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ED" w:rsidRPr="007F5A7F" w:rsidRDefault="001228ED" w:rsidP="00122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5A7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228ED" w:rsidRPr="007F5A7F" w:rsidRDefault="001228ED" w:rsidP="00122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5A7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F5A7F">
        <w:rPr>
          <w:rFonts w:ascii="Times New Roman" w:hAnsi="Times New Roman" w:cs="Times New Roman"/>
          <w:sz w:val="24"/>
          <w:szCs w:val="24"/>
        </w:rPr>
        <w:t>Кислянская</w:t>
      </w:r>
      <w:proofErr w:type="spellEnd"/>
      <w:r w:rsidRPr="007F5A7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1228ED" w:rsidRPr="007F5A7F" w:rsidRDefault="001228ED" w:rsidP="00122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8ED" w:rsidRPr="00091383" w:rsidRDefault="00091383" w:rsidP="001228ED">
      <w:pPr>
        <w:rPr>
          <w:rFonts w:ascii="Times New Roman" w:eastAsia="Calibri" w:hAnsi="Times New Roman" w:cs="Times New Roman"/>
          <w:sz w:val="24"/>
          <w:szCs w:val="24"/>
        </w:rPr>
      </w:pPr>
      <w:r w:rsidRPr="00091383">
        <w:rPr>
          <w:rFonts w:ascii="Times New Roman" w:eastAsia="Calibri" w:hAnsi="Times New Roman" w:cs="Times New Roman"/>
          <w:sz w:val="24"/>
          <w:szCs w:val="24"/>
        </w:rPr>
        <w:t>«</w:t>
      </w:r>
      <w:r w:rsidR="001228ED" w:rsidRPr="00091383"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091383">
        <w:rPr>
          <w:rFonts w:ascii="Times New Roman" w:eastAsia="Calibri" w:hAnsi="Times New Roman" w:cs="Times New Roman"/>
          <w:sz w:val="24"/>
          <w:szCs w:val="24"/>
        </w:rPr>
        <w:t>»</w:t>
      </w:r>
      <w:r w:rsidR="001228ED" w:rsidRPr="000913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91383">
        <w:rPr>
          <w:rFonts w:ascii="Times New Roman" w:eastAsia="Calibri" w:hAnsi="Times New Roman" w:cs="Times New Roman"/>
          <w:sz w:val="24"/>
          <w:szCs w:val="24"/>
        </w:rPr>
        <w:t>«Утверждено»</w:t>
      </w:r>
    </w:p>
    <w:p w:rsidR="001228ED" w:rsidRPr="007F5A7F" w:rsidRDefault="00091383" w:rsidP="001228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заседании</w:t>
      </w:r>
      <w:r w:rsidR="001228ED" w:rsidRPr="007F5A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1228E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228ED" w:rsidRPr="007F5A7F">
        <w:rPr>
          <w:rFonts w:ascii="Times New Roman" w:eastAsia="Calibri" w:hAnsi="Times New Roman" w:cs="Times New Roman"/>
          <w:sz w:val="24"/>
          <w:szCs w:val="24"/>
        </w:rPr>
        <w:t xml:space="preserve"> Директор МКОУ « </w:t>
      </w:r>
      <w:proofErr w:type="spellStart"/>
      <w:r w:rsidR="001228ED" w:rsidRPr="007F5A7F">
        <w:rPr>
          <w:rFonts w:ascii="Times New Roman" w:eastAsia="Calibri" w:hAnsi="Times New Roman" w:cs="Times New Roman"/>
          <w:sz w:val="24"/>
          <w:szCs w:val="24"/>
        </w:rPr>
        <w:t>Кислянская</w:t>
      </w:r>
      <w:proofErr w:type="spellEnd"/>
      <w:r w:rsidR="001228ED" w:rsidRPr="007F5A7F">
        <w:rPr>
          <w:rFonts w:ascii="Times New Roman" w:eastAsia="Calibri" w:hAnsi="Times New Roman" w:cs="Times New Roman"/>
          <w:sz w:val="24"/>
          <w:szCs w:val="24"/>
        </w:rPr>
        <w:t xml:space="preserve"> СОШ »</w:t>
      </w:r>
    </w:p>
    <w:p w:rsidR="001228ED" w:rsidRPr="007F5A7F" w:rsidRDefault="005F3354" w:rsidP="001228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91383">
        <w:rPr>
          <w:rFonts w:ascii="Times New Roman" w:eastAsia="Calibri" w:hAnsi="Times New Roman" w:cs="Times New Roman"/>
          <w:sz w:val="24"/>
          <w:szCs w:val="24"/>
        </w:rPr>
        <w:t>едагогического совета</w:t>
      </w:r>
      <w:r w:rsidR="001228ED" w:rsidRPr="007F5A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122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38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228ED">
        <w:rPr>
          <w:rFonts w:ascii="Times New Roman" w:eastAsia="Calibri" w:hAnsi="Times New Roman" w:cs="Times New Roman"/>
          <w:sz w:val="24"/>
          <w:szCs w:val="24"/>
        </w:rPr>
        <w:t>____</w:t>
      </w:r>
      <w:r w:rsidR="001228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</w:t>
      </w:r>
      <w:r w:rsidR="001228ED" w:rsidRPr="007F5A7F">
        <w:rPr>
          <w:rFonts w:ascii="Times New Roman" w:eastAsia="Calibri" w:hAnsi="Times New Roman" w:cs="Times New Roman"/>
          <w:sz w:val="24"/>
          <w:szCs w:val="24"/>
        </w:rPr>
        <w:t>М.В.Максимова</w:t>
      </w:r>
    </w:p>
    <w:p w:rsidR="001228ED" w:rsidRPr="007F5A7F" w:rsidRDefault="001228ED" w:rsidP="001228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5A7F">
        <w:rPr>
          <w:rFonts w:ascii="Times New Roman" w:eastAsia="Calibri" w:hAnsi="Times New Roman" w:cs="Times New Roman"/>
          <w:sz w:val="24"/>
          <w:szCs w:val="24"/>
        </w:rPr>
        <w:t xml:space="preserve">Протокол №_____                                        </w:t>
      </w:r>
      <w:r w:rsidR="0009138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F5A7F">
        <w:rPr>
          <w:rFonts w:ascii="Times New Roman" w:eastAsia="Calibri" w:hAnsi="Times New Roman" w:cs="Times New Roman"/>
          <w:sz w:val="24"/>
          <w:szCs w:val="24"/>
        </w:rPr>
        <w:t>Приказ №________________</w:t>
      </w:r>
    </w:p>
    <w:p w:rsidR="001228ED" w:rsidRPr="007F5A7F" w:rsidRDefault="001228ED" w:rsidP="001228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     » _________  2022</w:t>
      </w:r>
      <w:r w:rsidRPr="007F5A7F">
        <w:rPr>
          <w:rFonts w:ascii="Times New Roman" w:eastAsia="Calibri" w:hAnsi="Times New Roman" w:cs="Times New Roman"/>
          <w:sz w:val="24"/>
          <w:szCs w:val="24"/>
        </w:rPr>
        <w:t xml:space="preserve">года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от «__»_____________2022</w:t>
      </w:r>
      <w:r w:rsidRPr="007F5A7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228ED" w:rsidRPr="007F5A7F" w:rsidRDefault="001228ED" w:rsidP="00122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ED" w:rsidRDefault="001228ED" w:rsidP="001228E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"/>
          <w:sz w:val="24"/>
          <w:szCs w:val="24"/>
        </w:rPr>
      </w:pPr>
    </w:p>
    <w:p w:rsidR="001228ED" w:rsidRDefault="001228ED" w:rsidP="001228E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"/>
          <w:sz w:val="24"/>
          <w:szCs w:val="24"/>
        </w:rPr>
      </w:pPr>
    </w:p>
    <w:p w:rsidR="001228ED" w:rsidRDefault="001228ED" w:rsidP="001228E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"/>
          <w:sz w:val="24"/>
          <w:szCs w:val="24"/>
        </w:rPr>
      </w:pPr>
    </w:p>
    <w:p w:rsidR="001228ED" w:rsidRDefault="001228ED" w:rsidP="001228E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"/>
          <w:sz w:val="24"/>
          <w:szCs w:val="24"/>
        </w:rPr>
      </w:pPr>
    </w:p>
    <w:p w:rsidR="001228ED" w:rsidRDefault="001228ED" w:rsidP="001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F3354" w:rsidRDefault="005F3354" w:rsidP="001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основной образовательной программы дошкольного учреждения</w:t>
      </w:r>
    </w:p>
    <w:p w:rsidR="005F3354" w:rsidRDefault="005F3354" w:rsidP="001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 «Физическое развитие»</w:t>
      </w:r>
    </w:p>
    <w:p w:rsidR="001228ED" w:rsidRDefault="005F3354" w:rsidP="001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р</w:t>
      </w:r>
      <w:r w:rsidR="001228ED">
        <w:rPr>
          <w:rFonts w:ascii="Times New Roman" w:hAnsi="Times New Roman" w:cs="Times New Roman"/>
          <w:b/>
          <w:sz w:val="28"/>
          <w:szCs w:val="28"/>
        </w:rPr>
        <w:t>азновозрастной группы детей от 2 до 4 лет</w:t>
      </w:r>
    </w:p>
    <w:p w:rsidR="001228ED" w:rsidRPr="008975BF" w:rsidRDefault="001228ED" w:rsidP="00122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F3354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75BF">
        <w:rPr>
          <w:rFonts w:ascii="Times New Roman" w:hAnsi="Times New Roman" w:cs="Times New Roman"/>
          <w:b/>
          <w:sz w:val="28"/>
          <w:szCs w:val="28"/>
        </w:rPr>
        <w:t>2022 – 2023 учебный год.</w:t>
      </w:r>
    </w:p>
    <w:p w:rsidR="001228ED" w:rsidRPr="007F5A7F" w:rsidRDefault="001228ED" w:rsidP="00122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ED" w:rsidRPr="007F5A7F" w:rsidRDefault="001228ED" w:rsidP="001228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ED" w:rsidRPr="007F5A7F" w:rsidRDefault="001228ED" w:rsidP="001228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Шагабутдинова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228ED" w:rsidRPr="007F5A7F" w:rsidRDefault="001228ED" w:rsidP="001228ED">
      <w:pPr>
        <w:jc w:val="right"/>
        <w:rPr>
          <w:rFonts w:ascii="Times New Roman" w:hAnsi="Times New Roman" w:cs="Times New Roman"/>
          <w:sz w:val="24"/>
          <w:szCs w:val="24"/>
        </w:rPr>
      </w:pPr>
      <w:r w:rsidRPr="007F5A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первой квалификационной категории</w:t>
      </w:r>
    </w:p>
    <w:p w:rsidR="001228ED" w:rsidRPr="007F5A7F" w:rsidRDefault="001228ED" w:rsidP="00122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8ED" w:rsidRPr="007F5A7F" w:rsidRDefault="001228ED" w:rsidP="00122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8ED" w:rsidRPr="007F5A7F" w:rsidRDefault="001228ED" w:rsidP="00122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8ED" w:rsidRPr="007F5A7F" w:rsidRDefault="001228ED" w:rsidP="00122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8ED" w:rsidRPr="007F5A7F" w:rsidRDefault="001228ED" w:rsidP="00122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383" w:rsidRPr="007F5A7F" w:rsidRDefault="00091383" w:rsidP="001228ED">
      <w:pPr>
        <w:jc w:val="both"/>
        <w:rPr>
          <w:sz w:val="24"/>
          <w:szCs w:val="24"/>
        </w:rPr>
      </w:pPr>
    </w:p>
    <w:p w:rsidR="001228ED" w:rsidRPr="00091383" w:rsidRDefault="00091383" w:rsidP="00091383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ислянка</w:t>
      </w:r>
      <w:proofErr w:type="spellEnd"/>
    </w:p>
    <w:p w:rsidR="001228ED" w:rsidRDefault="001228ED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8AA" w:rsidRPr="001228ED" w:rsidRDefault="00D948AA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положения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 программа по физической культуре для детей 1 разновозрастной  группы ( по программе «Детство») разработана в соответствии с основной общеобразовательной программой с Федеральными государственными стандартами дошкольного образования (ФГОС ДО, приказ Министерства образования и науки Российской Федерации от 17.10.2013 года № 1155) , приказом </w:t>
      </w:r>
      <w:proofErr w:type="spell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 программа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образования» (Зарегистрировано в Минюсте России 26.09.2013 №30038), санитарно-эпидемиологическими правилами и нормативами </w:t>
      </w:r>
      <w:proofErr w:type="spell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(утверждены постановлением главного государственного санитарного врача РФ №26от 15 мая 2013 г.).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на государственном языке Российской Федерации.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формируется как программа развития детей дошкольного возраста по физической культуре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образовательной программы построена по трем разделам: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современного ребенка дошкольного возраста.</w:t>
      </w:r>
    </w:p>
    <w:p w:rsidR="00D948AA" w:rsidRPr="00091383" w:rsidRDefault="00D948AA" w:rsidP="0009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  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 содержанием образования по физическому развитию, обозначенным в ФГОС 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8AA" w:rsidRPr="001228ED" w:rsidRDefault="00D948AA" w:rsidP="00D948A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 реализации Программы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Задачи по направлению «Физическая культура»: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 Формировать умение сохранять устойчивое положение тела, правильную осанку.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    Формировать умение ходить и бегать, не наталкиваясь друг на друга, с       согласованными, свободными движениями рук и ног. Приучать действовать сообща, придерживаясь определенного направления движения во время ходьбы и бега в соответствии с указаниями педагога.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 Развивать движения в ходе обучения разнообразным формам двигательной активности.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 Закреплять навыки ползания, лазанья, разнообразные действия с мячом (брать, держать, переносить, класть, бросать, катать).</w:t>
      </w:r>
      <w:proofErr w:type="gramEnd"/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 Развивать умение прыгать на двух ногах на месте, с продвижением вперед, в длину с места, отталкиваясь двумя ногами.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 Воспитывать желание выполнять физические упражнения на прогулке.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 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 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 и т.п.).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 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по направлению «Здоровье»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1).Осуществлять комплекс закаливающих процедур с использованием природных факторов: воздуха, солнца, воды. Приучать детей находиться в помещении в 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2).Формировать представления о значении каждого органа для нормальной жизнедеятельности человека: глазк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смотреть, ушки- слышать, носик- нюхать, язычок- пробовать (определять) на вкус, ручки- хватать, держать, трогать; ножки- стоять, бегать, ходить; голова- думать, запоминать; туловище- наклоняться и поворачиваться в разные стороны.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8AA" w:rsidRPr="001228ED" w:rsidRDefault="00D948AA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 и подходы к формированию Программы.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разработана в соответствии с основными принципами и ценностями личностно-ориентированного образования, которые позволяют эффективно реализовать поставленные цели и задачи.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дошкольного образования: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сотрудничество </w:t>
      </w:r>
      <w:proofErr w:type="spell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детскогосада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семьей;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приобщение детей к </w:t>
      </w:r>
      <w:proofErr w:type="spell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</w:t>
      </w: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 образовательного процесса: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Принцип </w:t>
      </w:r>
      <w:proofErr w:type="spell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 </w:t>
      </w:r>
      <w:proofErr w:type="spell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 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вариативности 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 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</w:t>
      </w: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опирается на то, что позиция ребенка, входящего в мир и осваивающего его как новое для себя пространство, изначально творческая. 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 Принцип индивидуализации предполагает предоставление ребёнку возможности выбора в разных видах деятельности, акцент на инициативность, самостоятельность и личностную активность;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 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позитивной социализации ребенка предполагает освоение ребёнком в процессе сотрудничества с обучающим взрослым и сверстниками культурных норм, 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 и способов деятельности, культурных образцов поведения и общения с другими людьми;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свободной самостоятельной деятельности</w:t>
      </w: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детей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позиция которую занимает взрослый – это позиция создателя развивающей среды, когда взрослый непосредственно не включён в детскую деятельность, а создает образовательную среду, в которой у детей появляется возможность действовать свободно и самостоятельно;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 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семьи в образовании ребенка</w:t>
      </w:r>
      <w:r w:rsidRPr="00122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родители должны стать равноправными и равно ответственными партнёрами педагогов, принимающими решения во всех вопросах развития и образования, сохранений здоровья и безопасности их детей.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AA" w:rsidRPr="001228ED" w:rsidRDefault="00D948AA" w:rsidP="00D948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и индивидуальные особенностей детей 1 разновозрастной группы</w:t>
      </w:r>
      <w:proofErr w:type="gramEnd"/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деятельности  детей  данного  возраста  появляются  ролевые  взаимодействия,  В  процессе  игры могут  меняться  роли, игровые действия  начинают  выполняться  не  ради них  самих, а  ради смысла  игры. Двигательная  сфера  ребенка характеризуется  позитивными изменениями в  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крупной  </w:t>
      </w:r>
      <w:proofErr w:type="spell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момторики</w:t>
      </w:r>
      <w:proofErr w:type="spell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Развивается  ловкость, координация  движений. Дети усложняют  игры  с мячом, Дети  запоминают несложные  правила  подвижных  игр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 счет возрастания  объёма  памяти. У  ребенка  формируется потребность в  уважении  со  стороны  взрослого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похвала становиться очень  важна для  ребенка. Речь становится  предметом  активности  детей.</w:t>
      </w:r>
    </w:p>
    <w:p w:rsidR="00D948AA" w:rsidRPr="001228ED" w:rsidRDefault="00D948AA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8AA" w:rsidRPr="001228ED" w:rsidRDefault="00D948AA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 освоения программы</w:t>
      </w: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 владеет: ОВД и  выполняет  команды </w:t>
      </w: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перед, назад, вверх, вниз;  умением  прокатывать мяч в  прямом  направлении;  техникой  перебрасывания  мяча  с  учетом  правил безопасности,, навыком самостоятельного  выполнения  прыжков  через  скамейку, через  скакалку.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умеет: строиться  в колонну  по  одному;  строиться  в колонну  по  одному  при   изменении направлении ходьбы  и бега; соблюдать  правила  игры; ориентироваться  в ходьбе  и беге  со  сменой  ведущего  в  разных  направлениях,, по  наклонной  доске, перешагивая  через  шнуры;  проявлять инициативу в  подготовке  места и  проведения занятий  и игр; считаться  с товарищами и соблюдать правила  игры;</w:t>
      </w:r>
      <w:proofErr w:type="gramEnd"/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дистанцию при  перестроении и движении; выполнять движения ритмической гимнастики под  счет и определенное количество  раз; менять предметы  правой и  левой  рукой разными способами.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планирует:</w:t>
      </w:r>
    </w:p>
    <w:p w:rsidR="00D948AA" w:rsidRPr="001228ED" w:rsidRDefault="00D948AA" w:rsidP="00D94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 команды в игре, соблюдает  правила игры и может  договориться  с товарищами по  команде.</w:t>
      </w:r>
    </w:p>
    <w:p w:rsidR="00AF3837" w:rsidRPr="00091383" w:rsidRDefault="00D948AA" w:rsidP="0009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 знает  о пользе закаливания, о  пользе утренней  гимнастики и гимнастики  после  сна.</w:t>
      </w:r>
    </w:p>
    <w:p w:rsidR="001228ED" w:rsidRPr="001228ED" w:rsidRDefault="001228ED" w:rsidP="001228ED">
      <w:pPr>
        <w:pStyle w:val="c4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228ED">
        <w:rPr>
          <w:rStyle w:val="c10"/>
          <w:b/>
          <w:bCs/>
          <w:color w:val="000000"/>
        </w:rPr>
        <w:t>Особенности организации физкультурного уголка в группе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Главная цель физкультурного уголка: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Физкультурный уголок служит удовлетворению потребности дошкольника в движении и приобщению его к здоровому образу жизни.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Задачи физкультурного уголка: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- развитие движений и совершенствование двигательных функций;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- достижение необходимой для возраста физической подготовленности;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 xml:space="preserve">- предупреждение нарушений </w:t>
      </w:r>
      <w:proofErr w:type="spellStart"/>
      <w:r w:rsidRPr="001228ED">
        <w:rPr>
          <w:rStyle w:val="c0"/>
          <w:color w:val="000000"/>
        </w:rPr>
        <w:t>опорно</w:t>
      </w:r>
      <w:proofErr w:type="spellEnd"/>
      <w:r w:rsidRPr="001228ED">
        <w:rPr>
          <w:rStyle w:val="c0"/>
          <w:color w:val="000000"/>
        </w:rPr>
        <w:t xml:space="preserve"> – двигательного аппарата;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- создание благоприятных условий для активного отдыха, радостной содержательной деятельности в коллективных играх и развлечениях;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- приобщение детей к занятиям физической культуры и спорту.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Задача воспитателя: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lastRenderedPageBreak/>
        <w:t>Научить детей самостоятельной двигательной активности в условиях ограниченного пространства и правильному использованию физкультурного оборудования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Требования к спортивному уголку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1. Безопасность размещения: спортивный уголок не следует размещать рядом с окнами, уголком природы и зоной самостоятельной художественной деятельности детей. Он моет быть размещен: в приемной, групповой или спальной комнате.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2. Отвечать гигиеническим и педагогическим требованиям, а расположение принципу целесообразности.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3. Уголок должен логично вписываться в интерьер комнаты и быть эстетически оформлен.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4. Уголок должен быть доступным в использовании каждым ребенком.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5. Уголок должен соответствовать возрасту детей и требованиям программы, учитывать интересы, как мальчиков, так и девочек.</w:t>
      </w:r>
    </w:p>
    <w:p w:rsidR="001228ED" w:rsidRPr="00091383" w:rsidRDefault="001228ED" w:rsidP="0009138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228ED">
        <w:rPr>
          <w:rStyle w:val="c0"/>
          <w:color w:val="000000"/>
        </w:rPr>
        <w:t>6. Наличие символик физкультуры и спорта.</w:t>
      </w:r>
    </w:p>
    <w:p w:rsidR="001228ED" w:rsidRPr="001228ED" w:rsidRDefault="001228ED" w:rsidP="001228ED">
      <w:pPr>
        <w:pStyle w:val="c9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228ED">
        <w:rPr>
          <w:rStyle w:val="c10"/>
          <w:b/>
          <w:bCs/>
          <w:color w:val="000000"/>
        </w:rPr>
        <w:t>Материально-техническое обеспечение образовательного  процесса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228ED">
        <w:rPr>
          <w:rStyle w:val="c0"/>
          <w:color w:val="000000"/>
        </w:rPr>
        <w:t>Материально-техническое обеспечение образовательного процесса в группе соответствует государственным и местным  требованиям и нормам.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228ED">
        <w:rPr>
          <w:rStyle w:val="c0"/>
          <w:color w:val="000000"/>
        </w:rPr>
        <w:t xml:space="preserve">Образовательный процесс организуется в соответствии </w:t>
      </w:r>
      <w:proofErr w:type="gramStart"/>
      <w:r w:rsidRPr="001228ED">
        <w:rPr>
          <w:rStyle w:val="c0"/>
          <w:color w:val="000000"/>
        </w:rPr>
        <w:t>с</w:t>
      </w:r>
      <w:proofErr w:type="gramEnd"/>
      <w:r w:rsidRPr="001228ED">
        <w:rPr>
          <w:rStyle w:val="c0"/>
          <w:color w:val="000000"/>
        </w:rPr>
        <w:t>: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228ED">
        <w:rPr>
          <w:rStyle w:val="c0"/>
          <w:color w:val="000000"/>
        </w:rPr>
        <w:t>- санитарно-эпидемиологическими правилами и нормативами;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228ED">
        <w:rPr>
          <w:rStyle w:val="c0"/>
          <w:color w:val="000000"/>
        </w:rPr>
        <w:t>- правилами пожарной безопасности;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228ED">
        <w:rPr>
          <w:rStyle w:val="c0"/>
          <w:color w:val="000000"/>
        </w:rPr>
        <w:t>- 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</w:t>
      </w:r>
    </w:p>
    <w:p w:rsidR="001228ED" w:rsidRPr="001228ED" w:rsidRDefault="001228ED" w:rsidP="001228ED">
      <w:pPr>
        <w:pStyle w:val="c2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228ED">
        <w:rPr>
          <w:rStyle w:val="c0"/>
          <w:color w:val="000000"/>
        </w:rPr>
        <w:t>- требованиями к оснащенности помещений, развивающей предметно-пространственной средой;</w:t>
      </w:r>
    </w:p>
    <w:p w:rsidR="001228ED" w:rsidRPr="001228ED" w:rsidRDefault="001228ED" w:rsidP="001228ED">
      <w:pPr>
        <w:pStyle w:val="c6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1228ED">
        <w:rPr>
          <w:rStyle w:val="c0"/>
          <w:color w:val="000000"/>
        </w:rPr>
        <w:t>- требованиями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1228ED" w:rsidRPr="001228ED" w:rsidRDefault="001228ED" w:rsidP="00122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8ED">
        <w:rPr>
          <w:rStyle w:val="c0"/>
          <w:color w:val="000000"/>
        </w:rPr>
        <w:t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организации, освобождает инструктора или воспитателя от подсчета, привлекает внимание к жестам, осанке, позе, мимике. Вот здесь и необходима помощь музыкального руководителя.</w:t>
      </w:r>
    </w:p>
    <w:p w:rsidR="001228ED" w:rsidRPr="001228ED" w:rsidRDefault="001228ED" w:rsidP="001228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8ED">
        <w:rPr>
          <w:rStyle w:val="c0"/>
          <w:color w:val="000000"/>
        </w:rPr>
        <w:t xml:space="preserve">    Очень важно, чтобы музыка на занятии не звучала только ради того, чтобы прозвучать, она должна естественно вплетаться в занятие, в каждое движение. Поэтому если на утренней гимнастике, занятии или развлечении мне необходимо музыкальное сопровождение мы вместе подбираем музыкальные произведения к различным упражнениям и играм. Энергичный бодрый марш для ходьбы, легкая танцевальная музыка для прыжков – полька, галоп. </w:t>
      </w:r>
      <w:proofErr w:type="spellStart"/>
      <w:r w:rsidRPr="001228ED">
        <w:rPr>
          <w:rStyle w:val="c0"/>
          <w:color w:val="000000"/>
        </w:rPr>
        <w:t>Общеразвивающие</w:t>
      </w:r>
      <w:proofErr w:type="spellEnd"/>
      <w:r w:rsidRPr="001228ED">
        <w:rPr>
          <w:rStyle w:val="c0"/>
          <w:color w:val="000000"/>
        </w:rPr>
        <w:t xml:space="preserve"> упражнения имеют свою структуру, поэтому для них подбираем произведения определенного строения. И самое главное сначала попробовать самой выполнить эти упражнения под музыку. При необходимости можно подбирать музыку и к ОВД</w:t>
      </w:r>
    </w:p>
    <w:p w:rsidR="001228ED" w:rsidRDefault="001228ED" w:rsidP="001228E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228ED">
        <w:rPr>
          <w:rStyle w:val="c0"/>
          <w:color w:val="000000"/>
        </w:rPr>
        <w:t>    Чаще всего используем музыку, в том числе и звукозаписи,  в подвижных и хороводных играх, во время проведения эстафет и соревнований, а так же в заключительной части занятия</w:t>
      </w:r>
      <w:r w:rsidRPr="001228ED">
        <w:rPr>
          <w:rStyle w:val="c10"/>
          <w:b/>
          <w:bCs/>
          <w:color w:val="000000"/>
        </w:rPr>
        <w:t>,</w:t>
      </w:r>
      <w:r w:rsidRPr="001228ED">
        <w:rPr>
          <w:rStyle w:val="c0"/>
          <w:color w:val="000000"/>
        </w:rPr>
        <w:t xml:space="preserve"> когда музыка выступает как  успокаивающее, обеспечивающее постепенное снижение физической нагрузки средство. В этой части использую звуки природы и звучание лирических произведений. </w:t>
      </w:r>
    </w:p>
    <w:p w:rsidR="00091383" w:rsidRDefault="00091383" w:rsidP="001228E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D948AA" w:rsidRPr="00D948AA" w:rsidRDefault="001228ED" w:rsidP="001228E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                               </w:t>
      </w:r>
      <w:r w:rsidR="00D948AA" w:rsidRPr="00D948AA">
        <w:rPr>
          <w:b/>
          <w:bCs/>
          <w:color w:val="000000"/>
          <w:sz w:val="28"/>
        </w:rPr>
        <w:t xml:space="preserve"> Физическое развитие</w:t>
      </w:r>
    </w:p>
    <w:p w:rsidR="00D948AA" w:rsidRPr="00D948AA" w:rsidRDefault="00D948AA" w:rsidP="00D9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 непосредственно образовательной деятельности</w:t>
      </w:r>
    </w:p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Сентябрь.</w:t>
      </w:r>
    </w:p>
    <w:tbl>
      <w:tblPr>
        <w:tblW w:w="9732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0"/>
        <w:gridCol w:w="2189"/>
        <w:gridCol w:w="2188"/>
        <w:gridCol w:w="2053"/>
        <w:gridCol w:w="2002"/>
      </w:tblGrid>
      <w:tr w:rsidR="00D948AA" w:rsidRPr="00D948AA" w:rsidTr="00D948AA">
        <w:trPr>
          <w:trHeight w:val="269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692f9d834b4ec2ed55f971ddeaad5931fdfb002"/>
            <w:bookmarkStart w:id="1" w:name="3"/>
            <w:bookmarkEnd w:id="0"/>
            <w:bookmarkEnd w:id="1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D948AA">
        <w:trPr>
          <w:trHeight w:val="1242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сохранять устойчивое равновесие при ходьбе по уменьшенной площади опоры;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подпрыгивать вверх энергично;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подбрасывать мяч вверх и ловить двумя руками.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колонной в энергичном отталкивании от пола двумя ногами.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прокатывание мяча в прямом направлении,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 в группировке.</w:t>
            </w:r>
          </w:p>
        </w:tc>
      </w:tr>
      <w:tr w:rsidR="00D948AA" w:rsidRPr="00D948AA" w:rsidTr="00D948AA">
        <w:trPr>
          <w:trHeight w:val="994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высоко поднимая колени, с остановкой на сигнал «Стоп»; бег в колонне, врассыпную с высоким подниманием коленей.</w:t>
            </w:r>
          </w:p>
        </w:tc>
      </w:tr>
      <w:tr w:rsidR="00D948AA" w:rsidRPr="00D948AA" w:rsidTr="00D948AA">
        <w:trPr>
          <w:trHeight w:val="538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флажками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обручем</w:t>
            </w:r>
          </w:p>
        </w:tc>
      </w:tr>
      <w:tr w:rsidR="00D948AA" w:rsidRPr="00D948AA" w:rsidTr="00D948AA">
        <w:trPr>
          <w:trHeight w:val="1242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и бег между двумя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параллельными линиями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(длина - 3 м, ширина - 15 см).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поворотом вправо и влево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(вокруг обруча).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и бег между двумя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линиями (ширина - 10 см).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продвижением вперед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флажка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Подпрыгивание на месте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нога «Достань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предмета.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Прокатывание мячей друг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другу, стоя на коленях.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Повтор подпрыгивания.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Ползание на  четвереньках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дугу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Прокатывание мячей друг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 двумя руками, исходное положение - стоя на коленях.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касаясь руками пола.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Подбрасывание мяча вверх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ловля двумя руками.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дугу, по-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2 колоннами.</w:t>
            </w:r>
          </w:p>
          <w:p w:rsidR="00D948AA" w:rsidRPr="00D948AA" w:rsidRDefault="00D948AA" w:rsidP="00D948AA">
            <w:pPr>
              <w:spacing w:after="0" w:line="240" w:lineRule="auto"/>
              <w:ind w:right="45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Прыжки на двух ногах между кеглями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шнур, не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касаясь руками пола.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Ходьба по ребристой доске, положенной на пол, руки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поясе.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по скамейке (высота - 15 см), перешагивая через кубики, руки на поясе.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Игровое упражнение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прыжками на месте на двух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ногах</w:t>
            </w:r>
            <w:proofErr w:type="gramEnd"/>
          </w:p>
        </w:tc>
      </w:tr>
      <w:tr w:rsidR="00D948AA" w:rsidRPr="00D948AA" w:rsidTr="00D948AA">
        <w:trPr>
          <w:trHeight w:val="725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себе пару»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«Пробеги»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«Подарки»</w:t>
            </w:r>
          </w:p>
        </w:tc>
      </w:tr>
      <w:tr w:rsidR="00D948AA" w:rsidRPr="00D948AA" w:rsidTr="00D948AA">
        <w:trPr>
          <w:trHeight w:val="911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«Карлики и великаны»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8AA" w:rsidRPr="00D948AA" w:rsidRDefault="00D948AA" w:rsidP="00D948AA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положением рук: за спиной, в стороны, за головой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«Пойдем в гости»</w:t>
            </w:r>
          </w:p>
        </w:tc>
      </w:tr>
    </w:tbl>
    <w:p w:rsidR="00D948AA" w:rsidRDefault="00D948AA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1383" w:rsidRDefault="00091383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Октябрь.</w:t>
      </w:r>
    </w:p>
    <w:tbl>
      <w:tblPr>
        <w:tblW w:w="9688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7"/>
        <w:gridCol w:w="2123"/>
        <w:gridCol w:w="2198"/>
        <w:gridCol w:w="2005"/>
        <w:gridCol w:w="2075"/>
      </w:tblGrid>
      <w:tr w:rsidR="00D948AA" w:rsidRPr="00D948AA" w:rsidTr="0006007B">
        <w:trPr>
          <w:trHeight w:val="27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cbd17f678eab7fe75d4dc9ba3b4eec415a5f62dd"/>
            <w:bookmarkStart w:id="3" w:name="4"/>
            <w:bookmarkEnd w:id="2"/>
            <w:bookmarkEnd w:id="3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06007B">
        <w:trPr>
          <w:trHeight w:val="124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сохранять устойчивое положение при ходьбе на повышенной опор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свое место при ходьбе и беге.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глазомер и ритмичность шага при перешагивании через бруски.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энергичном отталкивании от пола, в прокатывании мячей друг другу, развивать точность направления: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дугу, не касаясь руками пола, в ходьбе с изменением направления, в прыжках на двух ногах</w:t>
            </w:r>
          </w:p>
        </w:tc>
      </w:tr>
      <w:tr w:rsidR="00D948AA" w:rsidRPr="00D948AA" w:rsidTr="0006007B">
        <w:trPr>
          <w:trHeight w:val="99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 колонне с изменением направления; бег между предметами; ходьба с перешагиванием через бруски; ходьба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врассыпную, на сигнал - построение в шеренгу; с перешагиванием через шнуры, на пятках</w:t>
            </w:r>
          </w:p>
        </w:tc>
      </w:tr>
      <w:tr w:rsidR="00D948AA" w:rsidRPr="00D948AA" w:rsidTr="0006007B">
        <w:trPr>
          <w:trHeight w:val="54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кубиками</w:t>
            </w:r>
          </w:p>
        </w:tc>
      </w:tr>
      <w:tr w:rsidR="00D948AA" w:rsidRPr="00D948AA" w:rsidTr="0006007B">
        <w:trPr>
          <w:trHeight w:val="124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скамейке, на середине - присесть.</w:t>
            </w:r>
          </w:p>
          <w:p w:rsidR="00D948AA" w:rsidRPr="00D948AA" w:rsidRDefault="00D948AA" w:rsidP="00D948AA">
            <w:pPr>
              <w:spacing w:after="0" w:line="240" w:lineRule="auto"/>
              <w:ind w:right="45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двух ногах до предмета.</w:t>
            </w:r>
          </w:p>
          <w:p w:rsidR="00D948AA" w:rsidRPr="00D948AA" w:rsidRDefault="00D948AA" w:rsidP="00D948AA">
            <w:pPr>
              <w:spacing w:after="0" w:line="240" w:lineRule="auto"/>
              <w:ind w:right="4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по гимнастической скамейке с мешочком на го-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шнура, перепрыгнуть 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пойти дальше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обруча в обруч.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Прокатывание мяча друг</w:t>
            </w:r>
          </w:p>
          <w:p w:rsidR="00D948AA" w:rsidRPr="00D948AA" w:rsidRDefault="00D948AA" w:rsidP="00D948A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другу, исходное положение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 на коленях.</w:t>
            </w:r>
          </w:p>
          <w:p w:rsidR="00D948AA" w:rsidRPr="00D948AA" w:rsidRDefault="00D948AA" w:rsidP="00D948AA">
            <w:pPr>
              <w:spacing w:after="0" w:line="240" w:lineRule="auto"/>
              <w:ind w:right="38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Прокатывание мяча по мостику двумя руками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собой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Подбрасывание мяча вверх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руками.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дуги.</w:t>
            </w:r>
          </w:p>
          <w:p w:rsidR="00D948AA" w:rsidRPr="00D948AA" w:rsidRDefault="00D948AA" w:rsidP="00D948AA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по доске (ширина -15 см) с перешагиванием через кубики.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набивными мячами,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положенными в две линии</w:t>
            </w:r>
            <w:proofErr w:type="gram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 (40 см)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 в руках, не касаясь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пола.</w:t>
            </w:r>
          </w:p>
          <w:p w:rsidR="00D948AA" w:rsidRPr="00D948AA" w:rsidRDefault="00D948AA" w:rsidP="00D948AA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Прокатывание мяча по дорожке.</w:t>
            </w:r>
          </w:p>
          <w:p w:rsidR="00D948AA" w:rsidRPr="00D948AA" w:rsidRDefault="00D948AA" w:rsidP="00D948AA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по скамейке с перешагиванием через кубики.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задание «Кто быстрее» (прыжки на двух ногах с продвижением вперед,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фронтально)</w:t>
            </w:r>
          </w:p>
        </w:tc>
      </w:tr>
      <w:tr w:rsidR="00D948AA" w:rsidRPr="00D948AA" w:rsidTr="0006007B">
        <w:trPr>
          <w:trHeight w:val="72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и мыши»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автомобили»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26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веселые ребята», «Карусель»</w:t>
            </w:r>
          </w:p>
        </w:tc>
      </w:tr>
      <w:tr w:rsidR="00D948AA" w:rsidRPr="00D948AA" w:rsidTr="0006007B">
        <w:trPr>
          <w:trHeight w:val="91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за «котом»,</w:t>
            </w:r>
          </w:p>
          <w:p w:rsidR="00D948AA" w:rsidRPr="00D948AA" w:rsidRDefault="00D948AA" w:rsidP="00D948AA">
            <w:pPr>
              <w:spacing w:after="0" w:line="240" w:lineRule="auto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«мыши», чередование с обычной ходьбой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</w:tr>
    </w:tbl>
    <w:p w:rsidR="00D948AA" w:rsidRDefault="00D948AA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28ED" w:rsidRDefault="001228ED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1383" w:rsidRDefault="00091383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1383" w:rsidRDefault="00091383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228ED" w:rsidRDefault="001228ED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Ноябрь.</w:t>
      </w:r>
    </w:p>
    <w:tbl>
      <w:tblPr>
        <w:tblW w:w="9387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3"/>
        <w:gridCol w:w="1902"/>
        <w:gridCol w:w="1868"/>
        <w:gridCol w:w="1893"/>
        <w:gridCol w:w="2753"/>
      </w:tblGrid>
      <w:tr w:rsidR="00D948AA" w:rsidRPr="00D948AA" w:rsidTr="0006007B">
        <w:trPr>
          <w:trHeight w:val="268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e08af3f2eabc870abb57c87ce722ffb3d0a37854"/>
            <w:bookmarkStart w:id="5" w:name="5"/>
            <w:bookmarkEnd w:id="4"/>
            <w:bookmarkEnd w:id="5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06007B">
        <w:trPr>
          <w:trHeight w:val="1239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Упражнять: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ходьбе и беге по кругу, взявшись за руки;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бросании мяча о землю и ловле его двумя руками;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ходьбе и беге с изменением направления;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в прыжках на двух ногах;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в перебрасывании мяча и др.;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в ползании на животе по скамейке.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удерживать устойчивое равновесие при ходьбе на повышенной опоре,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правильную осанку; ходьба и бег между предметами, не задевая их.</w:t>
            </w:r>
          </w:p>
        </w:tc>
      </w:tr>
      <w:tr w:rsidR="00D948AA" w:rsidRPr="00D948AA" w:rsidTr="0006007B">
        <w:trPr>
          <w:trHeight w:val="99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D948AA" w:rsidRPr="00D948AA" w:rsidTr="0006007B">
        <w:trPr>
          <w:trHeight w:val="537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флажками</w:t>
            </w:r>
          </w:p>
        </w:tc>
      </w:tr>
      <w:tr w:rsidR="00D948AA" w:rsidRPr="00D948AA" w:rsidTr="0006007B">
        <w:trPr>
          <w:trHeight w:val="1239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на двух ногах через шнуры.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Перебрасывание мячей</w:t>
            </w:r>
          </w:p>
          <w:p w:rsidR="00D948AA" w:rsidRPr="00D948AA" w:rsidRDefault="00D948AA" w:rsidP="00D948AA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руками снизу (расстояние 1,5 м). 3. Прыжки на двух ногах, с продвижением вперед, перепрыгивая через шнуры.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Перебрасывание мячей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двумя руками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 головы (расстояние 2 м)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скамейке, перешагивая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Ползание по гимнастической скамейке на животе, подтягиваясь руками, хват с боков.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  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скамейке с поворотом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редине.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кубика (расстояние 3 м)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по шнуру (прямо),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приставляя пятку одной ноги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носку другой, руки на поя-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се.</w:t>
            </w:r>
          </w:p>
          <w:p w:rsidR="00D948AA" w:rsidRPr="00D948AA" w:rsidRDefault="00D948AA" w:rsidP="00D948AA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Прыжки через бруски</w:t>
            </w: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(взмах рук).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Ходьба по шнуру (по кругу).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через бруски.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Прокатывание мяча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предметами, поставленными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одну линию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 с мешочком на голове, руки на поясе.</w:t>
            </w:r>
          </w:p>
          <w:p w:rsidR="00D948AA" w:rsidRPr="00D948AA" w:rsidRDefault="00D948AA" w:rsidP="00D948AA">
            <w:pPr>
              <w:spacing w:after="0" w:line="240" w:lineRule="auto"/>
              <w:ind w:right="20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Перебрасывание мяча</w:t>
            </w: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и ловля его двумя руками.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  Игра «Переправься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болото». Подвижная игра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«Ножки». Игровое задание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«Сбей кеглю»</w:t>
            </w:r>
          </w:p>
        </w:tc>
      </w:tr>
      <w:tr w:rsidR="00D948AA" w:rsidRPr="00D948AA" w:rsidTr="0006007B">
        <w:trPr>
          <w:trHeight w:val="723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«Самолеты», «Быстрей к своему флажку»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автомобили»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в курятнике»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ребят порядок...»</w:t>
            </w:r>
          </w:p>
        </w:tc>
      </w:tr>
      <w:tr w:rsidR="00D948AA" w:rsidRPr="00D948AA" w:rsidTr="0006007B">
        <w:trPr>
          <w:trHeight w:val="908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выполнением дыхательных упражнений.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колонне по одному за ведущим с флажком в руках</w:t>
            </w:r>
            <w:proofErr w:type="gram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«Найдем цыпленка»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600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«Вверх и вниз» (ходьба «в гору и с горы»)</w:t>
            </w:r>
          </w:p>
        </w:tc>
      </w:tr>
    </w:tbl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Декабрь.</w:t>
      </w:r>
    </w:p>
    <w:tbl>
      <w:tblPr>
        <w:tblW w:w="9492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1833"/>
        <w:gridCol w:w="2015"/>
        <w:gridCol w:w="1884"/>
        <w:gridCol w:w="2689"/>
      </w:tblGrid>
      <w:tr w:rsidR="00D948AA" w:rsidRPr="00D948AA" w:rsidTr="00D948AA">
        <w:trPr>
          <w:trHeight w:val="263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5a8e48509c904d8ee80d1cfceedbd5b347ed2cfb"/>
            <w:bookmarkStart w:id="7" w:name="6"/>
            <w:bookmarkEnd w:id="6"/>
            <w:bookmarkEnd w:id="7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D948AA">
        <w:trPr>
          <w:trHeight w:val="121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перестраиваться в пары на месте; ловить мяч; правильному хвату при ползании; соблюдать дистанцию во время передвижения.</w:t>
            </w:r>
          </w:p>
          <w:p w:rsidR="00D948AA" w:rsidRPr="00D948AA" w:rsidRDefault="00D948AA" w:rsidP="00D948AA">
            <w:pPr>
              <w:spacing w:after="0" w:line="240" w:lineRule="auto"/>
              <w:ind w:right="16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мягком приземлении при спрыгивании; в ползании на четвереньках на повышенной опоре. Закреплять умение прокатывать мяч; навык нахождения своего места в колонне; прыжки на двух ногах.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глазомер.</w:t>
            </w:r>
          </w:p>
        </w:tc>
      </w:tr>
      <w:tr w:rsidR="00D948AA" w:rsidRPr="00D948AA" w:rsidTr="00D948AA">
        <w:trPr>
          <w:trHeight w:val="97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колонне.</w:t>
            </w:r>
          </w:p>
        </w:tc>
      </w:tr>
      <w:tr w:rsidR="00D948AA" w:rsidRPr="00D948AA" w:rsidTr="00D948AA">
        <w:trPr>
          <w:trHeight w:val="52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флажками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D948AA" w:rsidRPr="00D948AA" w:rsidTr="00D948AA">
        <w:trPr>
          <w:trHeight w:val="121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со скамейки (20 см).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Прокатывание мячей между набивными мячами.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Прыжки со скамейки (25 см).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Прокатывание мячей между предметами. 5. Ходьба и бег по ограниченной площади опоры (20 см)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Перебрасывание мячей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двумя руками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снизу.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Ползание на четвереньках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гимнастической скамейке.</w:t>
            </w:r>
          </w:p>
          <w:p w:rsidR="00D948AA" w:rsidRPr="00D948AA" w:rsidRDefault="00D948AA" w:rsidP="00D948AA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с перешагиванием через 5-6 набивных мячей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Ползание по наклонной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 на четвереньках, хват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боков (вверх, вниз).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Ходьба по скамейке, руки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поясе.</w:t>
            </w:r>
          </w:p>
          <w:p w:rsidR="00D948AA" w:rsidRPr="00D948AA" w:rsidRDefault="00D948AA" w:rsidP="00D948AA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по гимнастической скамейке, на середине присесть, хлопок руками, встать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пройти дальше.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обруча в обруч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 (на середине сделать поворот кругом).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Перепрыгивание через кубики на двух ногах.</w:t>
            </w:r>
          </w:p>
          <w:p w:rsidR="00D948AA" w:rsidRPr="00D948AA" w:rsidRDefault="00D948AA" w:rsidP="00D948AA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с перешагиванием через рейки лестницы высотой 25 см от пола.</w:t>
            </w:r>
          </w:p>
          <w:p w:rsidR="00D948AA" w:rsidRPr="00D948AA" w:rsidRDefault="00D948AA" w:rsidP="00D948AA">
            <w:pPr>
              <w:spacing w:after="0" w:line="240" w:lineRule="auto"/>
              <w:ind w:right="15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Перебрасывание мяча друг</w:t>
            </w: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другу стоя в шеренгах (2 раза</w:t>
            </w: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снизу).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Спрыгивание с гимнастической скамейки</w:t>
            </w:r>
          </w:p>
        </w:tc>
      </w:tr>
      <w:tr w:rsidR="00D948AA" w:rsidRPr="00D948AA" w:rsidTr="00D948AA">
        <w:trPr>
          <w:trHeight w:val="70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«Трамвай», «Карусели»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 и птенчики»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«Котята и щенята»</w:t>
            </w:r>
          </w:p>
        </w:tc>
      </w:tr>
      <w:tr w:rsidR="00D948AA" w:rsidRPr="00D948AA" w:rsidTr="00D948AA">
        <w:trPr>
          <w:trHeight w:val="889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спрятано?»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обычным шагом и на носочках в чередовании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боюсь»</w:t>
            </w:r>
          </w:p>
        </w:tc>
      </w:tr>
    </w:tbl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Январь.</w:t>
      </w:r>
    </w:p>
    <w:tbl>
      <w:tblPr>
        <w:tblW w:w="9732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5"/>
        <w:gridCol w:w="2200"/>
        <w:gridCol w:w="2188"/>
        <w:gridCol w:w="2044"/>
        <w:gridCol w:w="2005"/>
      </w:tblGrid>
      <w:tr w:rsidR="00D948AA" w:rsidRPr="00D948AA" w:rsidTr="0006007B">
        <w:trPr>
          <w:trHeight w:val="266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e1e94e2de711dc08d02be70cfb5bee45c9cd5caf"/>
            <w:bookmarkStart w:id="9" w:name="7"/>
            <w:bookmarkEnd w:id="8"/>
            <w:bookmarkEnd w:id="9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06007B">
        <w:trPr>
          <w:trHeight w:val="1228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предметами; в ползании по скамейке на четвереньках; в ходьбе со сменой ведущего, с высоким подниманием колен.</w:t>
            </w:r>
          </w:p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подлезать под шнур; отбивать мяч о пол; действовать по сигналу.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перешагивании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препятствия.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соблюдать дистанцию во время передвижений; ходьбе по гимнастической скамейке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поворотом на середине.</w:t>
            </w:r>
          </w:p>
        </w:tc>
      </w:tr>
      <w:tr w:rsidR="00D948AA" w:rsidRPr="00D948AA" w:rsidTr="0006007B">
        <w:trPr>
          <w:trHeight w:val="982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в колонне по одному, между предметами на носках. Бег между предметами, врассыпную с нахождением своего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колонне, с остановкой по Сигналу; со сменой ведущего, с выполнением заданий</w:t>
            </w:r>
          </w:p>
        </w:tc>
      </w:tr>
      <w:tr w:rsidR="00D948AA" w:rsidRPr="00D948AA" w:rsidTr="0006007B">
        <w:trPr>
          <w:trHeight w:val="532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косичкой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D948AA" w:rsidRPr="00D948AA" w:rsidTr="0006007B">
        <w:trPr>
          <w:trHeight w:val="1228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Отбивание мяча одной рукой о пол (4-5 раз), ловля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руками.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двух ногах (ноги врозь, ноги вместе) вдоль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каната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поточно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Ходьба на носках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кеглями, поставленными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один ряд.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Перебрасывание мячей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(руки внизу)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Отбивание мяча о пол (10-</w:t>
            </w:r>
          </w:p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раз) фронтально по под-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группам.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Ползание по гимнастической скамейке на ладонях 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ступнях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(2-3 раза).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шнура, перепрыгивая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него слева и справа (2-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раза)</w:t>
            </w:r>
            <w:proofErr w:type="gramEnd"/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 боком, не касаясь руками пола.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Ходьба между предмета-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высоко поднимая колени.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скамейке, на середине - приседание, встать и пройти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дальше, спрыгнуть.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в высоту с места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«Достань до предмета»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скамейке, на середине сделать поворот кругом и пройти дальше, спрыгнуть.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Перешагивание через кубики.</w:t>
            </w:r>
          </w:p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с перешагиванием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рейки лестницы (высота 25 см от пола).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Перебрасывание мячей</w:t>
            </w:r>
          </w:p>
          <w:p w:rsidR="00D948AA" w:rsidRPr="00D948AA" w:rsidRDefault="00D948AA" w:rsidP="00D948AA">
            <w:pPr>
              <w:spacing w:after="0" w:line="240" w:lineRule="auto"/>
              <w:ind w:right="17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другу, стоя в шеренгах (руки внизу)</w:t>
            </w:r>
          </w:p>
        </w:tc>
      </w:tr>
      <w:tr w:rsidR="00D948AA" w:rsidRPr="00D948AA" w:rsidTr="0006007B">
        <w:trPr>
          <w:trHeight w:val="716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себе пару»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«Самолеты»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автомобили»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«Котята и щенята»</w:t>
            </w:r>
          </w:p>
        </w:tc>
      </w:tr>
      <w:tr w:rsidR="00D948AA" w:rsidRPr="00D948AA" w:rsidTr="0006007B">
        <w:trPr>
          <w:trHeight w:val="900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ребристой доске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движения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спрятано?»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назвал?»</w:t>
            </w:r>
          </w:p>
        </w:tc>
      </w:tr>
    </w:tbl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Февраль.</w:t>
      </w:r>
    </w:p>
    <w:tbl>
      <w:tblPr>
        <w:tblW w:w="9702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1"/>
        <w:gridCol w:w="2170"/>
        <w:gridCol w:w="2191"/>
        <w:gridCol w:w="2063"/>
        <w:gridCol w:w="1987"/>
      </w:tblGrid>
      <w:tr w:rsidR="00D948AA" w:rsidRPr="00D948AA" w:rsidTr="0006007B">
        <w:trPr>
          <w:trHeight w:val="26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902ee8b74f0f622187e6e32f7280b38173b2014a"/>
            <w:bookmarkStart w:id="11" w:name="8"/>
            <w:bookmarkEnd w:id="10"/>
            <w:bookmarkEnd w:id="11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06007B">
        <w:trPr>
          <w:trHeight w:val="122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быть инициативным в подготовке и уборке мест занятий.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ловить мяч двумя руками; ходьбе и бегу по кругу с изменением направления, по наклонной доске, перепрыгивая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шнуры.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упражнения в равновесии, навык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четвереньках. Упражнять в ходьбе с выполнением заданий, прыжках из обруча в обруч. Воспитывать и поддерживать дружеские отношения</w:t>
            </w:r>
          </w:p>
        </w:tc>
      </w:tr>
      <w:tr w:rsidR="00D948AA" w:rsidRPr="00D948AA" w:rsidTr="0006007B">
        <w:trPr>
          <w:trHeight w:val="98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в колонне по одному, с выполнением заданий, на носках, на пятках, по кругу, взявшись за руки. Ходьба и бег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мячами. Бег врассыпную с остановкой, перестроение в звенья</w:t>
            </w:r>
          </w:p>
        </w:tc>
      </w:tr>
      <w:tr w:rsidR="00D948AA" w:rsidRPr="00D948AA" w:rsidTr="0006007B">
        <w:trPr>
          <w:trHeight w:val="53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D948AA" w:rsidRPr="00D948AA" w:rsidTr="0006007B">
        <w:trPr>
          <w:trHeight w:val="122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обруча в обруч.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Прокатывание мяча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Прыжки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короткие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шнуры (6-8 шт.).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Ходьба по скамейке на носках (бег со спрыгиванием)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Перебрасывание мяча друг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другу двумя руками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Метание мешочков в вертикальную цель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руками (5-6 раз).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Ползание по гимнастической скамейке на ладонях,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коленях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кубиками, поставленными в шахматном порядке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Ползание по наклонной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 на четвереньках.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Ходьба с перешагиванием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набивные мячи, высоко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поднимая колени.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 с перешагиванием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рейки лестницы (высота 25 см).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Прыжки на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левой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ноге до кубика (2 м)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и бег по наклонной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Игровое задание «Пере-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прыгни через ручеек».</w:t>
            </w:r>
          </w:p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Игровое задание «Пробеги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мостику».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обруча в обруч</w:t>
            </w:r>
          </w:p>
        </w:tc>
      </w:tr>
      <w:tr w:rsidR="00D948AA" w:rsidRPr="00D948AA" w:rsidTr="0006007B">
        <w:trPr>
          <w:trHeight w:val="714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«Воробышки и автомобиль»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«Перелет птиц»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«Кролики в огороде»</w:t>
            </w:r>
          </w:p>
        </w:tc>
      </w:tr>
      <w:tr w:rsidR="00D948AA" w:rsidRPr="00D948AA" w:rsidTr="0006007B">
        <w:trPr>
          <w:trHeight w:val="8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хлопком на счет «три»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месте, с передвижением вправо, влево, вперед, назад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и промолчи»</w:t>
            </w:r>
          </w:p>
        </w:tc>
      </w:tr>
    </w:tbl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1383" w:rsidRDefault="00091383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</w:t>
      </w:r>
    </w:p>
    <w:tbl>
      <w:tblPr>
        <w:tblW w:w="9724" w:type="dxa"/>
        <w:tblInd w:w="-1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1933"/>
        <w:gridCol w:w="2438"/>
        <w:gridCol w:w="2498"/>
        <w:gridCol w:w="1569"/>
      </w:tblGrid>
      <w:tr w:rsidR="00D948AA" w:rsidRPr="00D948AA" w:rsidTr="00091383">
        <w:trPr>
          <w:trHeight w:val="933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f9d916ada3d8967ba0b0adf9480dc534bc786c7"/>
            <w:bookmarkStart w:id="13" w:name="9"/>
            <w:bookmarkEnd w:id="12"/>
            <w:bookmarkEnd w:id="13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091383">
        <w:trPr>
          <w:trHeight w:val="237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занимать исходное положение при прыжках в длину с места, лазать по наклонной лестнице; сознательно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относиться к правилам игры.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бросании мяча через сетку, в ходьбе и беге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кругу с выполнением заданий,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прокатывании мяча вокруг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предметов, в ползании на животе по скамейке, ходьбе и беге по наклонной доске, в перешагивании через предметы</w:t>
            </w:r>
          </w:p>
        </w:tc>
      </w:tr>
      <w:tr w:rsidR="00D948AA" w:rsidRPr="00D948AA" w:rsidTr="00FC799D">
        <w:trPr>
          <w:trHeight w:val="981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одному; на носках, пятках, подскоком, врассыпную. Ходьба и бег парами, выполнением заданий по сигналу, перестроение в колонну по три.</w:t>
            </w:r>
          </w:p>
        </w:tc>
      </w:tr>
      <w:tr w:rsidR="00D948AA" w:rsidRPr="00D948AA" w:rsidTr="00FC799D">
        <w:trPr>
          <w:trHeight w:val="683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малым мячом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флажками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D948AA" w:rsidRPr="00D948AA" w:rsidTr="00FC799D">
        <w:trPr>
          <w:trHeight w:val="7177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в длину с места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(фронтально).</w:t>
            </w:r>
          </w:p>
          <w:p w:rsidR="00D948AA" w:rsidRPr="00D948AA" w:rsidRDefault="00D948AA" w:rsidP="00D948AA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Перебрасывание мешочков через шнур.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Перебрасывание мяча через шнур двумя руками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 (расстояние до шнура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м) и ловля после отскока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(парами).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Прокатывание мяча друг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 (сидя, ноги врозь)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Прокатывание мяча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кеглями, поставленными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один ряд (1 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Ползание по гимнастической скамейке на животе,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подтягиваясь двумя руками.</w:t>
            </w:r>
          </w:p>
          <w:p w:rsidR="00D948AA" w:rsidRPr="00D948AA" w:rsidRDefault="00D948AA" w:rsidP="00D948AA">
            <w:pPr>
              <w:spacing w:after="0" w:line="240" w:lineRule="auto"/>
              <w:ind w:right="76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Прокатывание мячей между предметами.</w:t>
            </w:r>
          </w:p>
          <w:p w:rsidR="00D948AA" w:rsidRPr="00D948AA" w:rsidRDefault="00D948AA" w:rsidP="00D948A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Ползание по гимнастической скамейке на ладонях и коленях с мешочками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спине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Лазание по наклонной лестнице, закрепленной за вторую рейку.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 на носках, руки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стороны.</w:t>
            </w:r>
          </w:p>
          <w:p w:rsidR="00D948AA" w:rsidRPr="00D948AA" w:rsidRDefault="00D948AA" w:rsidP="00D948AA">
            <w:pPr>
              <w:spacing w:after="0" w:line="240" w:lineRule="auto"/>
              <w:ind w:right="1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Перешагивание через шнуры (6-8), положенные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одну линию.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Лазание по гимнастической стенке с продвижением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вправо, спуск вниз.</w:t>
            </w:r>
          </w:p>
          <w:p w:rsidR="00D948AA" w:rsidRPr="00D948AA" w:rsidRDefault="00D948AA" w:rsidP="00D948AA">
            <w:pPr>
              <w:spacing w:after="0" w:line="240" w:lineRule="auto"/>
              <w:ind w:right="2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Ходьба по гимнастической</w:t>
            </w: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скамейке, перешагивая через</w:t>
            </w: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кубики, руки на поясе.</w:t>
            </w:r>
          </w:p>
          <w:p w:rsidR="00D948AA" w:rsidRPr="00D948AA" w:rsidRDefault="00D948AA" w:rsidP="00D948AA">
            <w:pPr>
              <w:spacing w:after="0" w:line="240" w:lineRule="auto"/>
              <w:ind w:right="2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Прыжки на двух ногах через шнуры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и бег по наклонной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доске.</w:t>
            </w:r>
          </w:p>
          <w:p w:rsidR="00D948AA" w:rsidRPr="00D948AA" w:rsidRDefault="00D948AA" w:rsidP="00D948AA">
            <w:pPr>
              <w:spacing w:after="0" w:line="240" w:lineRule="auto"/>
              <w:ind w:right="22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Перешагивание через набивные мячи.</w:t>
            </w:r>
          </w:p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ind w:right="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скамейке боком, приставным шагом, руки на поясе, на середине доски перешагивать через набивной мяч. 4. Прыжки на двух ногах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 кубики</w:t>
            </w:r>
          </w:p>
        </w:tc>
      </w:tr>
      <w:tr w:rsidR="00D948AA" w:rsidRPr="00D948AA" w:rsidTr="00FC799D">
        <w:trPr>
          <w:trHeight w:val="8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«Бездомный заяц»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«Охотники и зайцы»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«Наседка и цыплята»</w:t>
            </w:r>
          </w:p>
        </w:tc>
      </w:tr>
      <w:tr w:rsidR="00D948AA" w:rsidRPr="00D948AA" w:rsidTr="00091383">
        <w:trPr>
          <w:trHeight w:val="83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«Эхо»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зайца»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«Возьми флажок»</w:t>
            </w:r>
          </w:p>
        </w:tc>
      </w:tr>
    </w:tbl>
    <w:p w:rsidR="0006007B" w:rsidRDefault="0006007B" w:rsidP="00D9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Апрель</w:t>
      </w:r>
    </w:p>
    <w:tbl>
      <w:tblPr>
        <w:tblW w:w="9718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6"/>
        <w:gridCol w:w="2192"/>
        <w:gridCol w:w="2178"/>
        <w:gridCol w:w="2050"/>
        <w:gridCol w:w="2002"/>
      </w:tblGrid>
      <w:tr w:rsidR="00D948AA" w:rsidRPr="00D948AA" w:rsidTr="0006007B">
        <w:trPr>
          <w:trHeight w:val="265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bf8f98f7b2cdafd985d68781c8da91b01dac17e4"/>
            <w:bookmarkStart w:id="15" w:name="10"/>
            <w:bookmarkEnd w:id="14"/>
            <w:bookmarkEnd w:id="15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06007B">
        <w:trPr>
          <w:trHeight w:val="1224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энергичному отталкиванию в прыжках в длину с места, замаху при метании мешочков на дальность, соблюдении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дистанции во время передвижения и построения.</w:t>
            </w:r>
          </w:p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принимать правильное положение при прыжках в длину с места, в метании в горизонтальную цель,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ползания на четвереньках, в ходьбе по ограниченной площади опоры, на повышенной опоре.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 ходьбе и беге со сменой ведущего.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упражнение в перебрасывании мяча друг другу</w:t>
            </w:r>
          </w:p>
        </w:tc>
      </w:tr>
      <w:tr w:rsidR="00D948AA" w:rsidRPr="00D948AA" w:rsidTr="0006007B">
        <w:trPr>
          <w:trHeight w:val="979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</w:tr>
      <w:tr w:rsidR="00D948AA" w:rsidRPr="00D948AA" w:rsidTr="0006007B">
        <w:trPr>
          <w:trHeight w:val="530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косичкой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D948AA" w:rsidRPr="00D948AA" w:rsidTr="0006007B">
        <w:trPr>
          <w:trHeight w:val="1224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в длину с места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(фронтально).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Бросание мешочков в горизонтальную цель (3-4 раза)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поточно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Метание мячей в вертикальную цель.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Отбивание мяча о пол од-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рукой несколько раз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Метание мешочков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дальность.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Ползание по гимнастической скамейке на ладонях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коленях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флажка между предмета-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поставленными в один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 с перешагиванием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кубики.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обруча в обруч.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 приставным шагом,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середине - присесть,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встать, пройти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по наклонной доске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(ширина 15 см, высота 35 см).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в длину с места.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Перебрасывание мячей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Прокатывание мяча вокруг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 двумя руками</w:t>
            </w:r>
          </w:p>
        </w:tc>
      </w:tr>
      <w:tr w:rsidR="00D948AA" w:rsidRPr="00D948AA" w:rsidTr="0006007B">
        <w:trPr>
          <w:trHeight w:val="714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«Воробышки и автомобиль»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«Птички и кошки»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«Котята и щенята»</w:t>
            </w:r>
          </w:p>
        </w:tc>
      </w:tr>
      <w:tr w:rsidR="00D948AA" w:rsidRPr="00D948AA" w:rsidTr="0006007B">
        <w:trPr>
          <w:trHeight w:val="986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на носках с выполнением дыхательных упражнений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«Стоп»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по Голосу»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right="24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танцевальные упражнения</w:t>
            </w:r>
          </w:p>
        </w:tc>
      </w:tr>
    </w:tbl>
    <w:p w:rsidR="0006007B" w:rsidRDefault="0006007B" w:rsidP="00091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1383" w:rsidRDefault="00091383" w:rsidP="00091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1383" w:rsidRDefault="00091383" w:rsidP="00091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91383" w:rsidRDefault="00091383" w:rsidP="00091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948AA" w:rsidRPr="0006007B" w:rsidRDefault="00D948AA" w:rsidP="0006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Май.</w:t>
      </w:r>
    </w:p>
    <w:tbl>
      <w:tblPr>
        <w:tblW w:w="9732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7"/>
        <w:gridCol w:w="2151"/>
        <w:gridCol w:w="2114"/>
        <w:gridCol w:w="2217"/>
        <w:gridCol w:w="1923"/>
      </w:tblGrid>
      <w:tr w:rsidR="00D948AA" w:rsidRPr="00D948AA" w:rsidTr="001228ED">
        <w:trPr>
          <w:trHeight w:val="262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c49c0ffed1eb58fd36f50d6367c8c6cf4855ac5e"/>
            <w:bookmarkStart w:id="17" w:name="11"/>
            <w:bookmarkEnd w:id="16"/>
            <w:bookmarkEnd w:id="17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1 -я неделя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</w:p>
        </w:tc>
      </w:tr>
      <w:tr w:rsidR="00D948AA" w:rsidRPr="00D948AA" w:rsidTr="001228ED">
        <w:trPr>
          <w:trHeight w:val="121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бегать и ходить со сменой ведущего; лазать по гимнастической стенке.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прыжках в длину с места; в перебрасывании мяча друг другу; в метании правой и левой рукой на дальность, в вертикальную цель; в ползании по скамейке на животе; в прыжках через скамейку; в игре «Удочка»</w:t>
            </w:r>
          </w:p>
        </w:tc>
      </w:tr>
      <w:tr w:rsidR="00D948AA" w:rsidRPr="00D948AA" w:rsidTr="001228ED">
        <w:trPr>
          <w:trHeight w:val="96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и бег: со сменой ведущего; между предметами; с высоко поднятыми коленями; в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бег «Лошадки».</w:t>
            </w:r>
          </w:p>
        </w:tc>
      </w:tr>
      <w:tr w:rsidR="00D948AA" w:rsidRPr="00D948AA" w:rsidTr="001228ED">
        <w:trPr>
          <w:trHeight w:val="52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гимнастической палкой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D948AA" w:rsidRPr="00D948AA" w:rsidTr="001228ED">
        <w:trPr>
          <w:trHeight w:val="1211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через скакалку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ногах на месте.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Перебрасывание мяча </w:t>
            </w:r>
            <w:proofErr w:type="spell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</w:t>
            </w:r>
            <w:proofErr w:type="spell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 руками снизу в шеренгах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(2-3 м).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Метание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левой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рукой на дальность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Метание в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вертикальную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правой и левой рукой.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Ползание на животе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гимнастической скамейке,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 с боков.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Прыжки через скакалку.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Подвижная игра «Удочка»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 на носках, руки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головой, на середине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и пройти дальше.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двух ногах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предметами.</w:t>
            </w:r>
          </w:p>
          <w:p w:rsidR="00D948AA" w:rsidRPr="00D948AA" w:rsidRDefault="00D948AA" w:rsidP="00D948AA">
            <w:pPr>
              <w:spacing w:after="0" w:line="240" w:lineRule="auto"/>
              <w:ind w:right="322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Лазание по гимнастической стенке, не пропуская реек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на двух ногах через шнуры.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Ходьба по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гимнастической</w:t>
            </w:r>
            <w:proofErr w:type="gramEnd"/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 боком приставным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Игровое задание «Один -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двое».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Перебрасывание мячей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другу - двумя руками</w:t>
            </w:r>
          </w:p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снизу, ловля после отскока</w:t>
            </w:r>
          </w:p>
        </w:tc>
      </w:tr>
      <w:tr w:rsidR="00D948AA" w:rsidRPr="00D948AA" w:rsidTr="001228ED">
        <w:trPr>
          <w:trHeight w:val="706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«Котята и щенята»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и волк»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</w:tr>
      <w:tr w:rsidR="00D948AA" w:rsidRPr="00D948AA" w:rsidTr="001228ED">
        <w:trPr>
          <w:trHeight w:val="888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D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по голосу»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«Колпачок и палочка»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«Ворота»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8AA" w:rsidRPr="00D948AA" w:rsidRDefault="00D948AA" w:rsidP="00D94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«Найти Мишу»</w:t>
            </w:r>
          </w:p>
        </w:tc>
      </w:tr>
    </w:tbl>
    <w:p w:rsidR="00D948AA" w:rsidRPr="00D948AA" w:rsidRDefault="00D948AA" w:rsidP="00D948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799D" w:rsidRPr="00FC799D" w:rsidRDefault="001228ED" w:rsidP="00FC7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                                                    </w:t>
      </w:r>
      <w:r w:rsidR="00FC799D" w:rsidRPr="00FC799D">
        <w:rPr>
          <w:sz w:val="24"/>
          <w:szCs w:val="24"/>
        </w:rPr>
        <w:t xml:space="preserve">    </w:t>
      </w:r>
      <w:r w:rsidR="00FC799D" w:rsidRPr="00FC7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 </w:t>
      </w: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обучения: индивидуально – ориентировочный подход / Школа здоровья, 2000.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Взаимодействие дошкольного учреждения с родителями. Пособие для работников дошкольных образовательных учреждений. – М. – 2002.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 / Сфера, 2014.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С физкультурой дружить - здоровым быть! Методическое пособие / изд. «Сфера», 2009.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Образцова Т. Н.: Подвижные игры для детей / изд. «Лада/Москва», 2005.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С. Организация здоровье - сберегающей деятельности в ДОУ. – СПб, 2006.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Физкультурные занятия с детьми 3-7 лет. М., «Мозаика Синтез», 2009г.  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Степанкова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Сборник подвижных игр (2-7 лет).   М., «Мозаика Синтез», 2011г.        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Степанкова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Физическое воспитание в детском саду.    М., «Мозаика Синтез», 2005г.</w:t>
      </w:r>
    </w:p>
    <w:p w:rsidR="00FC799D" w:rsidRPr="00FC799D" w:rsidRDefault="00FC799D" w:rsidP="00FC7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Тимофеева Л.Л., </w:t>
      </w: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Корнеичева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Е.Е., Грачева Н.И. Планирование образовательной деятельности в ДОО: Средняя группа: Методическое пособие: Составлено в соответствии с ФГОС </w:t>
      </w:r>
      <w:proofErr w:type="gram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образования. – М., 2014.</w:t>
      </w:r>
    </w:p>
    <w:p w:rsidR="00FC799D" w:rsidRPr="001228ED" w:rsidRDefault="00FC799D" w:rsidP="001228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Чупаха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И.В., </w:t>
      </w: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Пужаева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Е.З., Соколова И.Ю. </w:t>
      </w: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</w:t>
      </w:r>
      <w:proofErr w:type="spell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proofErr w:type="gramStart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C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воспитательном процессе – М., 2003.</w:t>
      </w:r>
    </w:p>
    <w:sectPr w:rsidR="00FC799D" w:rsidRPr="001228ED" w:rsidSect="00AF38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ED" w:rsidRDefault="000025ED" w:rsidP="004411AD">
      <w:pPr>
        <w:spacing w:after="0" w:line="240" w:lineRule="auto"/>
      </w:pPr>
      <w:r>
        <w:separator/>
      </w:r>
    </w:p>
  </w:endnote>
  <w:endnote w:type="continuationSeparator" w:id="0">
    <w:p w:rsidR="000025ED" w:rsidRDefault="000025ED" w:rsidP="0044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6251"/>
      <w:docPartObj>
        <w:docPartGallery w:val="Page Numbers (Bottom of Page)"/>
        <w:docPartUnique/>
      </w:docPartObj>
    </w:sdtPr>
    <w:sdtContent>
      <w:p w:rsidR="004411AD" w:rsidRDefault="004411AD">
        <w:pPr>
          <w:pStyle w:val="a5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4411AD" w:rsidRDefault="004411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ED" w:rsidRDefault="000025ED" w:rsidP="004411AD">
      <w:pPr>
        <w:spacing w:after="0" w:line="240" w:lineRule="auto"/>
      </w:pPr>
      <w:r>
        <w:separator/>
      </w:r>
    </w:p>
  </w:footnote>
  <w:footnote w:type="continuationSeparator" w:id="0">
    <w:p w:rsidR="000025ED" w:rsidRDefault="000025ED" w:rsidP="0044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826"/>
    <w:multiLevelType w:val="multilevel"/>
    <w:tmpl w:val="7FDC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C7CF0"/>
    <w:multiLevelType w:val="multilevel"/>
    <w:tmpl w:val="7DDAB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8AA"/>
    <w:rsid w:val="000025ED"/>
    <w:rsid w:val="0006007B"/>
    <w:rsid w:val="00091383"/>
    <w:rsid w:val="001228ED"/>
    <w:rsid w:val="00250D4C"/>
    <w:rsid w:val="0029714B"/>
    <w:rsid w:val="004411AD"/>
    <w:rsid w:val="005F3354"/>
    <w:rsid w:val="009145CA"/>
    <w:rsid w:val="00A4286C"/>
    <w:rsid w:val="00AC19B6"/>
    <w:rsid w:val="00AF3837"/>
    <w:rsid w:val="00D948AA"/>
    <w:rsid w:val="00DC141A"/>
    <w:rsid w:val="00FC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948AA"/>
  </w:style>
  <w:style w:type="paragraph" w:customStyle="1" w:styleId="c6">
    <w:name w:val="c6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8AA"/>
  </w:style>
  <w:style w:type="character" w:customStyle="1" w:styleId="c37">
    <w:name w:val="c37"/>
    <w:basedOn w:val="a0"/>
    <w:rsid w:val="00D948AA"/>
  </w:style>
  <w:style w:type="paragraph" w:customStyle="1" w:styleId="c23">
    <w:name w:val="c23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48AA"/>
  </w:style>
  <w:style w:type="paragraph" w:customStyle="1" w:styleId="c72">
    <w:name w:val="c72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9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4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1AD"/>
  </w:style>
  <w:style w:type="paragraph" w:styleId="a5">
    <w:name w:val="footer"/>
    <w:basedOn w:val="a"/>
    <w:link w:val="a6"/>
    <w:uiPriority w:val="99"/>
    <w:unhideWhenUsed/>
    <w:rsid w:val="0044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51236-4C16-449B-BEC5-753F831E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User</cp:lastModifiedBy>
  <cp:revision>8</cp:revision>
  <cp:lastPrinted>2022-11-21T05:28:00Z</cp:lastPrinted>
  <dcterms:created xsi:type="dcterms:W3CDTF">2022-11-21T05:21:00Z</dcterms:created>
  <dcterms:modified xsi:type="dcterms:W3CDTF">2022-11-21T06:38:00Z</dcterms:modified>
</cp:coreProperties>
</file>