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F89" w:rsidRDefault="00F62F89" w:rsidP="006A395C">
      <w:pPr>
        <w:pStyle w:val="af8"/>
        <w:jc w:val="center"/>
        <w:rPr>
          <w:rFonts w:ascii="Times New Roman" w:hAnsi="Times New Roman" w:cs="Times New Roman"/>
          <w:sz w:val="24"/>
          <w:szCs w:val="24"/>
        </w:rPr>
      </w:pPr>
      <w:bookmarkStart w:id="0" w:name="_Toc288410714"/>
      <w:bookmarkStart w:id="1" w:name="_Toc288410650"/>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r>
        <w:rPr>
          <w:noProof/>
          <w:lang w:eastAsia="ru-RU"/>
        </w:rPr>
        <w:drawing>
          <wp:inline distT="0" distB="0" distL="0" distR="0">
            <wp:extent cx="3105150" cy="4267200"/>
            <wp:effectExtent l="19050" t="0" r="0" b="0"/>
            <wp:docPr id="35" name="Рисунок 35" descr="C:\Users\учитель\AppData\Local\Microsoft\Window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учитель\AppData\Local\Microsoft\Windows\Temporary Internet Files\Content.Word\Новый рисунок (4).bmp"/>
                    <pic:cNvPicPr>
                      <a:picLocks noChangeAspect="1" noChangeArrowheads="1"/>
                    </pic:cNvPicPr>
                  </pic:nvPicPr>
                  <pic:blipFill>
                    <a:blip r:embed="rId8" cstate="print"/>
                    <a:srcRect/>
                    <a:stretch>
                      <a:fillRect/>
                    </a:stretch>
                  </pic:blipFill>
                  <pic:spPr bwMode="auto">
                    <a:xfrm>
                      <a:off x="0" y="0"/>
                      <a:ext cx="3105150" cy="4267200"/>
                    </a:xfrm>
                    <a:prstGeom prst="rect">
                      <a:avLst/>
                    </a:prstGeom>
                    <a:noFill/>
                    <a:ln w="9525">
                      <a:noFill/>
                      <a:miter lim="800000"/>
                      <a:headEnd/>
                      <a:tailEnd/>
                    </a:ln>
                  </pic:spPr>
                </pic:pic>
              </a:graphicData>
            </a:graphic>
          </wp:inline>
        </w:drawing>
      </w: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F62F89" w:rsidRDefault="00F62F89" w:rsidP="006A395C">
      <w:pPr>
        <w:pStyle w:val="af8"/>
        <w:jc w:val="center"/>
        <w:rPr>
          <w:rFonts w:ascii="Times New Roman" w:hAnsi="Times New Roman" w:cs="Times New Roman"/>
          <w:sz w:val="24"/>
          <w:szCs w:val="24"/>
        </w:rPr>
      </w:pPr>
    </w:p>
    <w:p w:rsidR="006A395C" w:rsidRPr="006A395C" w:rsidRDefault="006A395C" w:rsidP="006A395C">
      <w:pPr>
        <w:pStyle w:val="af8"/>
        <w:jc w:val="center"/>
        <w:rPr>
          <w:rFonts w:ascii="Times New Roman" w:hAnsi="Times New Roman" w:cs="Times New Roman"/>
          <w:sz w:val="24"/>
          <w:szCs w:val="24"/>
        </w:rPr>
      </w:pPr>
      <w:r w:rsidRPr="006A395C">
        <w:rPr>
          <w:rFonts w:ascii="Times New Roman" w:hAnsi="Times New Roman" w:cs="Times New Roman"/>
          <w:sz w:val="24"/>
          <w:szCs w:val="24"/>
        </w:rPr>
        <w:lastRenderedPageBreak/>
        <w:t>Муниципальное казенное общеобразовательное учреждение</w:t>
      </w:r>
    </w:p>
    <w:p w:rsidR="006A395C" w:rsidRPr="006A395C" w:rsidRDefault="006A395C" w:rsidP="006A395C">
      <w:pPr>
        <w:pStyle w:val="af8"/>
        <w:jc w:val="center"/>
        <w:rPr>
          <w:rFonts w:ascii="Times New Roman" w:hAnsi="Times New Roman" w:cs="Times New Roman"/>
          <w:sz w:val="24"/>
          <w:szCs w:val="24"/>
        </w:rPr>
      </w:pPr>
      <w:r w:rsidRPr="006A395C">
        <w:rPr>
          <w:rFonts w:ascii="Times New Roman" w:hAnsi="Times New Roman" w:cs="Times New Roman"/>
          <w:sz w:val="24"/>
          <w:szCs w:val="24"/>
        </w:rPr>
        <w:t>«Кислянская средняя общеобразовательная школа»</w:t>
      </w:r>
    </w:p>
    <w:p w:rsidR="006A395C" w:rsidRPr="006A395C" w:rsidRDefault="006A395C" w:rsidP="006A395C">
      <w:pPr>
        <w:pStyle w:val="af8"/>
        <w:jc w:val="center"/>
        <w:rPr>
          <w:rFonts w:ascii="Times New Roman" w:hAnsi="Times New Roman" w:cs="Times New Roman"/>
          <w:b/>
          <w:sz w:val="24"/>
          <w:szCs w:val="24"/>
        </w:rPr>
      </w:pPr>
    </w:p>
    <w:p w:rsidR="006A395C" w:rsidRPr="006A395C" w:rsidRDefault="006A395C" w:rsidP="006A395C">
      <w:pPr>
        <w:pStyle w:val="af8"/>
        <w:rPr>
          <w:rFonts w:ascii="Times New Roman" w:hAnsi="Times New Roman" w:cs="Times New Roman"/>
          <w:sz w:val="24"/>
          <w:szCs w:val="24"/>
        </w:rPr>
      </w:pP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 xml:space="preserve">                                                                                          </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 xml:space="preserve">РАССМОТРЕНО                           СОГЛАСОВАНО                          </w:t>
      </w:r>
      <w:r>
        <w:rPr>
          <w:rFonts w:ascii="Times New Roman" w:hAnsi="Times New Roman" w:cs="Times New Roman"/>
          <w:sz w:val="24"/>
          <w:szCs w:val="24"/>
        </w:rPr>
        <w:t xml:space="preserve">  </w:t>
      </w:r>
      <w:r w:rsidRPr="006A395C">
        <w:rPr>
          <w:rFonts w:ascii="Times New Roman" w:hAnsi="Times New Roman" w:cs="Times New Roman"/>
          <w:sz w:val="24"/>
          <w:szCs w:val="24"/>
        </w:rPr>
        <w:t>УТВЕРЖДАЮ</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на заседании</w:t>
      </w:r>
      <w:r w:rsidRPr="006A395C">
        <w:rPr>
          <w:rFonts w:ascii="Times New Roman" w:hAnsi="Times New Roman" w:cs="Times New Roman"/>
          <w:sz w:val="24"/>
          <w:szCs w:val="24"/>
        </w:rPr>
        <w:tab/>
        <w:t xml:space="preserve">                                 зам. директора по УВР</w:t>
      </w:r>
      <w:r w:rsidRPr="006A395C">
        <w:rPr>
          <w:rFonts w:ascii="Times New Roman" w:hAnsi="Times New Roman" w:cs="Times New Roman"/>
          <w:sz w:val="24"/>
          <w:szCs w:val="24"/>
        </w:rPr>
        <w:tab/>
      </w:r>
      <w:r>
        <w:rPr>
          <w:rFonts w:ascii="Times New Roman" w:hAnsi="Times New Roman" w:cs="Times New Roman"/>
          <w:sz w:val="24"/>
          <w:szCs w:val="24"/>
        </w:rPr>
        <w:t xml:space="preserve">         </w:t>
      </w:r>
      <w:r w:rsidRPr="006A395C">
        <w:rPr>
          <w:rFonts w:ascii="Times New Roman" w:hAnsi="Times New Roman" w:cs="Times New Roman"/>
          <w:sz w:val="24"/>
          <w:szCs w:val="24"/>
        </w:rPr>
        <w:t>Директор  МКОУ</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пед. совета</w:t>
      </w:r>
      <w:r w:rsidRPr="006A395C">
        <w:rPr>
          <w:rFonts w:ascii="Times New Roman" w:hAnsi="Times New Roman" w:cs="Times New Roman"/>
          <w:sz w:val="24"/>
          <w:szCs w:val="24"/>
        </w:rPr>
        <w:tab/>
        <w:t xml:space="preserve">                                 от  «___»______ 201  г.</w:t>
      </w:r>
      <w:r w:rsidRPr="006A395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A395C">
        <w:rPr>
          <w:rFonts w:ascii="Times New Roman" w:hAnsi="Times New Roman" w:cs="Times New Roman"/>
          <w:sz w:val="24"/>
          <w:szCs w:val="24"/>
        </w:rPr>
        <w:t xml:space="preserve">  «Кислянская СОШ»</w:t>
      </w:r>
      <w:r w:rsidRPr="006A395C">
        <w:rPr>
          <w:rFonts w:ascii="Times New Roman" w:hAnsi="Times New Roman" w:cs="Times New Roman"/>
          <w:sz w:val="24"/>
          <w:szCs w:val="24"/>
        </w:rPr>
        <w:tab/>
        <w:t xml:space="preserve"> Протокол № ___</w:t>
      </w:r>
      <w:r w:rsidRPr="006A395C">
        <w:rPr>
          <w:rFonts w:ascii="Times New Roman" w:hAnsi="Times New Roman" w:cs="Times New Roman"/>
          <w:sz w:val="24"/>
          <w:szCs w:val="24"/>
        </w:rPr>
        <w:tab/>
        <w:t xml:space="preserve">                     _________Е.Г.Владычных    </w:t>
      </w:r>
      <w:r>
        <w:rPr>
          <w:rFonts w:ascii="Times New Roman" w:hAnsi="Times New Roman" w:cs="Times New Roman"/>
          <w:sz w:val="24"/>
          <w:szCs w:val="24"/>
        </w:rPr>
        <w:t xml:space="preserve">          </w:t>
      </w:r>
      <w:r w:rsidRPr="006A395C">
        <w:rPr>
          <w:rFonts w:ascii="Times New Roman" w:hAnsi="Times New Roman" w:cs="Times New Roman"/>
          <w:sz w:val="24"/>
          <w:szCs w:val="24"/>
          <w:u w:val="single"/>
        </w:rPr>
        <w:t xml:space="preserve">               </w:t>
      </w:r>
      <w:r w:rsidRPr="006A395C">
        <w:rPr>
          <w:rFonts w:ascii="Times New Roman" w:hAnsi="Times New Roman" w:cs="Times New Roman"/>
          <w:sz w:val="24"/>
          <w:szCs w:val="24"/>
        </w:rPr>
        <w:t>М.В. Максимова</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 xml:space="preserve">от   «___»______201  г.                                              </w:t>
      </w:r>
      <w:r>
        <w:rPr>
          <w:rFonts w:ascii="Times New Roman" w:hAnsi="Times New Roman" w:cs="Times New Roman"/>
          <w:sz w:val="24"/>
          <w:szCs w:val="24"/>
        </w:rPr>
        <w:t xml:space="preserve">                             </w:t>
      </w:r>
      <w:r w:rsidRPr="006A395C">
        <w:rPr>
          <w:rFonts w:ascii="Times New Roman" w:hAnsi="Times New Roman" w:cs="Times New Roman"/>
          <w:sz w:val="24"/>
          <w:szCs w:val="24"/>
        </w:rPr>
        <w:t>Приказ № __</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395C">
        <w:rPr>
          <w:rFonts w:ascii="Times New Roman" w:hAnsi="Times New Roman" w:cs="Times New Roman"/>
          <w:sz w:val="24"/>
          <w:szCs w:val="24"/>
        </w:rPr>
        <w:t xml:space="preserve"> от  «</w:t>
      </w:r>
      <w:r>
        <w:rPr>
          <w:rFonts w:ascii="Times New Roman" w:hAnsi="Times New Roman" w:cs="Times New Roman"/>
          <w:sz w:val="24"/>
          <w:szCs w:val="24"/>
          <w:u w:val="single"/>
        </w:rPr>
        <w:t xml:space="preserve"> 01</w:t>
      </w:r>
      <w:r w:rsidRPr="006A395C">
        <w:rPr>
          <w:rFonts w:ascii="Times New Roman" w:hAnsi="Times New Roman" w:cs="Times New Roman"/>
          <w:sz w:val="24"/>
          <w:szCs w:val="24"/>
        </w:rPr>
        <w:t>» _</w:t>
      </w:r>
      <w:r w:rsidRPr="006A395C">
        <w:rPr>
          <w:rFonts w:ascii="Times New Roman" w:hAnsi="Times New Roman" w:cs="Times New Roman"/>
          <w:sz w:val="24"/>
          <w:szCs w:val="24"/>
          <w:u w:val="single"/>
        </w:rPr>
        <w:t>сентября</w:t>
      </w:r>
      <w:r>
        <w:rPr>
          <w:rFonts w:ascii="Times New Roman" w:hAnsi="Times New Roman" w:cs="Times New Roman"/>
          <w:sz w:val="24"/>
          <w:szCs w:val="24"/>
        </w:rPr>
        <w:t xml:space="preserve"> 2015</w:t>
      </w:r>
      <w:r w:rsidRPr="006A395C">
        <w:rPr>
          <w:rFonts w:ascii="Times New Roman" w:hAnsi="Times New Roman" w:cs="Times New Roman"/>
          <w:sz w:val="24"/>
          <w:szCs w:val="24"/>
        </w:rPr>
        <w:t xml:space="preserve">  г.</w:t>
      </w:r>
    </w:p>
    <w:p w:rsidR="006A395C" w:rsidRPr="006A395C" w:rsidRDefault="006A395C" w:rsidP="006A395C">
      <w:pPr>
        <w:pStyle w:val="af8"/>
        <w:rPr>
          <w:rFonts w:ascii="Times New Roman" w:hAnsi="Times New Roman" w:cs="Times New Roman"/>
          <w:sz w:val="24"/>
          <w:szCs w:val="24"/>
        </w:rPr>
      </w:pPr>
      <w:r w:rsidRPr="006A395C">
        <w:rPr>
          <w:rFonts w:ascii="Times New Roman" w:hAnsi="Times New Roman" w:cs="Times New Roman"/>
          <w:sz w:val="24"/>
          <w:szCs w:val="24"/>
        </w:rPr>
        <w:t xml:space="preserve">  </w:t>
      </w:r>
    </w:p>
    <w:p w:rsidR="006A395C" w:rsidRPr="00806D28" w:rsidRDefault="006A395C" w:rsidP="006A395C">
      <w:pPr>
        <w:pStyle w:val="af8"/>
      </w:pPr>
      <w:r>
        <w:t xml:space="preserve">   </w:t>
      </w:r>
    </w:p>
    <w:p w:rsidR="006A395C" w:rsidRPr="002D77B5" w:rsidRDefault="006A395C" w:rsidP="006A395C">
      <w:pPr>
        <w:tabs>
          <w:tab w:val="left" w:pos="3435"/>
        </w:tabs>
        <w:rPr>
          <w:sz w:val="24"/>
        </w:rPr>
      </w:pPr>
      <w:r w:rsidRPr="00806D28">
        <w:rPr>
          <w:sz w:val="24"/>
        </w:rPr>
        <w:tab/>
      </w:r>
      <w:r>
        <w:rPr>
          <w:sz w:val="24"/>
        </w:rPr>
        <w:t xml:space="preserve">                                                                  </w:t>
      </w:r>
    </w:p>
    <w:p w:rsidR="006A395C" w:rsidRDefault="006A395C" w:rsidP="006A395C">
      <w:pPr>
        <w:rPr>
          <w:sz w:val="48"/>
          <w:szCs w:val="48"/>
        </w:rPr>
      </w:pPr>
    </w:p>
    <w:p w:rsidR="006A395C" w:rsidRPr="00475353" w:rsidRDefault="006A395C" w:rsidP="006A395C">
      <w:pPr>
        <w:pStyle w:val="33"/>
        <w:ind w:left="0"/>
        <w:jc w:val="center"/>
        <w:rPr>
          <w:sz w:val="40"/>
          <w:szCs w:val="40"/>
        </w:rPr>
      </w:pPr>
      <w:r w:rsidRPr="00475353">
        <w:rPr>
          <w:sz w:val="40"/>
          <w:szCs w:val="40"/>
        </w:rPr>
        <w:t>ОСНОВНАЯ</w:t>
      </w:r>
      <w:r>
        <w:rPr>
          <w:sz w:val="40"/>
          <w:szCs w:val="40"/>
        </w:rPr>
        <w:t xml:space="preserve"> </w:t>
      </w:r>
      <w:r w:rsidRPr="00475353">
        <w:rPr>
          <w:sz w:val="40"/>
          <w:szCs w:val="40"/>
        </w:rPr>
        <w:t>ОБРАЗОВАТЕЛЬНАЯ ПРОГРАММА</w:t>
      </w:r>
    </w:p>
    <w:p w:rsidR="006A395C" w:rsidRPr="00475353" w:rsidRDefault="006A395C" w:rsidP="006A395C">
      <w:pPr>
        <w:pStyle w:val="33"/>
        <w:ind w:left="0"/>
        <w:jc w:val="center"/>
        <w:rPr>
          <w:sz w:val="40"/>
          <w:szCs w:val="40"/>
        </w:rPr>
      </w:pPr>
      <w:r>
        <w:rPr>
          <w:sz w:val="40"/>
          <w:szCs w:val="40"/>
        </w:rPr>
        <w:t>ОСНОВНОГО</w:t>
      </w:r>
      <w:r w:rsidRPr="00475353">
        <w:rPr>
          <w:sz w:val="40"/>
          <w:szCs w:val="40"/>
        </w:rPr>
        <w:t xml:space="preserve"> ОБЩЕГО ОБРАЗОВАНИЯ</w:t>
      </w:r>
    </w:p>
    <w:p w:rsidR="006A395C" w:rsidRPr="00162159" w:rsidRDefault="006A395C" w:rsidP="006A395C">
      <w:pPr>
        <w:autoSpaceDE w:val="0"/>
        <w:autoSpaceDN w:val="0"/>
        <w:adjustRightInd w:val="0"/>
        <w:spacing w:line="240" w:lineRule="auto"/>
        <w:jc w:val="center"/>
        <w:rPr>
          <w:b/>
          <w:bCs/>
          <w:color w:val="000000"/>
          <w:sz w:val="44"/>
          <w:szCs w:val="44"/>
        </w:rPr>
      </w:pPr>
    </w:p>
    <w:p w:rsidR="006A395C" w:rsidRPr="0050748D" w:rsidRDefault="006A395C" w:rsidP="006A395C">
      <w:pPr>
        <w:rPr>
          <w:sz w:val="40"/>
          <w:szCs w:val="40"/>
        </w:rPr>
      </w:pPr>
    </w:p>
    <w:p w:rsidR="006A395C" w:rsidRDefault="006A395C" w:rsidP="006A395C">
      <w:pPr>
        <w:rPr>
          <w:sz w:val="36"/>
          <w:szCs w:val="36"/>
        </w:rPr>
      </w:pPr>
    </w:p>
    <w:p w:rsidR="006A395C" w:rsidRDefault="006A395C" w:rsidP="006A395C">
      <w:pPr>
        <w:pStyle w:val="af8"/>
        <w:rPr>
          <w:sz w:val="36"/>
          <w:szCs w:val="36"/>
        </w:rPr>
      </w:pPr>
      <w:r w:rsidRPr="0050748D">
        <w:rPr>
          <w:sz w:val="36"/>
          <w:szCs w:val="36"/>
        </w:rPr>
        <w:t xml:space="preserve">   </w:t>
      </w:r>
      <w:r>
        <w:rPr>
          <w:sz w:val="36"/>
          <w:szCs w:val="36"/>
        </w:rPr>
        <w:t xml:space="preserve">                               </w:t>
      </w:r>
      <w:r w:rsidRPr="0050748D">
        <w:rPr>
          <w:sz w:val="36"/>
          <w:szCs w:val="36"/>
        </w:rPr>
        <w:t xml:space="preserve"> </w:t>
      </w: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Default="006A395C" w:rsidP="006A395C">
      <w:pPr>
        <w:pStyle w:val="af8"/>
        <w:rPr>
          <w:sz w:val="36"/>
          <w:szCs w:val="36"/>
        </w:rPr>
      </w:pPr>
    </w:p>
    <w:p w:rsidR="006A395C" w:rsidRPr="006A395C" w:rsidRDefault="006A395C" w:rsidP="006A395C">
      <w:pPr>
        <w:pStyle w:val="af8"/>
        <w:jc w:val="center"/>
        <w:rPr>
          <w:rFonts w:ascii="Times New Roman" w:hAnsi="Times New Roman" w:cs="Times New Roman"/>
          <w:sz w:val="24"/>
          <w:szCs w:val="24"/>
        </w:rPr>
      </w:pPr>
      <w:r w:rsidRPr="006A395C">
        <w:rPr>
          <w:rFonts w:ascii="Times New Roman" w:hAnsi="Times New Roman" w:cs="Times New Roman"/>
          <w:sz w:val="24"/>
          <w:szCs w:val="24"/>
        </w:rPr>
        <w:t>с. Кислянка</w:t>
      </w:r>
    </w:p>
    <w:p w:rsidR="006A395C" w:rsidRPr="006A395C" w:rsidRDefault="006A395C" w:rsidP="006A395C">
      <w:pPr>
        <w:pStyle w:val="af8"/>
        <w:jc w:val="center"/>
        <w:rPr>
          <w:rFonts w:ascii="Times New Roman" w:hAnsi="Times New Roman" w:cs="Times New Roman"/>
          <w:sz w:val="24"/>
          <w:szCs w:val="24"/>
        </w:rPr>
      </w:pPr>
    </w:p>
    <w:p w:rsidR="006A395C" w:rsidRPr="006A395C" w:rsidRDefault="006A395C" w:rsidP="006A395C">
      <w:pPr>
        <w:pStyle w:val="af8"/>
        <w:jc w:val="center"/>
        <w:rPr>
          <w:rFonts w:ascii="Times New Roman" w:hAnsi="Times New Roman" w:cs="Times New Roman"/>
          <w:sz w:val="24"/>
          <w:szCs w:val="24"/>
        </w:rPr>
      </w:pPr>
      <w:r>
        <w:rPr>
          <w:rFonts w:ascii="Times New Roman" w:hAnsi="Times New Roman" w:cs="Times New Roman"/>
          <w:sz w:val="24"/>
          <w:szCs w:val="24"/>
        </w:rPr>
        <w:t>2015</w:t>
      </w:r>
      <w:r w:rsidRPr="006A395C">
        <w:rPr>
          <w:rFonts w:ascii="Times New Roman" w:hAnsi="Times New Roman" w:cs="Times New Roman"/>
          <w:sz w:val="24"/>
          <w:szCs w:val="24"/>
        </w:rPr>
        <w:t xml:space="preserve"> год</w:t>
      </w:r>
    </w:p>
    <w:p w:rsidR="006A395C" w:rsidRPr="00720D02" w:rsidRDefault="006A395C" w:rsidP="00A66333">
      <w:pPr>
        <w:pStyle w:val="afff8"/>
        <w:spacing w:line="240" w:lineRule="auto"/>
        <w:ind w:firstLine="0"/>
        <w:rPr>
          <w:b/>
          <w:sz w:val="24"/>
        </w:rPr>
      </w:pPr>
    </w:p>
    <w:p w:rsidR="006A395C" w:rsidRPr="00720D02" w:rsidRDefault="006A395C" w:rsidP="006A395C">
      <w:pPr>
        <w:pStyle w:val="afff8"/>
        <w:spacing w:line="240" w:lineRule="auto"/>
        <w:ind w:firstLine="284"/>
        <w:rPr>
          <w:b/>
          <w:sz w:val="24"/>
        </w:rPr>
      </w:pPr>
      <w:r w:rsidRPr="00720D02">
        <w:rPr>
          <w:b/>
          <w:sz w:val="24"/>
        </w:rPr>
        <w:t xml:space="preserve"> </w:t>
      </w:r>
    </w:p>
    <w:p w:rsidR="001B6981" w:rsidRPr="00622387" w:rsidRDefault="001B6981" w:rsidP="001B6981">
      <w:pPr>
        <w:tabs>
          <w:tab w:val="left" w:pos="0"/>
          <w:tab w:val="right" w:leader="dot" w:pos="9356"/>
        </w:tabs>
        <w:spacing w:after="0" w:line="240" w:lineRule="auto"/>
        <w:jc w:val="center"/>
        <w:rPr>
          <w:rFonts w:ascii="Times New Roman" w:eastAsia="Times New Roman" w:hAnsi="Times New Roman" w:cs="Times New Roman"/>
          <w:b/>
          <w:sz w:val="24"/>
          <w:szCs w:val="24"/>
          <w:lang w:eastAsia="ru-RU"/>
        </w:rPr>
      </w:pPr>
      <w:r w:rsidRPr="00622387">
        <w:rPr>
          <w:rFonts w:ascii="Times New Roman" w:eastAsia="Times New Roman" w:hAnsi="Times New Roman" w:cs="Times New Roman"/>
          <w:b/>
          <w:sz w:val="24"/>
          <w:szCs w:val="24"/>
          <w:lang w:eastAsia="ru-RU"/>
        </w:rPr>
        <w:t>СОДЕРЖАНИЕ</w:t>
      </w:r>
      <w:bookmarkEnd w:id="0"/>
      <w:bookmarkEnd w:id="1"/>
    </w:p>
    <w:p w:rsidR="001B6981" w:rsidRPr="00622387" w:rsidRDefault="001B6981" w:rsidP="001B6981">
      <w:pPr>
        <w:spacing w:after="0" w:line="240" w:lineRule="auto"/>
        <w:rPr>
          <w:rFonts w:ascii="Times New Roman" w:eastAsia="Times New Roman" w:hAnsi="Times New Roman" w:cs="Times New Roman"/>
          <w:sz w:val="24"/>
          <w:szCs w:val="24"/>
          <w:lang w:eastAsia="ru-RU"/>
        </w:rPr>
      </w:pPr>
    </w:p>
    <w:tbl>
      <w:tblPr>
        <w:tblW w:w="10148" w:type="dxa"/>
        <w:tblLayout w:type="fixed"/>
        <w:tblLook w:val="0400"/>
      </w:tblPr>
      <w:tblGrid>
        <w:gridCol w:w="9889"/>
        <w:gridCol w:w="259"/>
      </w:tblGrid>
      <w:tr w:rsidR="001B6981" w:rsidRPr="006F3352" w:rsidTr="006F3352">
        <w:trPr>
          <w:trHeight w:val="232"/>
        </w:trPr>
        <w:tc>
          <w:tcPr>
            <w:tcW w:w="9889" w:type="dxa"/>
            <w:hideMark/>
          </w:tcPr>
          <w:p w:rsidR="001B6981" w:rsidRPr="006F3352" w:rsidRDefault="001B6981" w:rsidP="006F3352">
            <w:pPr>
              <w:pStyle w:val="af8"/>
              <w:rPr>
                <w:rFonts w:ascii="Times New Roman" w:hAnsi="Times New Roman" w:cs="Times New Roman"/>
                <w:sz w:val="20"/>
                <w:szCs w:val="20"/>
              </w:rPr>
            </w:pPr>
            <w:r w:rsidRPr="006F3352">
              <w:rPr>
                <w:rFonts w:ascii="Times New Roman" w:hAnsi="Times New Roman" w:cs="Times New Roman"/>
                <w:sz w:val="20"/>
                <w:szCs w:val="20"/>
              </w:rPr>
              <w:t>ОБЩИЕ ПОЛОЖЕНИЯ</w:t>
            </w:r>
          </w:p>
        </w:tc>
        <w:tc>
          <w:tcPr>
            <w:tcW w:w="259" w:type="dxa"/>
            <w:vAlign w:val="bottom"/>
            <w:hideMark/>
          </w:tcPr>
          <w:p w:rsidR="001B6981" w:rsidRPr="006F3352" w:rsidRDefault="001B6981" w:rsidP="006F3352">
            <w:pPr>
              <w:pStyle w:val="af8"/>
              <w:rPr>
                <w:rFonts w:ascii="Times New Roman" w:hAnsi="Times New Roman" w:cs="Times New Roman"/>
                <w:sz w:val="20"/>
                <w:szCs w:val="20"/>
              </w:rPr>
            </w:pPr>
            <w:r w:rsidRPr="006F3352">
              <w:rPr>
                <w:rFonts w:ascii="Times New Roman" w:hAnsi="Times New Roman" w:cs="Times New Roman"/>
                <w:sz w:val="20"/>
                <w:szCs w:val="20"/>
              </w:rPr>
              <w:t>4</w:t>
            </w:r>
          </w:p>
        </w:tc>
      </w:tr>
      <w:tr w:rsidR="001B6981" w:rsidRPr="006F3352" w:rsidTr="006F3352">
        <w:trPr>
          <w:trHeight w:val="220"/>
        </w:trPr>
        <w:tc>
          <w:tcPr>
            <w:tcW w:w="9889" w:type="dxa"/>
            <w:hideMark/>
          </w:tcPr>
          <w:p w:rsidR="001B6981" w:rsidRPr="006F3352" w:rsidRDefault="001B6981" w:rsidP="006F3352">
            <w:pPr>
              <w:pStyle w:val="af8"/>
              <w:rPr>
                <w:rFonts w:ascii="Times New Roman" w:hAnsi="Times New Roman" w:cs="Times New Roman"/>
                <w:sz w:val="20"/>
                <w:szCs w:val="20"/>
              </w:rPr>
            </w:pPr>
            <w:r w:rsidRPr="006F3352">
              <w:rPr>
                <w:rFonts w:ascii="Times New Roman" w:hAnsi="Times New Roman" w:cs="Times New Roman"/>
                <w:sz w:val="20"/>
                <w:szCs w:val="20"/>
              </w:rPr>
              <w:t>1. ЦЕЛЕВОЙ РАЗДЕЛ</w:t>
            </w:r>
          </w:p>
        </w:tc>
        <w:tc>
          <w:tcPr>
            <w:tcW w:w="259" w:type="dxa"/>
            <w:vAlign w:val="bottom"/>
            <w:hideMark/>
          </w:tcPr>
          <w:p w:rsidR="001B6981"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5</w:t>
            </w:r>
          </w:p>
        </w:tc>
      </w:tr>
      <w:tr w:rsidR="001B6981" w:rsidRPr="006F3352" w:rsidTr="006F3352">
        <w:trPr>
          <w:trHeight w:val="232"/>
        </w:trPr>
        <w:tc>
          <w:tcPr>
            <w:tcW w:w="9889" w:type="dxa"/>
            <w:hideMark/>
          </w:tcPr>
          <w:p w:rsidR="001B6981" w:rsidRPr="006F3352" w:rsidRDefault="001B6981" w:rsidP="006F3352">
            <w:pPr>
              <w:pStyle w:val="af8"/>
              <w:rPr>
                <w:rFonts w:ascii="Times New Roman" w:hAnsi="Times New Roman" w:cs="Times New Roman"/>
                <w:sz w:val="20"/>
                <w:szCs w:val="20"/>
              </w:rPr>
            </w:pPr>
            <w:r w:rsidRPr="006F3352">
              <w:rPr>
                <w:rFonts w:ascii="Times New Roman" w:hAnsi="Times New Roman" w:cs="Times New Roman"/>
                <w:sz w:val="20"/>
                <w:szCs w:val="20"/>
              </w:rPr>
              <w:t>1.1. Пояснительная записка</w:t>
            </w:r>
          </w:p>
        </w:tc>
        <w:tc>
          <w:tcPr>
            <w:tcW w:w="259" w:type="dxa"/>
            <w:vAlign w:val="bottom"/>
            <w:hideMark/>
          </w:tcPr>
          <w:p w:rsidR="001B6981"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5</w:t>
            </w:r>
          </w:p>
        </w:tc>
      </w:tr>
      <w:tr w:rsidR="001B6981" w:rsidRPr="006F3352" w:rsidTr="006F3352">
        <w:trPr>
          <w:trHeight w:val="80"/>
        </w:trPr>
        <w:tc>
          <w:tcPr>
            <w:tcW w:w="9889" w:type="dxa"/>
            <w:hideMark/>
          </w:tcPr>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1.2. Планируемые результаты освоения обу</w:t>
            </w:r>
            <w:r w:rsidR="008E0E05" w:rsidRPr="006F3352">
              <w:rPr>
                <w:rFonts w:ascii="Times New Roman" w:hAnsi="Times New Roman" w:cs="Times New Roman"/>
                <w:sz w:val="20"/>
                <w:szCs w:val="20"/>
              </w:rPr>
              <w:t>чающимися ООП ООО</w:t>
            </w:r>
            <w:r w:rsidRPr="006F3352">
              <w:rPr>
                <w:rFonts w:ascii="Times New Roman" w:hAnsi="Times New Roman" w:cs="Times New Roman"/>
                <w:sz w:val="20"/>
                <w:szCs w:val="20"/>
              </w:rPr>
              <w:t xml:space="preserve">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12      </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1.2.1. Общие положения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12</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1.2.2. Ведущие целевые установки и основные ожидаемые результаты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14</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 Планируемые результаты освоения учебных и междисциплинарных программ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15</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 Русский язык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24</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1.2.3.2. Литература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26</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1.2.3.4. Иностранный язык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29</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1.2.3.5. История России. Всеобщая история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43</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1.2.3.6. Обществознание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45</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1.2.3.7. География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50</w:t>
            </w:r>
          </w:p>
          <w:p w:rsidR="004371B7" w:rsidRPr="006F3352" w:rsidRDefault="004371B7"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1.2.3.8. Математика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52</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1.2.3.9. Информатика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70</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 1.2.3.11. Биология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73</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2.3.10. Физика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77</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1.2.3.12. Химия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81</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1.2.3.13. Изобразительное искусство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83</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1.2.3.14. Музыка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89</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1.2.3.15. Технология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92</w:t>
            </w:r>
          </w:p>
          <w:p w:rsidR="00252076" w:rsidRPr="006F3352" w:rsidRDefault="00252076" w:rsidP="006F3352">
            <w:pPr>
              <w:pStyle w:val="af8"/>
              <w:rPr>
                <w:rFonts w:ascii="Times New Roman" w:hAnsi="Times New Roman" w:cs="Times New Roman"/>
                <w:sz w:val="20"/>
                <w:szCs w:val="20"/>
              </w:rPr>
            </w:pPr>
            <w:r w:rsidRPr="006F3352">
              <w:rPr>
                <w:rFonts w:ascii="Times New Roman" w:hAnsi="Times New Roman" w:cs="Times New Roman"/>
                <w:sz w:val="20"/>
                <w:szCs w:val="20"/>
              </w:rPr>
              <w:t>1.2.3.16. Физическая культура</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98</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1.2.3.17. Основы безопасности жизнедеятельности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100</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1.3. Система оценки достижения плани</w:t>
            </w:r>
            <w:r w:rsidR="008E0E05" w:rsidRPr="006F3352">
              <w:rPr>
                <w:rFonts w:ascii="Times New Roman" w:hAnsi="Times New Roman" w:cs="Times New Roman"/>
                <w:sz w:val="20"/>
                <w:szCs w:val="20"/>
              </w:rPr>
              <w:t>руемых результатов ООП ООО</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1.3.1. Общие положения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103</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1.3.2. Содержание и структура системы оценки достижения планируемых результатов освоения образо</w:t>
            </w:r>
            <w:r w:rsidR="008E0E05" w:rsidRPr="006F3352">
              <w:rPr>
                <w:rFonts w:ascii="Times New Roman" w:hAnsi="Times New Roman" w:cs="Times New Roman"/>
                <w:sz w:val="20"/>
                <w:szCs w:val="20"/>
              </w:rPr>
              <w:t>вательной программы ООО</w:t>
            </w:r>
            <w:r w:rsidRPr="006F3352">
              <w:rPr>
                <w:rFonts w:ascii="Times New Roman" w:hAnsi="Times New Roman" w:cs="Times New Roman"/>
                <w:sz w:val="20"/>
                <w:szCs w:val="20"/>
              </w:rPr>
              <w:t xml:space="preserve">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104</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1.3.2.1.  Внешняя оценка планируемых результатов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105</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1.3.2.2.  Внутренняя оценка планируемых результатов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109</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1.3.3. Формы представления планируемых результатов. Интерпретация и использование результатов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111</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1.3.4. Оценка метапредметных результатов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115</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1.3.5. Оценка личностных результатов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117</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II. Содержательный раздел</w:t>
            </w:r>
            <w:r w:rsidR="008E0E05" w:rsidRPr="006F3352">
              <w:rPr>
                <w:rFonts w:ascii="Times New Roman" w:hAnsi="Times New Roman" w:cs="Times New Roman"/>
                <w:sz w:val="20"/>
                <w:szCs w:val="20"/>
              </w:rPr>
              <w:t xml:space="preserve"> ООП ООО</w:t>
            </w:r>
            <w:r w:rsidRPr="006F3352">
              <w:rPr>
                <w:rFonts w:ascii="Times New Roman" w:hAnsi="Times New Roman" w:cs="Times New Roman"/>
                <w:sz w:val="20"/>
                <w:szCs w:val="20"/>
              </w:rPr>
              <w:t xml:space="preserve">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147</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147</w:t>
            </w:r>
          </w:p>
          <w:p w:rsidR="00260610" w:rsidRPr="006F3352" w:rsidRDefault="00260610"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2.1.1. Пояснительная записка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147</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 Программы учебных предметов, курсов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180</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2.2.1. Общие положения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180</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2.2.2.2. Литература . Цели и задачи литературного образования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183</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2.2.2.3. Иностранный язык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194</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2.2.2.5. История России. Всеобщая история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201</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2.2.2.6. Обществознание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221</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2.2.2.7. География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223</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2.2.2.8. Математика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233</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2.2.2.9. Информатика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246</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2.2.2.10. Физика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251</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2.2.2.11. Биология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256</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2.2.2.12. Химия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263</w:t>
            </w:r>
          </w:p>
          <w:p w:rsidR="000160FA"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2.2.2.13. Изобразительное искусство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265</w:t>
            </w:r>
          </w:p>
          <w:p w:rsidR="00260610" w:rsidRPr="006F3352" w:rsidRDefault="000160FA"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2.2.2.14. Музыка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267</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2.2.2.15. Технология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272</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2.2.2.16. Физическая культура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277</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2.2.2.17. Основы безопасности жизнедеятельности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279</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 Программа воспитания и социализации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281</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2.3.1. Цель и задачи духовно-нравственного развития, воспитания и </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социализации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300</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w:t>
            </w:r>
            <w:r w:rsidRPr="006F3352">
              <w:rPr>
                <w:rFonts w:ascii="Times New Roman" w:hAnsi="Times New Roman" w:cs="Times New Roman"/>
                <w:sz w:val="20"/>
                <w:szCs w:val="20"/>
              </w:rPr>
              <w:lastRenderedPageBreak/>
              <w:t xml:space="preserve">экологической культуры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302</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2.3.3. Содержание, виды деятельности и формы занятий с обучающимися (по направлениям духовно-нравственного развития, воспитания и социализации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304</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2.3.4. Формы индивидуальной и групповой организации </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профессиональной ориентации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305</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306</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2.3.6. Основные формы организации педагогической поддержки</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308</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2.3.7. Модели организации работы по формированию экологически </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целесообразного, здорового и безопасного образа жизни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309</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2.3.8. Описание деятельности организации, осуществляющей образовательную деятельность, в области непрерывного экологического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здоровьесберегающего образования обучающихся    </w:t>
            </w:r>
            <w:r w:rsidR="00801FB5"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310</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2.3.9. Система поощрения социальной успешности и проявлений активной жизненной позиции обучающихся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311</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312</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2.3.11. Методика и инструментарий мониторинга духовно-нравственного развития, воспитания и социализации обучающихся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313</w:t>
            </w:r>
          </w:p>
          <w:p w:rsidR="00252076"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2.3.12. Планируемые результаты духовно-нравственного развития, воспитания и социализации обучающихся, формирования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экологической культуры, культуры здорового и безопасного образа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жизни обучающихся   314</w:t>
            </w:r>
          </w:p>
          <w:p w:rsidR="00252076"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2.4. Программа коррекционной работы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317</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2.4.1. Цели и задачи программы коррекционной работы с обучающимися при получен</w:t>
            </w:r>
            <w:r w:rsidR="008E0E05" w:rsidRPr="006F3352">
              <w:rPr>
                <w:rFonts w:ascii="Times New Roman" w:hAnsi="Times New Roman" w:cs="Times New Roman"/>
                <w:sz w:val="20"/>
                <w:szCs w:val="20"/>
              </w:rPr>
              <w:t>ии ООО</w:t>
            </w:r>
            <w:r w:rsidRPr="006F3352">
              <w:rPr>
                <w:rFonts w:ascii="Times New Roman" w:hAnsi="Times New Roman" w:cs="Times New Roman"/>
                <w:sz w:val="20"/>
                <w:szCs w:val="20"/>
              </w:rPr>
              <w:t xml:space="preserve">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317</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w:t>
            </w:r>
            <w:r w:rsidR="008E0E05" w:rsidRPr="006F3352">
              <w:rPr>
                <w:rFonts w:ascii="Times New Roman" w:hAnsi="Times New Roman" w:cs="Times New Roman"/>
                <w:sz w:val="20"/>
                <w:szCs w:val="20"/>
              </w:rPr>
              <w:t>тельными потребностями ООП ООО</w:t>
            </w:r>
            <w:r w:rsidRPr="006F3352">
              <w:rPr>
                <w:rFonts w:ascii="Times New Roman" w:hAnsi="Times New Roman" w:cs="Times New Roman"/>
                <w:sz w:val="20"/>
                <w:szCs w:val="20"/>
              </w:rPr>
              <w:t xml:space="preserve">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318</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319</w:t>
            </w:r>
          </w:p>
          <w:p w:rsidR="004371B7"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321</w:t>
            </w:r>
          </w:p>
          <w:p w:rsidR="00BB38A5" w:rsidRPr="006F3352" w:rsidRDefault="00BB38A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2.4.5. Планируемые результаты коррекционной работы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323</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III. Организационный раздел примерной основной образовательной программы основного общего образования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 323</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3.1.  Учебный план основного общего образования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323</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3.2.Система условий реализации основной образовательной программы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325</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 Система условий реализации </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основной образовательной программы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326</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3.2.1.Описание кадровых условий реализации основной образовательной программы основного общего образования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327</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3.2.2. План-график повышения квалификации работников образовательного учреждения в условиях введения Стандарта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331</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3.2.3. Ожидаемый результат повышения квалификации — профессиональная готовность работников образования к реализации ФГОС.</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 xml:space="preserve">Организация методической работы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335</w:t>
            </w:r>
          </w:p>
          <w:p w:rsidR="00801FB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3.2.4. Компетентностные и мотивационные критерии для педагогов  </w:t>
            </w:r>
            <w:r w:rsidR="00A75B24" w:rsidRPr="006F3352">
              <w:rPr>
                <w:rFonts w:ascii="Times New Roman" w:hAnsi="Times New Roman" w:cs="Times New Roman"/>
                <w:sz w:val="20"/>
                <w:szCs w:val="20"/>
              </w:rPr>
              <w:t xml:space="preserve">                                                                </w:t>
            </w:r>
            <w:r w:rsidRPr="006F3352">
              <w:rPr>
                <w:rFonts w:ascii="Times New Roman" w:hAnsi="Times New Roman" w:cs="Times New Roman"/>
                <w:sz w:val="20"/>
                <w:szCs w:val="20"/>
              </w:rPr>
              <w:t>33</w:t>
            </w:r>
            <w:r w:rsidR="00801FB5" w:rsidRPr="006F3352">
              <w:rPr>
                <w:rFonts w:ascii="Times New Roman" w:hAnsi="Times New Roman" w:cs="Times New Roman"/>
                <w:sz w:val="20"/>
                <w:szCs w:val="20"/>
              </w:rPr>
              <w:t>7</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3.2.5. Психолого-педагогические условия реализации основной образовательной программы основного общего образования. </w:t>
            </w:r>
            <w:r w:rsidR="006F3352" w:rsidRPr="006F3352">
              <w:rPr>
                <w:rFonts w:ascii="Times New Roman" w:hAnsi="Times New Roman" w:cs="Times New Roman"/>
                <w:sz w:val="20"/>
                <w:szCs w:val="20"/>
              </w:rPr>
              <w:t xml:space="preserve">                                                                                                                                                               </w:t>
            </w:r>
            <w:r w:rsidRPr="006F3352">
              <w:rPr>
                <w:rFonts w:ascii="Times New Roman" w:hAnsi="Times New Roman" w:cs="Times New Roman"/>
                <w:sz w:val="20"/>
                <w:szCs w:val="20"/>
              </w:rPr>
              <w:t>34</w:t>
            </w:r>
            <w:r w:rsidR="00801FB5" w:rsidRPr="006F3352">
              <w:rPr>
                <w:rFonts w:ascii="Times New Roman" w:hAnsi="Times New Roman" w:cs="Times New Roman"/>
                <w:sz w:val="20"/>
                <w:szCs w:val="20"/>
              </w:rPr>
              <w:t>5</w:t>
            </w:r>
          </w:p>
          <w:p w:rsidR="008E0E05" w:rsidRPr="006F3352" w:rsidRDefault="008E0E05"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3.3. Финансовое обеспечение реализации основной образовательной программы основного общего образования </w:t>
            </w:r>
            <w:r w:rsidR="006F3352" w:rsidRPr="006F3352">
              <w:rPr>
                <w:rFonts w:ascii="Times New Roman" w:hAnsi="Times New Roman" w:cs="Times New Roman"/>
                <w:sz w:val="20"/>
                <w:szCs w:val="20"/>
              </w:rPr>
              <w:t xml:space="preserve">               </w:t>
            </w:r>
          </w:p>
          <w:p w:rsidR="001B6981" w:rsidRPr="006F3352" w:rsidRDefault="006F3352" w:rsidP="006F3352">
            <w:pPr>
              <w:pStyle w:val="af8"/>
              <w:rPr>
                <w:rFonts w:ascii="Times New Roman" w:hAnsi="Times New Roman" w:cs="Times New Roman"/>
                <w:sz w:val="20"/>
                <w:szCs w:val="20"/>
              </w:rPr>
            </w:pPr>
            <w:r w:rsidRPr="006F3352">
              <w:rPr>
                <w:rFonts w:ascii="Times New Roman" w:hAnsi="Times New Roman" w:cs="Times New Roman"/>
                <w:sz w:val="20"/>
                <w:szCs w:val="20"/>
              </w:rPr>
              <w:t xml:space="preserve">                                                                                                                                                                                       353</w:t>
            </w: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rPr>
          <w:trHeight w:val="80"/>
        </w:trPr>
        <w:tc>
          <w:tcPr>
            <w:tcW w:w="9889" w:type="dxa"/>
          </w:tcPr>
          <w:p w:rsidR="001B6981" w:rsidRPr="006F3352" w:rsidRDefault="001B6981" w:rsidP="006F3352">
            <w:pPr>
              <w:pStyle w:val="af8"/>
              <w:rPr>
                <w:rFonts w:ascii="Times New Roman" w:hAnsi="Times New Roman" w:cs="Times New Roman"/>
                <w:sz w:val="20"/>
                <w:szCs w:val="20"/>
              </w:rPr>
            </w:pPr>
          </w:p>
        </w:tc>
        <w:tc>
          <w:tcPr>
            <w:tcW w:w="259" w:type="dxa"/>
            <w:vAlign w:val="bottom"/>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6A395C" w:rsidRPr="006F3352" w:rsidRDefault="006A395C"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rPr>
          <w:trHeight w:val="80"/>
        </w:trPr>
        <w:tc>
          <w:tcPr>
            <w:tcW w:w="9889" w:type="dxa"/>
          </w:tcPr>
          <w:p w:rsidR="001B6981" w:rsidRPr="006F3352" w:rsidRDefault="001B6981" w:rsidP="006F3352">
            <w:pPr>
              <w:pStyle w:val="af8"/>
              <w:rPr>
                <w:rFonts w:ascii="Times New Roman" w:hAnsi="Times New Roman" w:cs="Times New Roman"/>
                <w:sz w:val="20"/>
                <w:szCs w:val="20"/>
              </w:rPr>
            </w:pPr>
          </w:p>
        </w:tc>
        <w:tc>
          <w:tcPr>
            <w:tcW w:w="259" w:type="dxa"/>
            <w:vAlign w:val="bottom"/>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r w:rsidR="001B6981" w:rsidRPr="006F3352" w:rsidTr="006F3352">
        <w:tc>
          <w:tcPr>
            <w:tcW w:w="9889" w:type="dxa"/>
            <w:hideMark/>
          </w:tcPr>
          <w:p w:rsidR="001B6981" w:rsidRPr="006F3352" w:rsidRDefault="001B6981" w:rsidP="006F3352">
            <w:pPr>
              <w:pStyle w:val="af8"/>
              <w:rPr>
                <w:rFonts w:ascii="Times New Roman" w:hAnsi="Times New Roman" w:cs="Times New Roman"/>
                <w:sz w:val="20"/>
                <w:szCs w:val="20"/>
              </w:rPr>
            </w:pPr>
          </w:p>
        </w:tc>
        <w:tc>
          <w:tcPr>
            <w:tcW w:w="259" w:type="dxa"/>
            <w:vAlign w:val="bottom"/>
            <w:hideMark/>
          </w:tcPr>
          <w:p w:rsidR="001B6981" w:rsidRPr="006F3352" w:rsidRDefault="001B6981" w:rsidP="006F3352">
            <w:pPr>
              <w:pStyle w:val="af8"/>
              <w:rPr>
                <w:rFonts w:ascii="Times New Roman" w:hAnsi="Times New Roman" w:cs="Times New Roman"/>
                <w:sz w:val="20"/>
                <w:szCs w:val="20"/>
              </w:rPr>
            </w:pPr>
          </w:p>
        </w:tc>
      </w:tr>
    </w:tbl>
    <w:p w:rsidR="008E0E05" w:rsidRDefault="008E0E05" w:rsidP="00BB38A5">
      <w:pPr>
        <w:pStyle w:val="af8"/>
        <w:rPr>
          <w:rFonts w:eastAsia="MS Gothic"/>
          <w:kern w:val="32"/>
        </w:rPr>
      </w:pPr>
      <w:bookmarkStart w:id="2" w:name="_Toc294246065"/>
      <w:bookmarkStart w:id="3" w:name="_Toc288410651"/>
      <w:bookmarkStart w:id="4" w:name="_Toc288410522"/>
    </w:p>
    <w:p w:rsidR="006F3352" w:rsidRDefault="008E0E05" w:rsidP="00BB38A5">
      <w:pPr>
        <w:pStyle w:val="af8"/>
        <w:rPr>
          <w:rFonts w:eastAsia="MS Gothic"/>
          <w:kern w:val="32"/>
        </w:rPr>
      </w:pPr>
      <w:r>
        <w:rPr>
          <w:rFonts w:eastAsia="MS Gothic"/>
          <w:kern w:val="32"/>
        </w:rPr>
        <w:t xml:space="preserve">                                                            </w:t>
      </w:r>
    </w:p>
    <w:p w:rsidR="006F3352" w:rsidRDefault="006F3352" w:rsidP="00BB38A5">
      <w:pPr>
        <w:pStyle w:val="af8"/>
        <w:rPr>
          <w:rFonts w:eastAsia="MS Gothic"/>
          <w:kern w:val="32"/>
        </w:rPr>
      </w:pPr>
    </w:p>
    <w:p w:rsidR="006F3352" w:rsidRDefault="006F3352" w:rsidP="00BB38A5">
      <w:pPr>
        <w:pStyle w:val="af8"/>
        <w:rPr>
          <w:rFonts w:eastAsia="MS Gothic"/>
          <w:kern w:val="32"/>
        </w:rPr>
      </w:pPr>
    </w:p>
    <w:p w:rsidR="006F3352" w:rsidRDefault="006F3352" w:rsidP="00BB38A5">
      <w:pPr>
        <w:pStyle w:val="af8"/>
        <w:rPr>
          <w:rFonts w:eastAsia="MS Gothic"/>
          <w:kern w:val="32"/>
        </w:rPr>
      </w:pPr>
    </w:p>
    <w:p w:rsidR="006F3352" w:rsidRDefault="006F3352" w:rsidP="00BB38A5">
      <w:pPr>
        <w:pStyle w:val="af8"/>
        <w:rPr>
          <w:rFonts w:eastAsia="MS Gothic"/>
          <w:kern w:val="32"/>
        </w:rPr>
      </w:pPr>
    </w:p>
    <w:p w:rsidR="006F3352" w:rsidRDefault="006F3352" w:rsidP="00BB38A5">
      <w:pPr>
        <w:pStyle w:val="af8"/>
        <w:rPr>
          <w:rFonts w:eastAsia="MS Gothic"/>
          <w:kern w:val="32"/>
        </w:rPr>
      </w:pPr>
    </w:p>
    <w:p w:rsidR="006F3352" w:rsidRDefault="006F3352" w:rsidP="00BB38A5">
      <w:pPr>
        <w:pStyle w:val="af8"/>
        <w:rPr>
          <w:rFonts w:eastAsia="MS Gothic"/>
          <w:kern w:val="32"/>
        </w:rPr>
      </w:pPr>
    </w:p>
    <w:p w:rsidR="001B6981" w:rsidRPr="00E04B92" w:rsidRDefault="001B6981" w:rsidP="00BB38A5">
      <w:pPr>
        <w:pStyle w:val="af8"/>
        <w:rPr>
          <w:rFonts w:ascii="Times New Roman" w:eastAsia="MS Gothic" w:hAnsi="Times New Roman" w:cs="Times New Roman"/>
          <w:b/>
          <w:caps/>
          <w:kern w:val="32"/>
          <w:sz w:val="24"/>
          <w:szCs w:val="24"/>
        </w:rPr>
      </w:pPr>
      <w:r w:rsidRPr="00E04B92">
        <w:rPr>
          <w:rFonts w:ascii="Times New Roman" w:eastAsia="MS Gothic" w:hAnsi="Times New Roman" w:cs="Times New Roman"/>
          <w:b/>
          <w:kern w:val="32"/>
          <w:sz w:val="24"/>
          <w:szCs w:val="24"/>
        </w:rPr>
        <w:t>ОБЩИЕ ПОЛОЖЕНИЯ</w:t>
      </w:r>
      <w:bookmarkEnd w:id="2"/>
      <w:bookmarkEnd w:id="3"/>
      <w:bookmarkEnd w:id="4"/>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(далее – ПООП НОО) разработана в соответствии с требованиями федерального государственного образовательного </w:t>
      </w:r>
      <w:r w:rsidRPr="00E04B92">
        <w:rPr>
          <w:rFonts w:ascii="Times New Roman" w:eastAsia="Times New Roman" w:hAnsi="Times New Roman" w:cs="Times New Roman"/>
          <w:spacing w:val="-2"/>
          <w:sz w:val="24"/>
          <w:szCs w:val="24"/>
        </w:rPr>
        <w:t xml:space="preserve">стандарта начального общего образования (далее – ФГОС НОО) </w:t>
      </w:r>
      <w:r w:rsidRPr="00E04B92">
        <w:rPr>
          <w:rFonts w:ascii="Times New Roman" w:eastAsia="Times New Roman" w:hAnsi="Times New Roman" w:cs="Times New Roman"/>
          <w:sz w:val="24"/>
          <w:szCs w:val="24"/>
        </w:rPr>
        <w:t>к структуре основной образовательной программы, к результатам и условиям ее реализации. ПООП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в профессиональных образовательных организациях и образовательных организациях высшего образования, реализующих образовательные программы среднего профессионального образования, интегрированные с образовательными программами основного общего и среднего общего образования (далее – интегрированные образовательные программы) по специальностям 53.02.03 Инструментальное исполнительство (по видам инструментов) и (или) 53.02.06 Хоровое дирижирование.</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В ПООП НОО учтены традиции уникальной российской системы музыкального образования, накопленный десятилетиями опыт работы с детьми, проявившими выдающиеся способности в области музыкального искусства в раннем возрасте, и материалы, полученные в ходе реализации федеральных целевых программ развития образования последних лет.</w:t>
      </w:r>
    </w:p>
    <w:p w:rsidR="001B6981" w:rsidRPr="00E04B92" w:rsidRDefault="001B6981" w:rsidP="00E04B92">
      <w:pPr>
        <w:pStyle w:val="af8"/>
        <w:jc w:val="both"/>
        <w:rPr>
          <w:rFonts w:ascii="Times New Roman" w:eastAsia="Times New Roman" w:hAnsi="Times New Roman" w:cs="Times New Roman"/>
          <w:spacing w:val="-2"/>
          <w:sz w:val="24"/>
          <w:szCs w:val="24"/>
        </w:rPr>
      </w:pPr>
      <w:r w:rsidRPr="00E04B92">
        <w:rPr>
          <w:rFonts w:ascii="Times New Roman" w:eastAsia="Times New Roman" w:hAnsi="Times New Roman" w:cs="Times New Roman"/>
          <w:spacing w:val="-2"/>
          <w:sz w:val="24"/>
          <w:szCs w:val="24"/>
        </w:rPr>
        <w:t>На основе ПООП НОО</w:t>
      </w:r>
      <w:r w:rsidRPr="00E04B92">
        <w:rPr>
          <w:rFonts w:ascii="Times New Roman" w:eastAsia="Times New Roman" w:hAnsi="Times New Roman" w:cs="Times New Roman"/>
          <w:sz w:val="24"/>
          <w:szCs w:val="24"/>
        </w:rPr>
        <w:t xml:space="preserve"> разрабатывается основ</w:t>
      </w:r>
      <w:r w:rsidRPr="00E04B92">
        <w:rPr>
          <w:rFonts w:ascii="Times New Roman" w:eastAsia="Times New Roman" w:hAnsi="Times New Roman" w:cs="Times New Roman"/>
          <w:spacing w:val="-2"/>
          <w:sz w:val="24"/>
          <w:szCs w:val="24"/>
        </w:rPr>
        <w:t>ная образовательная программа начального общего образования образовательной организации, имеющей государственную аккредитацию, с учётом образовательных потребностей и запросов участников образовательных отношений в целях создания условий для художественного образования и эстетического воспитания детей, обладающих выдающимися творческими способностями в области музыкального искусства.</w:t>
      </w:r>
    </w:p>
    <w:p w:rsidR="001B6981" w:rsidRPr="00E04B92" w:rsidRDefault="001B6981" w:rsidP="00E04B92">
      <w:pPr>
        <w:pStyle w:val="af8"/>
        <w:jc w:val="both"/>
        <w:rPr>
          <w:rFonts w:ascii="Times New Roman" w:eastAsia="Times New Roman" w:hAnsi="Times New Roman" w:cs="Times New Roman"/>
          <w:spacing w:val="-6"/>
          <w:sz w:val="24"/>
          <w:szCs w:val="24"/>
        </w:rPr>
      </w:pPr>
      <w:r w:rsidRPr="00E04B92">
        <w:rPr>
          <w:rFonts w:ascii="Times New Roman" w:eastAsia="Times New Roman" w:hAnsi="Times New Roman" w:cs="Times New Roman"/>
          <w:spacing w:val="-6"/>
          <w:sz w:val="24"/>
          <w:szCs w:val="24"/>
        </w:rPr>
        <w:t>Разработка основной образовательной программы начального общего образования осущест</w:t>
      </w:r>
      <w:r w:rsidRPr="00E04B92">
        <w:rPr>
          <w:rFonts w:ascii="Times New Roman" w:eastAsia="Times New Roman" w:hAnsi="Times New Roman" w:cs="Times New Roman"/>
          <w:spacing w:val="-2"/>
          <w:sz w:val="24"/>
          <w:szCs w:val="24"/>
        </w:rPr>
        <w:t>вляется образовательными организациями самостоятельно с привлечением органов самоуправле</w:t>
      </w:r>
      <w:r w:rsidRPr="00E04B92">
        <w:rPr>
          <w:rFonts w:ascii="Times New Roman" w:eastAsia="Times New Roman" w:hAnsi="Times New Roman" w:cs="Times New Roman"/>
          <w:spacing w:val="-6"/>
          <w:sz w:val="24"/>
          <w:szCs w:val="24"/>
        </w:rPr>
        <w:t>ния (совет организации, педагогический совет, попечительский совет и</w:t>
      </w:r>
      <w:r w:rsidRPr="00E04B92">
        <w:rPr>
          <w:rFonts w:ascii="Times New Roman" w:eastAsia="Times New Roman" w:hAnsi="Times New Roman" w:cs="Times New Roman"/>
          <w:spacing w:val="-6"/>
          <w:sz w:val="24"/>
          <w:szCs w:val="24"/>
        </w:rPr>
        <w:t> </w:t>
      </w:r>
      <w:r w:rsidRPr="00E04B92">
        <w:rPr>
          <w:rFonts w:ascii="Times New Roman" w:eastAsia="Times New Roman" w:hAnsi="Times New Roman" w:cs="Times New Roman"/>
          <w:spacing w:val="-6"/>
          <w:sz w:val="24"/>
          <w:szCs w:val="24"/>
        </w:rPr>
        <w:t>др.), обеспечивающих государственно</w:t>
      </w:r>
      <w:r w:rsidRPr="00E04B92">
        <w:rPr>
          <w:rFonts w:ascii="Times New Roman" w:eastAsia="Times New Roman" w:hAnsi="Times New Roman" w:cs="Times New Roman"/>
          <w:spacing w:val="-6"/>
          <w:sz w:val="24"/>
          <w:szCs w:val="24"/>
        </w:rPr>
        <w:softHyphen/>
        <w:t>общественный характер управления образовательной организацией.</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pacing w:val="-2"/>
          <w:sz w:val="24"/>
          <w:szCs w:val="24"/>
        </w:rPr>
        <w:t xml:space="preserve">Содержание основной образовательной программы </w:t>
      </w:r>
      <w:r w:rsidRPr="00E04B92">
        <w:rPr>
          <w:rFonts w:ascii="Times New Roman" w:eastAsia="Times New Roman" w:hAnsi="Times New Roman" w:cs="Times New Roman"/>
          <w:spacing w:val="-3"/>
          <w:sz w:val="24"/>
          <w:szCs w:val="24"/>
        </w:rPr>
        <w:t xml:space="preserve">образовательной </w:t>
      </w:r>
      <w:r w:rsidRPr="00E04B92">
        <w:rPr>
          <w:rFonts w:ascii="Times New Roman" w:eastAsia="Times New Roman" w:hAnsi="Times New Roman" w:cs="Times New Roman"/>
          <w:spacing w:val="-2"/>
          <w:sz w:val="24"/>
          <w:szCs w:val="24"/>
        </w:rPr>
        <w:t xml:space="preserve">организации </w:t>
      </w:r>
      <w:r w:rsidRPr="00E04B92">
        <w:rPr>
          <w:rFonts w:ascii="Times New Roman" w:eastAsia="Times New Roman" w:hAnsi="Times New Roman" w:cs="Times New Roman"/>
          <w:spacing w:val="-3"/>
          <w:sz w:val="24"/>
          <w:szCs w:val="24"/>
        </w:rPr>
        <w:t>отражает требования ФГОС НОО и содержит</w:t>
      </w:r>
      <w:r w:rsidRPr="00E04B92">
        <w:rPr>
          <w:rFonts w:ascii="Times New Roman" w:eastAsia="Times New Roman" w:hAnsi="Times New Roman" w:cs="Times New Roman"/>
          <w:sz w:val="24"/>
          <w:szCs w:val="24"/>
        </w:rPr>
        <w:t xml:space="preserve"> три основных раздела: целевой, содержательный и организационный.</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w:t>
      </w:r>
      <w:r w:rsidRPr="00E04B92">
        <w:rPr>
          <w:rFonts w:ascii="Times New Roman" w:eastAsia="Times New Roman" w:hAnsi="Times New Roman" w:cs="Times New Roman"/>
          <w:spacing w:val="2"/>
          <w:sz w:val="24"/>
          <w:szCs w:val="24"/>
        </w:rPr>
        <w:t xml:space="preserve">вательной программы, конкретизированные в соответствии </w:t>
      </w:r>
      <w:r w:rsidRPr="00E04B92">
        <w:rPr>
          <w:rFonts w:ascii="Times New Roman" w:eastAsia="Times New Roman" w:hAnsi="Times New Roman" w:cs="Times New Roman"/>
          <w:spacing w:val="-2"/>
          <w:sz w:val="24"/>
          <w:szCs w:val="24"/>
        </w:rPr>
        <w:t>с требованиями ФГОС НОО и учитывающие региональные, на</w:t>
      </w:r>
      <w:r w:rsidRPr="00E04B92">
        <w:rPr>
          <w:rFonts w:ascii="Times New Roman" w:eastAsia="Times New Roman" w:hAnsi="Times New Roman" w:cs="Times New Roman"/>
          <w:sz w:val="24"/>
          <w:szCs w:val="24"/>
        </w:rPr>
        <w:t>циональные и этнокультурные особенности народов Российской Федерации, отечественный опыт работы с детьми, проявившими выдающиеся способности в области музыкального искусства, а также способы определения достижения этих целей и результатов.</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 xml:space="preserve">Целевой раздел включает: </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981" w:rsidRPr="00E04B92">
        <w:rPr>
          <w:rFonts w:ascii="Times New Roman" w:eastAsia="Times New Roman" w:hAnsi="Times New Roman" w:cs="Times New Roman"/>
          <w:sz w:val="24"/>
          <w:szCs w:val="24"/>
        </w:rPr>
        <w:t>пояснительную записку;</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981" w:rsidRPr="00E04B92">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w:t>
      </w:r>
      <w:r w:rsidR="001B6981" w:rsidRPr="00E04B92">
        <w:rPr>
          <w:rFonts w:ascii="Times New Roman" w:eastAsia="Times New Roman" w:hAnsi="Times New Roman" w:cs="Times New Roman"/>
          <w:spacing w:val="4"/>
          <w:sz w:val="24"/>
          <w:szCs w:val="24"/>
        </w:rPr>
        <w:t xml:space="preserve">систему оценки достижения планируемых результатов </w:t>
      </w:r>
      <w:r w:rsidR="001B6981" w:rsidRPr="00E04B92">
        <w:rPr>
          <w:rFonts w:ascii="Times New Roman" w:eastAsia="Times New Roman" w:hAnsi="Times New Roman" w:cs="Times New Roman"/>
          <w:sz w:val="24"/>
          <w:szCs w:val="24"/>
        </w:rPr>
        <w:t>освоения основной образовательной программы.</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pacing w:val="2"/>
          <w:sz w:val="24"/>
          <w:szCs w:val="24"/>
        </w:rPr>
        <w:t xml:space="preserve">Содержательный раздел определяет общее содержание </w:t>
      </w:r>
      <w:r w:rsidRPr="00E04B92">
        <w:rPr>
          <w:rFonts w:ascii="Times New Roman" w:eastAsia="Times New Roman" w:hAnsi="Times New Roman" w:cs="Times New Roman"/>
          <w:sz w:val="24"/>
          <w:szCs w:val="24"/>
        </w:rPr>
        <w:t xml:space="preserve">начального общего образования и включает </w:t>
      </w:r>
      <w:r w:rsidRPr="00E04B92">
        <w:rPr>
          <w:rFonts w:ascii="Times New Roman" w:eastAsia="Times New Roman" w:hAnsi="Times New Roman" w:cs="Times New Roman"/>
          <w:spacing w:val="2"/>
          <w:sz w:val="24"/>
          <w:szCs w:val="24"/>
        </w:rPr>
        <w:t xml:space="preserve">программы, ориентированные на достижение личностных, </w:t>
      </w:r>
      <w:r w:rsidRPr="00E04B92">
        <w:rPr>
          <w:rFonts w:ascii="Times New Roman" w:eastAsia="Times New Roman" w:hAnsi="Times New Roman" w:cs="Times New Roman"/>
          <w:sz w:val="24"/>
          <w:szCs w:val="24"/>
        </w:rPr>
        <w:t>предметных и метапредметных результатов, в том числе:</w:t>
      </w:r>
    </w:p>
    <w:p w:rsidR="001B6981" w:rsidRPr="00E04B92" w:rsidRDefault="00E04B92" w:rsidP="00E04B92">
      <w:pPr>
        <w:pStyle w:val="af8"/>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001B6981" w:rsidRPr="00E04B92">
        <w:rPr>
          <w:rFonts w:ascii="Times New Roman" w:eastAsia="Times New Roman" w:hAnsi="Times New Roman" w:cs="Times New Roman"/>
          <w:spacing w:val="2"/>
          <w:sz w:val="24"/>
          <w:szCs w:val="24"/>
        </w:rPr>
        <w:t>программу формирования универсальных учебных дей</w:t>
      </w:r>
      <w:r w:rsidR="001B6981" w:rsidRPr="00E04B92">
        <w:rPr>
          <w:rFonts w:ascii="Times New Roman" w:eastAsia="Times New Roman" w:hAnsi="Times New Roman" w:cs="Times New Roman"/>
          <w:spacing w:val="-2"/>
          <w:sz w:val="24"/>
          <w:szCs w:val="24"/>
        </w:rPr>
        <w:t xml:space="preserve">ствий у обучающихся; </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981" w:rsidRPr="00E04B92">
        <w:rPr>
          <w:rFonts w:ascii="Times New Roman" w:eastAsia="Times New Roman" w:hAnsi="Times New Roman" w:cs="Times New Roman"/>
          <w:sz w:val="24"/>
          <w:szCs w:val="24"/>
        </w:rPr>
        <w:t>программы отдельных учебных предметов, курсов;</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001B6981" w:rsidRPr="00E04B92">
        <w:rPr>
          <w:rFonts w:ascii="Times New Roman" w:eastAsia="Times New Roman" w:hAnsi="Times New Roman" w:cs="Times New Roman"/>
          <w:spacing w:val="2"/>
          <w:sz w:val="24"/>
          <w:szCs w:val="24"/>
        </w:rPr>
        <w:t>программу духовно</w:t>
      </w:r>
      <w:r w:rsidR="001B6981" w:rsidRPr="00E04B92">
        <w:rPr>
          <w:rFonts w:ascii="Times New Roman" w:eastAsia="Times New Roman" w:hAnsi="Times New Roman" w:cs="Times New Roman"/>
          <w:spacing w:val="2"/>
          <w:sz w:val="24"/>
          <w:szCs w:val="24"/>
        </w:rPr>
        <w:softHyphen/>
        <w:t>нравственного развития, воспита</w:t>
      </w:r>
      <w:r w:rsidR="001B6981" w:rsidRPr="00E04B92">
        <w:rPr>
          <w:rFonts w:ascii="Times New Roman" w:eastAsia="Times New Roman" w:hAnsi="Times New Roman" w:cs="Times New Roman"/>
          <w:sz w:val="24"/>
          <w:szCs w:val="24"/>
        </w:rPr>
        <w:t>ния обучающихся;</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981" w:rsidRPr="00E04B92">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1B6981" w:rsidRPr="00E04B92" w:rsidRDefault="00E04B92" w:rsidP="00E04B92">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981" w:rsidRPr="00E04B92">
        <w:rPr>
          <w:rFonts w:ascii="Times New Roman" w:eastAsia="Times New Roman" w:hAnsi="Times New Roman" w:cs="Times New Roman"/>
          <w:sz w:val="24"/>
          <w:szCs w:val="24"/>
        </w:rPr>
        <w:t>программу коррекционной работы.</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 xml:space="preserve">Организационный раздел устанавливает общие рамки организации образовательной деятельности, регулируемые </w:t>
      </w:r>
      <w:r w:rsidRPr="00E04B92">
        <w:rPr>
          <w:rFonts w:ascii="Times New Roman" w:eastAsia="Times New Roman" w:hAnsi="Times New Roman" w:cs="Times New Roman"/>
          <w:spacing w:val="-2"/>
          <w:sz w:val="24"/>
          <w:szCs w:val="24"/>
        </w:rPr>
        <w:t xml:space="preserve">учебным планом и </w:t>
      </w:r>
      <w:r w:rsidRPr="00E04B92">
        <w:rPr>
          <w:rFonts w:ascii="Times New Roman" w:eastAsia="Times New Roman" w:hAnsi="Times New Roman" w:cs="Times New Roman"/>
          <w:sz w:val="24"/>
          <w:szCs w:val="24"/>
        </w:rPr>
        <w:t xml:space="preserve">календарным учебным графиком, а также механизм и </w:t>
      </w:r>
      <w:r w:rsidRPr="00E04B92">
        <w:rPr>
          <w:rFonts w:ascii="Times New Roman" w:eastAsia="Times New Roman" w:hAnsi="Times New Roman" w:cs="Times New Roman"/>
          <w:spacing w:val="2"/>
          <w:sz w:val="24"/>
          <w:szCs w:val="24"/>
        </w:rPr>
        <w:t xml:space="preserve">систему условий реализации основной образовательной </w:t>
      </w:r>
      <w:r w:rsidRPr="00E04B92">
        <w:rPr>
          <w:rFonts w:ascii="Times New Roman" w:eastAsia="Times New Roman" w:hAnsi="Times New Roman" w:cs="Times New Roman"/>
          <w:sz w:val="24"/>
          <w:szCs w:val="24"/>
        </w:rPr>
        <w:t>программы в соответствии с требованиями ФГОС НОО.</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lastRenderedPageBreak/>
        <w:t>Обучающиеся по основной образовательной программе начального общего образования в образовательной организации имеют право на освоение учебных предметов по индивидуальному учебному плану.</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Образовательная организация, реализующая основную об</w:t>
      </w:r>
      <w:r w:rsidRPr="00E04B92">
        <w:rPr>
          <w:rFonts w:ascii="Times New Roman" w:eastAsia="Times New Roman" w:hAnsi="Times New Roman" w:cs="Times New Roman"/>
          <w:spacing w:val="2"/>
          <w:sz w:val="24"/>
          <w:szCs w:val="24"/>
        </w:rPr>
        <w:t xml:space="preserve">разовательную программу начального общего образования, </w:t>
      </w:r>
      <w:r w:rsidRPr="00E04B92">
        <w:rPr>
          <w:rFonts w:ascii="Times New Roman" w:eastAsia="Times New Roman" w:hAnsi="Times New Roman" w:cs="Times New Roman"/>
          <w:sz w:val="24"/>
          <w:szCs w:val="24"/>
        </w:rPr>
        <w:t>обязана обеспечить ознакомление обучающихся и их родителей (законных представителей) как участников образовательных отношений:</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с уставом и другими документами, регламентирующими осуществление образовательной деятельности в этой образовательной организации;</w:t>
      </w:r>
    </w:p>
    <w:p w:rsidR="001B6981" w:rsidRPr="00E04B92" w:rsidRDefault="001B6981" w:rsidP="00E04B92">
      <w:pPr>
        <w:pStyle w:val="af8"/>
        <w:jc w:val="both"/>
        <w:rPr>
          <w:rFonts w:ascii="Times New Roman" w:eastAsia="Times New Roman" w:hAnsi="Times New Roman" w:cs="Times New Roman"/>
          <w:sz w:val="24"/>
          <w:szCs w:val="24"/>
        </w:rPr>
      </w:pPr>
      <w:r w:rsidRPr="00E04B92">
        <w:rPr>
          <w:rFonts w:ascii="Times New Roman" w:eastAsia="Times New Roman" w:hAnsi="Times New Roman" w:cs="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BF7938" w:rsidRPr="00E04B92" w:rsidRDefault="001B6981" w:rsidP="00E04B92">
      <w:pPr>
        <w:pStyle w:val="af8"/>
        <w:jc w:val="both"/>
        <w:rPr>
          <w:rFonts w:ascii="Times New Roman" w:eastAsia="Times New Roman" w:hAnsi="Times New Roman" w:cs="Times New Roman"/>
          <w:strike/>
          <w:sz w:val="24"/>
          <w:szCs w:val="24"/>
        </w:rPr>
      </w:pPr>
      <w:r w:rsidRPr="00E04B92">
        <w:rPr>
          <w:rFonts w:ascii="Times New Roman" w:eastAsia="Times New Roman" w:hAnsi="Times New Roman" w:cs="Times New Roman"/>
          <w:spacing w:val="-2"/>
          <w:sz w:val="24"/>
          <w:szCs w:val="24"/>
        </w:rPr>
        <w:t xml:space="preserve">Права и обязанности родителей (законных представителей) </w:t>
      </w:r>
      <w:r w:rsidRPr="00E04B92">
        <w:rPr>
          <w:rFonts w:ascii="Times New Roman" w:eastAsia="Times New Roman" w:hAnsi="Times New Roman" w:cs="Times New Roman"/>
          <w:sz w:val="24"/>
          <w:szCs w:val="24"/>
        </w:rPr>
        <w:t xml:space="preserve">обучающихся в части, касающейся участия в формировании </w:t>
      </w:r>
      <w:r w:rsidRPr="00E04B92">
        <w:rPr>
          <w:rFonts w:ascii="Times New Roman" w:eastAsia="Times New Roman" w:hAnsi="Times New Roman" w:cs="Times New Roman"/>
          <w:spacing w:val="2"/>
          <w:sz w:val="24"/>
          <w:szCs w:val="24"/>
        </w:rPr>
        <w:t xml:space="preserve">и обеспечении освоения всеми детьми основной образовательной программы, могут закрепляться в заключённом </w:t>
      </w:r>
      <w:r w:rsidRPr="00E04B92">
        <w:rPr>
          <w:rFonts w:ascii="Times New Roman" w:eastAsia="Times New Roman" w:hAnsi="Times New Roman" w:cs="Times New Roman"/>
          <w:sz w:val="24"/>
          <w:szCs w:val="24"/>
        </w:rPr>
        <w:t>между ними и образовательной организацией договоре.</w:t>
      </w:r>
    </w:p>
    <w:p w:rsidR="00894A13" w:rsidRPr="00622387" w:rsidRDefault="00467501" w:rsidP="00E04B92">
      <w:pPr>
        <w:pStyle w:val="a4"/>
        <w:numPr>
          <w:ilvl w:val="0"/>
          <w:numId w:val="1"/>
        </w:numPr>
        <w:spacing w:after="0" w:line="240" w:lineRule="auto"/>
        <w:ind w:left="0"/>
        <w:jc w:val="center"/>
        <w:rPr>
          <w:rFonts w:ascii="Times New Roman" w:hAnsi="Times New Roman" w:cs="Times New Roman"/>
          <w:b/>
          <w:sz w:val="24"/>
          <w:szCs w:val="24"/>
        </w:rPr>
      </w:pPr>
      <w:r w:rsidRPr="00622387">
        <w:rPr>
          <w:rFonts w:ascii="Times New Roman" w:hAnsi="Times New Roman" w:cs="Times New Roman"/>
          <w:b/>
          <w:sz w:val="24"/>
          <w:szCs w:val="24"/>
        </w:rPr>
        <w:t>ЦЕЛЕВОЙ РАЗДЕЛ</w:t>
      </w:r>
    </w:p>
    <w:p w:rsidR="00467501" w:rsidRPr="00622387" w:rsidRDefault="00894A13" w:rsidP="00894A13">
      <w:pPr>
        <w:pStyle w:val="a4"/>
        <w:numPr>
          <w:ilvl w:val="1"/>
          <w:numId w:val="1"/>
        </w:numPr>
        <w:spacing w:after="0" w:line="240" w:lineRule="auto"/>
        <w:jc w:val="both"/>
        <w:rPr>
          <w:rFonts w:ascii="Times New Roman" w:hAnsi="Times New Roman" w:cs="Times New Roman"/>
          <w:b/>
          <w:sz w:val="24"/>
          <w:szCs w:val="24"/>
        </w:rPr>
      </w:pPr>
      <w:r w:rsidRPr="00622387">
        <w:rPr>
          <w:rFonts w:ascii="Times New Roman" w:hAnsi="Times New Roman" w:cs="Times New Roman"/>
          <w:sz w:val="24"/>
          <w:szCs w:val="24"/>
        </w:rPr>
        <w:t xml:space="preserve"> </w:t>
      </w:r>
      <w:r w:rsidR="00467501" w:rsidRPr="00622387">
        <w:rPr>
          <w:rFonts w:ascii="Times New Roman" w:hAnsi="Times New Roman" w:cs="Times New Roman"/>
          <w:b/>
          <w:sz w:val="24"/>
          <w:szCs w:val="24"/>
        </w:rPr>
        <w:t>Пояснительная  записка</w:t>
      </w:r>
    </w:p>
    <w:p w:rsidR="00894A13" w:rsidRPr="00622387" w:rsidRDefault="00894A13" w:rsidP="00AD678B">
      <w:pPr>
        <w:pStyle w:val="2"/>
        <w:keepNext w:val="0"/>
        <w:numPr>
          <w:ilvl w:val="2"/>
          <w:numId w:val="1"/>
        </w:numPr>
        <w:spacing w:before="0"/>
        <w:rPr>
          <w:rStyle w:val="Zag11"/>
          <w:rFonts w:ascii="Times New Roman" w:hAnsi="Times New Roman" w:cs="Times New Roman"/>
          <w:b/>
          <w:bCs/>
          <w:sz w:val="24"/>
          <w:szCs w:val="24"/>
        </w:rPr>
      </w:pPr>
      <w:bookmarkStart w:id="5" w:name="_Toc410653946"/>
      <w:bookmarkStart w:id="6" w:name="_Toc284663330"/>
      <w:r w:rsidRPr="00622387">
        <w:rPr>
          <w:rStyle w:val="Zag11"/>
          <w:rFonts w:ascii="Times New Roman" w:hAnsi="Times New Roman" w:cs="Times New Roman"/>
          <w:sz w:val="24"/>
          <w:szCs w:val="24"/>
        </w:rPr>
        <w:t xml:space="preserve">Цели и задачи реализации </w:t>
      </w:r>
      <w:r w:rsidRPr="00622387">
        <w:rPr>
          <w:rFonts w:ascii="Times New Roman" w:hAnsi="Times New Roman" w:cs="Times New Roman"/>
          <w:sz w:val="24"/>
          <w:szCs w:val="24"/>
        </w:rPr>
        <w:t>основной образовательной программы основного общего образования</w:t>
      </w:r>
      <w:bookmarkEnd w:id="5"/>
      <w:bookmarkEnd w:id="6"/>
    </w:p>
    <w:p w:rsidR="00467501" w:rsidRPr="00622387" w:rsidRDefault="00467501" w:rsidP="00467501">
      <w:pPr>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sz w:val="24"/>
          <w:szCs w:val="24"/>
        </w:rPr>
        <w:t>Основная образовательная программ</w:t>
      </w:r>
      <w:r w:rsidR="00254BD2" w:rsidRPr="00622387">
        <w:rPr>
          <w:rFonts w:ascii="Times New Roman" w:hAnsi="Times New Roman" w:cs="Times New Roman"/>
          <w:sz w:val="24"/>
          <w:szCs w:val="24"/>
        </w:rPr>
        <w:t>а основного общего образования м</w:t>
      </w:r>
      <w:r w:rsidRPr="00622387">
        <w:rPr>
          <w:rFonts w:ascii="Times New Roman" w:hAnsi="Times New Roman" w:cs="Times New Roman"/>
          <w:sz w:val="24"/>
          <w:szCs w:val="24"/>
        </w:rPr>
        <w:t>униципального казенного образовательного учреждения «</w:t>
      </w:r>
      <w:r w:rsidR="00254BD2" w:rsidRPr="00622387">
        <w:rPr>
          <w:rFonts w:ascii="Times New Roman" w:hAnsi="Times New Roman" w:cs="Times New Roman"/>
          <w:sz w:val="24"/>
          <w:szCs w:val="24"/>
        </w:rPr>
        <w:t>Кислянская</w:t>
      </w:r>
      <w:r w:rsidRPr="00622387">
        <w:rPr>
          <w:rFonts w:ascii="Times New Roman" w:hAnsi="Times New Roman" w:cs="Times New Roman"/>
          <w:sz w:val="24"/>
          <w:szCs w:val="24"/>
        </w:rPr>
        <w:t xml:space="preserve"> средняя общеобразовательная школа» </w:t>
      </w:r>
      <w:r w:rsidR="00254BD2" w:rsidRPr="00622387">
        <w:rPr>
          <w:rFonts w:ascii="Times New Roman" w:hAnsi="Times New Roman" w:cs="Times New Roman"/>
          <w:sz w:val="24"/>
          <w:szCs w:val="24"/>
        </w:rPr>
        <w:t xml:space="preserve">(МКОУ «Кислянская </w:t>
      </w:r>
      <w:r w:rsidRPr="00622387">
        <w:rPr>
          <w:rFonts w:ascii="Times New Roman" w:hAnsi="Times New Roman" w:cs="Times New Roman"/>
          <w:sz w:val="24"/>
          <w:szCs w:val="24"/>
        </w:rPr>
        <w:t>СОШ</w:t>
      </w:r>
      <w:r w:rsidR="00F80864" w:rsidRPr="00622387">
        <w:rPr>
          <w:rFonts w:ascii="Times New Roman" w:hAnsi="Times New Roman" w:cs="Times New Roman"/>
          <w:sz w:val="24"/>
          <w:szCs w:val="24"/>
        </w:rPr>
        <w:t>»</w:t>
      </w:r>
      <w:r w:rsidRPr="00622387">
        <w:rPr>
          <w:rFonts w:ascii="Times New Roman" w:hAnsi="Times New Roman" w:cs="Times New Roman"/>
          <w:sz w:val="24"/>
          <w:szCs w:val="24"/>
        </w:rPr>
        <w:t>) является основным нормативно-управленческим документом, определяющим с одной стороной содержание основного общего образования, а  с другой − характеризующим специфику и особенности учебно-воспитательн</w:t>
      </w:r>
      <w:r w:rsidR="00254BD2" w:rsidRPr="00622387">
        <w:rPr>
          <w:rFonts w:ascii="Times New Roman" w:hAnsi="Times New Roman" w:cs="Times New Roman"/>
          <w:sz w:val="24"/>
          <w:szCs w:val="24"/>
        </w:rPr>
        <w:t xml:space="preserve">ого процесса и управления МКОУ «Кислянская </w:t>
      </w:r>
      <w:r w:rsidRPr="00622387">
        <w:rPr>
          <w:rFonts w:ascii="Times New Roman" w:hAnsi="Times New Roman" w:cs="Times New Roman"/>
          <w:sz w:val="24"/>
          <w:szCs w:val="24"/>
        </w:rPr>
        <w:t>СОШ».</w:t>
      </w:r>
    </w:p>
    <w:p w:rsidR="00467501" w:rsidRPr="00622387" w:rsidRDefault="00467501" w:rsidP="00467501">
      <w:pPr>
        <w:spacing w:after="0" w:line="240" w:lineRule="auto"/>
        <w:ind w:firstLine="709"/>
        <w:jc w:val="both"/>
        <w:rPr>
          <w:rFonts w:ascii="Times New Roman" w:hAnsi="Times New Roman" w:cs="Times New Roman"/>
          <w:sz w:val="24"/>
          <w:szCs w:val="24"/>
        </w:rPr>
      </w:pPr>
      <w:r w:rsidRPr="00622387">
        <w:rPr>
          <w:rFonts w:ascii="Times New Roman" w:hAnsi="Times New Roman" w:cs="Times New Roman"/>
          <w:sz w:val="24"/>
          <w:szCs w:val="24"/>
        </w:rPr>
        <w:t xml:space="preserve">Основная образовательная программа основного общего образования  (ООП ООО) разработана в соответствии с требованиями федерального государственного образовательного стандарта основного  общего образования (ФГОС ООО), на основе примерной основной образовательной программы, концепции духовно-нравственного развития и воспитания личности гражданина России, методических рекомендаций по организации учебно-воспитательного процесса в соответствии с требованиями ФГОС основного общего образования. </w:t>
      </w:r>
    </w:p>
    <w:p w:rsidR="00467501" w:rsidRPr="00622387" w:rsidRDefault="00467501" w:rsidP="00467501">
      <w:pPr>
        <w:spacing w:after="0" w:line="240" w:lineRule="auto"/>
        <w:ind w:firstLine="709"/>
        <w:jc w:val="both"/>
        <w:rPr>
          <w:rFonts w:ascii="Times New Roman" w:hAnsi="Times New Roman" w:cs="Times New Roman"/>
          <w:sz w:val="24"/>
          <w:szCs w:val="24"/>
        </w:rPr>
      </w:pPr>
      <w:r w:rsidRPr="00622387">
        <w:rPr>
          <w:rFonts w:ascii="Times New Roman" w:hAnsi="Times New Roman" w:cs="Times New Roman"/>
          <w:sz w:val="24"/>
          <w:szCs w:val="24"/>
        </w:rPr>
        <w:t>В программе отражены тенденции изменения школы и охарактеризованы главные направления организации общеобразовательного процесса на основе инновационных технологий.</w:t>
      </w:r>
    </w:p>
    <w:p w:rsidR="00467501" w:rsidRPr="00622387" w:rsidRDefault="00467501" w:rsidP="00467501">
      <w:pPr>
        <w:spacing w:after="0" w:line="240" w:lineRule="auto"/>
        <w:ind w:firstLine="709"/>
        <w:jc w:val="both"/>
        <w:rPr>
          <w:rFonts w:ascii="Times New Roman" w:hAnsi="Times New Roman" w:cs="Times New Roman"/>
          <w:sz w:val="24"/>
          <w:szCs w:val="24"/>
        </w:rPr>
      </w:pPr>
      <w:r w:rsidRPr="00622387">
        <w:rPr>
          <w:rFonts w:ascii="Times New Roman" w:hAnsi="Times New Roman" w:cs="Times New Roman"/>
          <w:sz w:val="24"/>
          <w:szCs w:val="24"/>
        </w:rPr>
        <w:t>П</w:t>
      </w:r>
      <w:r w:rsidR="00184EB8" w:rsidRPr="00622387">
        <w:rPr>
          <w:rFonts w:ascii="Times New Roman" w:hAnsi="Times New Roman" w:cs="Times New Roman"/>
          <w:sz w:val="24"/>
          <w:szCs w:val="24"/>
        </w:rPr>
        <w:t>рограмма является руководством к</w:t>
      </w:r>
      <w:r w:rsidRPr="00622387">
        <w:rPr>
          <w:rFonts w:ascii="Times New Roman" w:hAnsi="Times New Roman" w:cs="Times New Roman"/>
          <w:sz w:val="24"/>
          <w:szCs w:val="24"/>
        </w:rPr>
        <w:t xml:space="preserve"> действию для педагогического и ученического коллективов МКОУ «</w:t>
      </w:r>
      <w:r w:rsidR="00254BD2" w:rsidRPr="00622387">
        <w:rPr>
          <w:rFonts w:ascii="Times New Roman" w:hAnsi="Times New Roman" w:cs="Times New Roman"/>
          <w:sz w:val="24"/>
          <w:szCs w:val="24"/>
        </w:rPr>
        <w:t xml:space="preserve">Кислянская </w:t>
      </w:r>
      <w:r w:rsidRPr="00622387">
        <w:rPr>
          <w:rFonts w:ascii="Times New Roman" w:hAnsi="Times New Roman" w:cs="Times New Roman"/>
          <w:sz w:val="24"/>
          <w:szCs w:val="24"/>
        </w:rPr>
        <w:t>СОШ» на 2015-2020 учебные годы.</w:t>
      </w:r>
    </w:p>
    <w:p w:rsidR="00467501" w:rsidRPr="00622387" w:rsidRDefault="00467501" w:rsidP="00467501">
      <w:pPr>
        <w:spacing w:after="0" w:line="240" w:lineRule="auto"/>
        <w:ind w:firstLine="709"/>
        <w:jc w:val="both"/>
        <w:rPr>
          <w:rFonts w:ascii="Times New Roman" w:hAnsi="Times New Roman" w:cs="Times New Roman"/>
          <w:sz w:val="24"/>
          <w:szCs w:val="24"/>
        </w:rPr>
      </w:pPr>
      <w:r w:rsidRPr="00622387">
        <w:rPr>
          <w:rFonts w:ascii="Times New Roman" w:hAnsi="Times New Roman" w:cs="Times New Roman"/>
          <w:sz w:val="24"/>
          <w:szCs w:val="24"/>
        </w:rPr>
        <w:t>Реализация ООП ООО направлена на успешную социализацию выпускников в обществе и учитывает социальный заказ участников образовательных отношений:</w:t>
      </w:r>
    </w:p>
    <w:p w:rsidR="00467501" w:rsidRPr="00622387" w:rsidRDefault="00467501" w:rsidP="00467501">
      <w:pPr>
        <w:shd w:val="clear" w:color="auto" w:fill="FFFFFF"/>
        <w:spacing w:after="0" w:line="240" w:lineRule="auto"/>
        <w:jc w:val="both"/>
        <w:rPr>
          <w:rFonts w:ascii="Times New Roman" w:eastAsia="Times New Roman" w:hAnsi="Times New Roman" w:cs="Times New Roman"/>
          <w:b/>
          <w:sz w:val="24"/>
          <w:szCs w:val="24"/>
        </w:rPr>
      </w:pPr>
      <w:r w:rsidRPr="00622387">
        <w:rPr>
          <w:rFonts w:ascii="Times New Roman" w:eastAsia="Times New Roman" w:hAnsi="Times New Roman" w:cs="Times New Roman"/>
          <w:b/>
          <w:sz w:val="24"/>
          <w:szCs w:val="24"/>
        </w:rPr>
        <w:t>Родители обучающихся  хотят, чтобы школа:</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обес</w:t>
      </w:r>
      <w:r w:rsidR="00467501" w:rsidRPr="006A395C">
        <w:rPr>
          <w:rFonts w:ascii="Times New Roman" w:eastAsia="Times New Roman" w:hAnsi="Times New Roman" w:cs="Times New Roman"/>
          <w:sz w:val="24"/>
          <w:szCs w:val="24"/>
        </w:rPr>
        <w:softHyphen/>
        <w:t>печила возможность получения ребенком качествен</w:t>
      </w:r>
      <w:r w:rsidR="00467501" w:rsidRPr="006A395C">
        <w:rPr>
          <w:rFonts w:ascii="Times New Roman" w:eastAsia="Times New Roman" w:hAnsi="Times New Roman" w:cs="Times New Roman"/>
          <w:sz w:val="24"/>
          <w:szCs w:val="24"/>
        </w:rPr>
        <w:softHyphen/>
        <w:t>ного основного общего и среднего образования;</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обеспечивала качественную подготовку школьников к продолжению образования;</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 xml:space="preserve">организовывала интересный досуг детей; </w:t>
      </w:r>
    </w:p>
    <w:p w:rsidR="00467501" w:rsidRPr="00622387" w:rsidRDefault="00467501" w:rsidP="006A395C">
      <w:pPr>
        <w:shd w:val="clear" w:color="auto" w:fill="FFFFFF"/>
        <w:spacing w:after="0" w:line="240" w:lineRule="auto"/>
        <w:jc w:val="both"/>
        <w:rPr>
          <w:rFonts w:ascii="Times New Roman" w:eastAsia="Times New Roman" w:hAnsi="Times New Roman" w:cs="Times New Roman"/>
          <w:sz w:val="24"/>
          <w:szCs w:val="24"/>
        </w:rPr>
      </w:pPr>
      <w:r w:rsidRPr="00622387">
        <w:rPr>
          <w:rFonts w:ascii="Times New Roman" w:eastAsia="Times New Roman" w:hAnsi="Times New Roman" w:cs="Times New Roman"/>
          <w:b/>
          <w:bCs/>
          <w:sz w:val="24"/>
          <w:szCs w:val="24"/>
        </w:rPr>
        <w:t>создавала условия</w:t>
      </w:r>
      <w:r w:rsidRPr="00622387">
        <w:rPr>
          <w:rFonts w:ascii="Times New Roman" w:eastAsia="Times New Roman" w:hAnsi="Times New Roman" w:cs="Times New Roman"/>
          <w:sz w:val="24"/>
          <w:szCs w:val="24"/>
        </w:rPr>
        <w:t> для:</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удовлетворения интересов и развития разно</w:t>
      </w:r>
      <w:r w:rsidR="00467501" w:rsidRPr="006A395C">
        <w:rPr>
          <w:rFonts w:ascii="Times New Roman" w:eastAsia="Times New Roman" w:hAnsi="Times New Roman" w:cs="Times New Roman"/>
          <w:sz w:val="24"/>
          <w:szCs w:val="24"/>
        </w:rPr>
        <w:softHyphen/>
        <w:t>образных способностей школьников;</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формирования информационной грамотности и овладения современными информационными технологиями;</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обеспечения безопасности и сохранения и укрепления здоровья детей.</w:t>
      </w:r>
    </w:p>
    <w:p w:rsidR="00467501" w:rsidRPr="00622387" w:rsidRDefault="00467501" w:rsidP="00467501">
      <w:pPr>
        <w:shd w:val="clear" w:color="auto" w:fill="FFFFFF"/>
        <w:spacing w:after="0" w:line="240" w:lineRule="auto"/>
        <w:jc w:val="both"/>
        <w:rPr>
          <w:rFonts w:ascii="Times New Roman" w:eastAsia="Times New Roman" w:hAnsi="Times New Roman" w:cs="Times New Roman"/>
          <w:sz w:val="24"/>
          <w:szCs w:val="24"/>
        </w:rPr>
      </w:pPr>
      <w:r w:rsidRPr="00622387">
        <w:rPr>
          <w:rFonts w:ascii="Times New Roman" w:eastAsia="Times New Roman" w:hAnsi="Times New Roman" w:cs="Times New Roman"/>
          <w:sz w:val="24"/>
          <w:szCs w:val="24"/>
        </w:rPr>
        <w:t>О</w:t>
      </w:r>
      <w:r w:rsidRPr="00622387">
        <w:rPr>
          <w:rFonts w:ascii="Times New Roman" w:eastAsia="Times New Roman" w:hAnsi="Times New Roman" w:cs="Times New Roman"/>
          <w:b/>
          <w:bCs/>
          <w:sz w:val="24"/>
          <w:szCs w:val="24"/>
        </w:rPr>
        <w:t>бучающиеся хотят</w:t>
      </w:r>
      <w:r w:rsidRPr="00622387">
        <w:rPr>
          <w:rFonts w:ascii="Times New Roman" w:eastAsia="Times New Roman" w:hAnsi="Times New Roman" w:cs="Times New Roman"/>
          <w:sz w:val="24"/>
          <w:szCs w:val="24"/>
        </w:rPr>
        <w:t>, чтобы в школе:</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было интересно учиться;</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67501" w:rsidRPr="006A395C">
        <w:rPr>
          <w:rFonts w:ascii="Times New Roman" w:eastAsia="Times New Roman" w:hAnsi="Times New Roman" w:cs="Times New Roman"/>
          <w:sz w:val="24"/>
          <w:szCs w:val="24"/>
        </w:rPr>
        <w:t>имелись комфортные психолого-педагогиче</w:t>
      </w:r>
      <w:r w:rsidR="00467501" w:rsidRPr="006A395C">
        <w:rPr>
          <w:rFonts w:ascii="Times New Roman" w:eastAsia="Times New Roman" w:hAnsi="Times New Roman" w:cs="Times New Roman"/>
          <w:sz w:val="24"/>
          <w:szCs w:val="24"/>
        </w:rPr>
        <w:softHyphen/>
        <w:t>ские и материальные условия для успешной учебной деятельности, общения, самореализации;</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была возможность получить качественное сред</w:t>
      </w:r>
      <w:r w:rsidR="00467501" w:rsidRPr="006A395C">
        <w:rPr>
          <w:rFonts w:ascii="Times New Roman" w:eastAsia="Times New Roman" w:hAnsi="Times New Roman" w:cs="Times New Roman"/>
          <w:sz w:val="24"/>
          <w:szCs w:val="24"/>
        </w:rPr>
        <w:softHyphen/>
        <w:t>нее образование и начальные знания о профессиях;</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имелись условия для освоения современных информационных технологий.</w:t>
      </w:r>
    </w:p>
    <w:p w:rsidR="00467501" w:rsidRPr="00622387" w:rsidRDefault="00467501" w:rsidP="00467501">
      <w:pPr>
        <w:shd w:val="clear" w:color="auto" w:fill="FFFFFF"/>
        <w:spacing w:after="0" w:line="240" w:lineRule="auto"/>
        <w:jc w:val="both"/>
        <w:rPr>
          <w:rFonts w:ascii="Times New Roman" w:eastAsia="Times New Roman" w:hAnsi="Times New Roman" w:cs="Times New Roman"/>
          <w:sz w:val="24"/>
          <w:szCs w:val="24"/>
        </w:rPr>
      </w:pPr>
      <w:r w:rsidRPr="00622387">
        <w:rPr>
          <w:rFonts w:ascii="Times New Roman" w:eastAsia="Times New Roman" w:hAnsi="Times New Roman" w:cs="Times New Roman"/>
          <w:b/>
          <w:bCs/>
          <w:sz w:val="24"/>
          <w:szCs w:val="24"/>
        </w:rPr>
        <w:t>Педагоги ожидают</w:t>
      </w:r>
      <w:r w:rsidRPr="00622387">
        <w:rPr>
          <w:rFonts w:ascii="Times New Roman" w:eastAsia="Times New Roman" w:hAnsi="Times New Roman" w:cs="Times New Roman"/>
          <w:sz w:val="24"/>
          <w:szCs w:val="24"/>
        </w:rPr>
        <w:t>:</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создания в школе комфортных психолого-педагогических и материальных условий для осуществ</w:t>
      </w:r>
      <w:r w:rsidR="00467501" w:rsidRPr="006A395C">
        <w:rPr>
          <w:rFonts w:ascii="Times New Roman" w:eastAsia="Times New Roman" w:hAnsi="Times New Roman" w:cs="Times New Roman"/>
          <w:sz w:val="24"/>
          <w:szCs w:val="24"/>
        </w:rPr>
        <w:softHyphen/>
        <w:t>ления профессиональной деятельности;</w:t>
      </w:r>
    </w:p>
    <w:p w:rsidR="00467501" w:rsidRPr="006A395C" w:rsidRDefault="006A395C" w:rsidP="006A395C">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улучшения материально-технического обеспе</w:t>
      </w:r>
      <w:r w:rsidR="00467501" w:rsidRPr="006A395C">
        <w:rPr>
          <w:rFonts w:ascii="Times New Roman" w:eastAsia="Times New Roman" w:hAnsi="Times New Roman" w:cs="Times New Roman"/>
          <w:sz w:val="24"/>
          <w:szCs w:val="24"/>
        </w:rPr>
        <w:softHyphen/>
        <w:t>чения образовательного процесса;</w:t>
      </w:r>
    </w:p>
    <w:p w:rsidR="00467501" w:rsidRPr="00622387" w:rsidRDefault="006A395C" w:rsidP="003C72B7">
      <w:pPr>
        <w:pStyle w:val="af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7501" w:rsidRPr="006A395C">
        <w:rPr>
          <w:rFonts w:ascii="Times New Roman" w:eastAsia="Times New Roman" w:hAnsi="Times New Roman" w:cs="Times New Roman"/>
          <w:sz w:val="24"/>
          <w:szCs w:val="24"/>
        </w:rPr>
        <w:t>создания условий для творческой самореали</w:t>
      </w:r>
      <w:r w:rsidR="00467501" w:rsidRPr="006A395C">
        <w:rPr>
          <w:rFonts w:ascii="Times New Roman" w:eastAsia="Times New Roman" w:hAnsi="Times New Roman" w:cs="Times New Roman"/>
          <w:sz w:val="24"/>
          <w:szCs w:val="24"/>
        </w:rPr>
        <w:softHyphen/>
        <w:t>зации в профессиональной деятельности.</w:t>
      </w:r>
    </w:p>
    <w:p w:rsidR="00467501" w:rsidRPr="00622387" w:rsidRDefault="00467501" w:rsidP="00467501">
      <w:pPr>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xml:space="preserve">        ООП основного общего образования предназначена для удовлетворения образовательных потребностей и потребностей духовного развития человека подросткового школьного возраста  и нацелена на:</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467501" w:rsidRPr="006A395C">
        <w:rPr>
          <w:rFonts w:ascii="Times New Roman" w:hAnsi="Times New Roman" w:cs="Times New Roman"/>
          <w:sz w:val="24"/>
          <w:szCs w:val="24"/>
        </w:rPr>
        <w:t xml:space="preserve">подготовку школьников к обучению в старшей школе; </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формирование ключевых компетен</w:t>
      </w:r>
      <w:r w:rsidR="009C576B" w:rsidRPr="006A395C">
        <w:rPr>
          <w:rFonts w:ascii="Times New Roman" w:hAnsi="Times New Roman" w:cs="Times New Roman"/>
          <w:sz w:val="24"/>
          <w:szCs w:val="24"/>
        </w:rPr>
        <w:t>ций</w:t>
      </w:r>
      <w:r w:rsidR="00467501" w:rsidRPr="006A395C">
        <w:rPr>
          <w:rFonts w:ascii="Times New Roman" w:hAnsi="Times New Roman" w:cs="Times New Roman"/>
          <w:sz w:val="24"/>
          <w:szCs w:val="24"/>
        </w:rPr>
        <w:t xml:space="preserve"> </w:t>
      </w:r>
      <w:r w:rsidR="009C576B" w:rsidRPr="006A395C">
        <w:rPr>
          <w:rFonts w:ascii="Times New Roman" w:hAnsi="Times New Roman" w:cs="Times New Roman"/>
          <w:sz w:val="24"/>
          <w:szCs w:val="24"/>
        </w:rPr>
        <w:t>обучающихся</w:t>
      </w:r>
      <w:r w:rsidR="00467501" w:rsidRPr="006A395C">
        <w:rPr>
          <w:rFonts w:ascii="Times New Roman" w:hAnsi="Times New Roman" w:cs="Times New Roman"/>
          <w:sz w:val="24"/>
          <w:szCs w:val="24"/>
        </w:rPr>
        <w:t xml:space="preserve"> в решении задач и проблем, информационной, коммуникативной,  учебной (образовательной)  компетентности; </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 xml:space="preserve">формирование средств и способов самостоятельного развития и продвижения ученика в образовательном процессе; </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 xml:space="preserve">поддержку учебных (урочных и внеурочных), внешкольных и внеучебных образовательных достижений школьников, их проектов и социальной практики; </w:t>
      </w:r>
    </w:p>
    <w:p w:rsidR="009C576B" w:rsidRPr="006A395C" w:rsidRDefault="00467501" w:rsidP="006A395C">
      <w:pPr>
        <w:pStyle w:val="af8"/>
        <w:jc w:val="both"/>
        <w:rPr>
          <w:rFonts w:ascii="Times New Roman" w:hAnsi="Times New Roman" w:cs="Times New Roman"/>
          <w:sz w:val="24"/>
          <w:szCs w:val="24"/>
        </w:rPr>
      </w:pPr>
      <w:r w:rsidRPr="006A395C">
        <w:rPr>
          <w:rFonts w:ascii="Times New Roman" w:hAnsi="Times New Roman" w:cs="Times New Roman"/>
          <w:sz w:val="24"/>
          <w:szCs w:val="24"/>
        </w:rPr>
        <w:t xml:space="preserve"> </w:t>
      </w:r>
      <w:r w:rsidR="006A395C">
        <w:rPr>
          <w:rFonts w:ascii="Times New Roman" w:hAnsi="Times New Roman" w:cs="Times New Roman"/>
          <w:sz w:val="24"/>
          <w:szCs w:val="24"/>
        </w:rPr>
        <w:t>•</w:t>
      </w:r>
      <w:r w:rsidRPr="006A395C">
        <w:rPr>
          <w:rFonts w:ascii="Times New Roman" w:hAnsi="Times New Roman" w:cs="Times New Roman"/>
          <w:sz w:val="24"/>
          <w:szCs w:val="24"/>
        </w:rPr>
        <w:t>непосредственное участие в определении приоритетов социализации детей и в оценке качества получаемого ими образования</w:t>
      </w:r>
      <w:r w:rsidR="009C576B" w:rsidRPr="006A395C">
        <w:rPr>
          <w:rFonts w:ascii="Times New Roman" w:hAnsi="Times New Roman" w:cs="Times New Roman"/>
          <w:sz w:val="24"/>
          <w:szCs w:val="24"/>
        </w:rPr>
        <w:t>;</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9C576B" w:rsidRPr="006A395C">
        <w:rPr>
          <w:rFonts w:ascii="Times New Roman" w:hAnsi="Times New Roman" w:cs="Times New Roman"/>
          <w:sz w:val="24"/>
          <w:szCs w:val="24"/>
        </w:rPr>
        <w:t>формирование</w:t>
      </w:r>
      <w:r w:rsidR="00467501" w:rsidRPr="006A395C">
        <w:rPr>
          <w:rFonts w:ascii="Times New Roman" w:hAnsi="Times New Roman" w:cs="Times New Roman"/>
          <w:sz w:val="24"/>
          <w:szCs w:val="24"/>
        </w:rPr>
        <w:t xml:space="preserve"> гражданского (родительского) сообщества, представленного в общественных советах образовательн</w:t>
      </w:r>
      <w:r w:rsidR="009C576B" w:rsidRPr="006A395C">
        <w:rPr>
          <w:rFonts w:ascii="Times New Roman" w:hAnsi="Times New Roman" w:cs="Times New Roman"/>
          <w:sz w:val="24"/>
          <w:szCs w:val="24"/>
        </w:rPr>
        <w:t xml:space="preserve">ого </w:t>
      </w:r>
      <w:r w:rsidR="00467501" w:rsidRPr="006A395C">
        <w:rPr>
          <w:rFonts w:ascii="Times New Roman" w:hAnsi="Times New Roman" w:cs="Times New Roman"/>
          <w:sz w:val="24"/>
          <w:szCs w:val="24"/>
        </w:rPr>
        <w:t>учреждени</w:t>
      </w:r>
      <w:r w:rsidR="009C576B" w:rsidRPr="006A395C">
        <w:rPr>
          <w:rFonts w:ascii="Times New Roman" w:hAnsi="Times New Roman" w:cs="Times New Roman"/>
          <w:sz w:val="24"/>
          <w:szCs w:val="24"/>
        </w:rPr>
        <w:t>я</w:t>
      </w:r>
      <w:r w:rsidR="00467501" w:rsidRPr="006A395C">
        <w:rPr>
          <w:rFonts w:ascii="Times New Roman" w:hAnsi="Times New Roman" w:cs="Times New Roman"/>
          <w:sz w:val="24"/>
          <w:szCs w:val="24"/>
        </w:rPr>
        <w:t>;</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 xml:space="preserve">развитие подростка как субъекта отношений с людьми, с миром и с собой, предполагающее успешность и самореализацию </w:t>
      </w:r>
      <w:r w:rsidR="009C576B" w:rsidRPr="006A395C">
        <w:rPr>
          <w:rFonts w:ascii="Times New Roman" w:hAnsi="Times New Roman" w:cs="Times New Roman"/>
          <w:sz w:val="24"/>
          <w:szCs w:val="24"/>
        </w:rPr>
        <w:t>обучающихся</w:t>
      </w:r>
      <w:r w:rsidR="00467501" w:rsidRPr="006A395C">
        <w:rPr>
          <w:rFonts w:ascii="Times New Roman" w:hAnsi="Times New Roman" w:cs="Times New Roman"/>
          <w:sz w:val="24"/>
          <w:szCs w:val="24"/>
        </w:rPr>
        <w:t xml:space="preserve"> в образовательных видах деятельности, а также сохранение и поддержку индивидуальности каждого подростка;</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 xml:space="preserve">сохранение и укрепление физического и психического здоровья и безопасности </w:t>
      </w:r>
      <w:r w:rsidR="009C576B" w:rsidRPr="006A395C">
        <w:rPr>
          <w:rFonts w:ascii="Times New Roman" w:hAnsi="Times New Roman" w:cs="Times New Roman"/>
          <w:sz w:val="24"/>
          <w:szCs w:val="24"/>
        </w:rPr>
        <w:t>школьников</w:t>
      </w:r>
      <w:r w:rsidR="00467501" w:rsidRPr="006A395C">
        <w:rPr>
          <w:rFonts w:ascii="Times New Roman" w:hAnsi="Times New Roman" w:cs="Times New Roman"/>
          <w:sz w:val="24"/>
          <w:szCs w:val="24"/>
        </w:rPr>
        <w:t>, обеспечение их эмоционального благополучия;</w:t>
      </w:r>
    </w:p>
    <w:p w:rsidR="00467501" w:rsidRPr="006A395C" w:rsidRDefault="006A395C" w:rsidP="006A395C">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6A395C">
        <w:rPr>
          <w:rFonts w:ascii="Times New Roman" w:hAnsi="Times New Roman" w:cs="Times New Roman"/>
          <w:sz w:val="24"/>
          <w:szCs w:val="24"/>
        </w:rPr>
        <w:t>овладение грамотностью в различных ее проявлениях (учебном, языковом, математическом, естественнонаучном, гражданском, технологическом)</w:t>
      </w:r>
      <w:r w:rsidR="00E04B92" w:rsidRPr="006A395C">
        <w:rPr>
          <w:rFonts w:ascii="Times New Roman" w:hAnsi="Times New Roman" w:cs="Times New Roman"/>
          <w:sz w:val="24"/>
          <w:szCs w:val="24"/>
        </w:rPr>
        <w:t>.</w:t>
      </w:r>
    </w:p>
    <w:p w:rsidR="00467501" w:rsidRPr="00622387" w:rsidRDefault="00467501" w:rsidP="00467501">
      <w:pPr>
        <w:spacing w:after="0" w:line="240" w:lineRule="auto"/>
        <w:ind w:firstLine="567"/>
        <w:jc w:val="both"/>
        <w:rPr>
          <w:rFonts w:ascii="Times New Roman" w:hAnsi="Times New Roman" w:cs="Times New Roman"/>
          <w:iCs/>
          <w:sz w:val="24"/>
          <w:szCs w:val="24"/>
        </w:rPr>
      </w:pPr>
      <w:r w:rsidRPr="00622387">
        <w:rPr>
          <w:rFonts w:ascii="Times New Roman" w:hAnsi="Times New Roman" w:cs="Times New Roman"/>
          <w:iCs/>
          <w:sz w:val="24"/>
          <w:szCs w:val="24"/>
        </w:rPr>
        <w:t>Основная образовательная программа МКОУ «</w:t>
      </w:r>
      <w:r w:rsidR="00254BD2" w:rsidRPr="00622387">
        <w:rPr>
          <w:rFonts w:ascii="Times New Roman" w:hAnsi="Times New Roman" w:cs="Times New Roman"/>
          <w:iCs/>
          <w:sz w:val="24"/>
          <w:szCs w:val="24"/>
        </w:rPr>
        <w:t xml:space="preserve">Кислянская </w:t>
      </w:r>
      <w:r w:rsidRPr="00622387">
        <w:rPr>
          <w:rFonts w:ascii="Times New Roman" w:hAnsi="Times New Roman" w:cs="Times New Roman"/>
          <w:iCs/>
          <w:sz w:val="24"/>
          <w:szCs w:val="24"/>
        </w:rPr>
        <w:t>СОШ» основывается на современных</w:t>
      </w:r>
      <w:r w:rsidRPr="00622387">
        <w:rPr>
          <w:rFonts w:ascii="Times New Roman" w:hAnsi="Times New Roman" w:cs="Times New Roman"/>
          <w:b/>
          <w:iCs/>
          <w:sz w:val="24"/>
          <w:szCs w:val="24"/>
        </w:rPr>
        <w:t xml:space="preserve"> </w:t>
      </w:r>
      <w:r w:rsidRPr="00622387">
        <w:rPr>
          <w:rFonts w:ascii="Times New Roman" w:hAnsi="Times New Roman" w:cs="Times New Roman"/>
          <w:b/>
          <w:bCs/>
          <w:iCs/>
          <w:sz w:val="24"/>
          <w:szCs w:val="24"/>
        </w:rPr>
        <w:t>психолого-педагогических принципах</w:t>
      </w:r>
      <w:r w:rsidRPr="00622387">
        <w:rPr>
          <w:rFonts w:ascii="Times New Roman" w:hAnsi="Times New Roman" w:cs="Times New Roman"/>
          <w:bCs/>
          <w:iCs/>
          <w:sz w:val="24"/>
          <w:szCs w:val="24"/>
        </w:rPr>
        <w:t xml:space="preserve"> обучения</w:t>
      </w:r>
      <w:r w:rsidRPr="00622387">
        <w:rPr>
          <w:rFonts w:ascii="Times New Roman" w:hAnsi="Times New Roman" w:cs="Times New Roman"/>
          <w:iCs/>
          <w:sz w:val="24"/>
          <w:szCs w:val="24"/>
        </w:rPr>
        <w:t xml:space="preserve">, развития и воспитания </w:t>
      </w:r>
      <w:r w:rsidR="009C576B" w:rsidRPr="00622387">
        <w:rPr>
          <w:rFonts w:ascii="Times New Roman" w:hAnsi="Times New Roman" w:cs="Times New Roman"/>
          <w:iCs/>
          <w:sz w:val="24"/>
          <w:szCs w:val="24"/>
        </w:rPr>
        <w:t>обучающихся</w:t>
      </w:r>
      <w:r w:rsidRPr="00622387">
        <w:rPr>
          <w:rFonts w:ascii="Times New Roman" w:hAnsi="Times New Roman" w:cs="Times New Roman"/>
          <w:iCs/>
          <w:sz w:val="24"/>
          <w:szCs w:val="24"/>
        </w:rPr>
        <w:t xml:space="preserve"> основной школы:</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xml:space="preserve">а) </w:t>
      </w:r>
      <w:r w:rsidRPr="00622387">
        <w:rPr>
          <w:rFonts w:ascii="Times New Roman" w:hAnsi="Times New Roman" w:cs="Times New Roman"/>
          <w:iCs/>
          <w:sz w:val="24"/>
          <w:szCs w:val="24"/>
        </w:rPr>
        <w:t xml:space="preserve">личностно ориентированные принципы </w:t>
      </w:r>
      <w:r w:rsidRPr="00622387">
        <w:rPr>
          <w:rFonts w:ascii="Times New Roman" w:hAnsi="Times New Roman" w:cs="Times New Roman"/>
          <w:sz w:val="24"/>
          <w:szCs w:val="24"/>
        </w:rPr>
        <w:t>(принцип адаптивности, развития, психологической комфортности);</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xml:space="preserve">б) </w:t>
      </w:r>
      <w:r w:rsidRPr="00622387">
        <w:rPr>
          <w:rFonts w:ascii="Times New Roman" w:hAnsi="Times New Roman" w:cs="Times New Roman"/>
          <w:iCs/>
          <w:sz w:val="24"/>
          <w:szCs w:val="24"/>
        </w:rPr>
        <w:t xml:space="preserve">культурно ориентированные принципы </w:t>
      </w:r>
      <w:r w:rsidRPr="00622387">
        <w:rPr>
          <w:rFonts w:ascii="Times New Roman" w:hAnsi="Times New Roman" w:cs="Times New Roman"/>
          <w:sz w:val="24"/>
          <w:szCs w:val="24"/>
        </w:rPr>
        <w:t>(принцип образа мира, целостности содержания образования, систематичности, смыслового отношения к миру, ориентировочной функции знаний, овладения культурой);</w:t>
      </w:r>
    </w:p>
    <w:p w:rsidR="009153AF" w:rsidRPr="00622387" w:rsidRDefault="00467501" w:rsidP="00E04B92">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xml:space="preserve">в) </w:t>
      </w:r>
      <w:r w:rsidRPr="00622387">
        <w:rPr>
          <w:rFonts w:ascii="Times New Roman" w:hAnsi="Times New Roman" w:cs="Times New Roman"/>
          <w:iCs/>
          <w:sz w:val="24"/>
          <w:szCs w:val="24"/>
        </w:rPr>
        <w:t>деятельностн</w:t>
      </w:r>
      <w:r w:rsidR="009C576B" w:rsidRPr="00622387">
        <w:rPr>
          <w:rFonts w:ascii="Times New Roman" w:hAnsi="Times New Roman" w:cs="Times New Roman"/>
          <w:iCs/>
          <w:sz w:val="24"/>
          <w:szCs w:val="24"/>
        </w:rPr>
        <w:t xml:space="preserve">о - </w:t>
      </w:r>
      <w:r w:rsidRPr="00622387">
        <w:rPr>
          <w:rFonts w:ascii="Times New Roman" w:hAnsi="Times New Roman" w:cs="Times New Roman"/>
          <w:iCs/>
          <w:sz w:val="24"/>
          <w:szCs w:val="24"/>
        </w:rPr>
        <w:t xml:space="preserve">ориентированные принципы </w:t>
      </w:r>
      <w:r w:rsidRPr="00622387">
        <w:rPr>
          <w:rFonts w:ascii="Times New Roman" w:hAnsi="Times New Roman" w:cs="Times New Roman"/>
          <w:sz w:val="24"/>
          <w:szCs w:val="24"/>
        </w:rPr>
        <w:t>(принцип обучения деятельности, управляемого перехода от деятельности в учебной ситуации к деятельности в жизненной ситуации, управляемого перехода от совместной учебно-познавательной деятельности к самостоятельной деятельности ученика, опоры</w:t>
      </w:r>
      <w:r w:rsidR="009153AF" w:rsidRPr="00622387">
        <w:rPr>
          <w:rFonts w:ascii="Times New Roman" w:hAnsi="Times New Roman" w:cs="Times New Roman"/>
          <w:sz w:val="24"/>
          <w:szCs w:val="24"/>
        </w:rPr>
        <w:t xml:space="preserve"> </w:t>
      </w:r>
      <w:r w:rsidRPr="00622387">
        <w:rPr>
          <w:rFonts w:ascii="Times New Roman" w:hAnsi="Times New Roman" w:cs="Times New Roman"/>
          <w:sz w:val="24"/>
          <w:szCs w:val="24"/>
        </w:rPr>
        <w:t>на предшествующее (спонтанное) развитие, креативный принцип).</w:t>
      </w:r>
    </w:p>
    <w:p w:rsidR="00467501" w:rsidRPr="00622387" w:rsidRDefault="00467501" w:rsidP="00467501">
      <w:pPr>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sz w:val="24"/>
          <w:szCs w:val="24"/>
        </w:rPr>
        <w:t xml:space="preserve">В основе  реализации основной образовательной программы основного общего образования </w:t>
      </w:r>
      <w:r w:rsidR="00F375DC" w:rsidRPr="00622387">
        <w:rPr>
          <w:rFonts w:ascii="Times New Roman" w:hAnsi="Times New Roman" w:cs="Times New Roman"/>
          <w:sz w:val="24"/>
          <w:szCs w:val="24"/>
        </w:rPr>
        <w:t xml:space="preserve">школы </w:t>
      </w:r>
      <w:r w:rsidRPr="00622387">
        <w:rPr>
          <w:rFonts w:ascii="Times New Roman" w:hAnsi="Times New Roman" w:cs="Times New Roman"/>
          <w:sz w:val="24"/>
          <w:szCs w:val="24"/>
        </w:rPr>
        <w:t xml:space="preserve">лежит  </w:t>
      </w:r>
      <w:r w:rsidRPr="00622387">
        <w:rPr>
          <w:rFonts w:ascii="Times New Roman" w:hAnsi="Times New Roman" w:cs="Times New Roman"/>
          <w:b/>
          <w:sz w:val="24"/>
          <w:szCs w:val="24"/>
        </w:rPr>
        <w:t>системно-деятельностный подход,</w:t>
      </w:r>
      <w:r w:rsidRPr="00622387">
        <w:rPr>
          <w:rFonts w:ascii="Times New Roman" w:hAnsi="Times New Roman" w:cs="Times New Roman"/>
          <w:sz w:val="24"/>
          <w:szCs w:val="24"/>
        </w:rPr>
        <w:t xml:space="preserve"> который  предполагает:</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опору на базовые образовательные технологии деятельностного типа:</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xml:space="preserve">– </w:t>
      </w:r>
      <w:r w:rsidR="009153AF" w:rsidRPr="00622387">
        <w:rPr>
          <w:rFonts w:ascii="Times New Roman" w:hAnsi="Times New Roman" w:cs="Times New Roman"/>
          <w:sz w:val="24"/>
          <w:szCs w:val="24"/>
        </w:rPr>
        <w:t>технологии проблемно-диалогического обучения</w:t>
      </w:r>
      <w:r w:rsidRPr="00622387">
        <w:rPr>
          <w:rFonts w:ascii="Times New Roman" w:hAnsi="Times New Roman" w:cs="Times New Roman"/>
          <w:sz w:val="24"/>
          <w:szCs w:val="24"/>
        </w:rPr>
        <w:t>;</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технологи</w:t>
      </w:r>
      <w:r w:rsidR="00F375DC" w:rsidRPr="00622387">
        <w:rPr>
          <w:rFonts w:ascii="Times New Roman" w:hAnsi="Times New Roman" w:cs="Times New Roman"/>
          <w:sz w:val="24"/>
          <w:szCs w:val="24"/>
        </w:rPr>
        <w:t>и</w:t>
      </w:r>
      <w:r w:rsidRPr="00622387">
        <w:rPr>
          <w:rFonts w:ascii="Times New Roman" w:hAnsi="Times New Roman" w:cs="Times New Roman"/>
          <w:sz w:val="24"/>
          <w:szCs w:val="24"/>
        </w:rPr>
        <w:t xml:space="preserve"> оценивания образовательных достижений (учебных успехов);</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технологии проектной и исследовательской деятельности;</w:t>
      </w:r>
    </w:p>
    <w:p w:rsidR="009153AF" w:rsidRPr="00622387" w:rsidRDefault="009153AF"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игровые технологии;</w:t>
      </w:r>
    </w:p>
    <w:p w:rsidR="00467501" w:rsidRPr="00622387" w:rsidRDefault="00467501" w:rsidP="00467501">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ИКТ-технологии.</w:t>
      </w:r>
    </w:p>
    <w:p w:rsidR="00467501" w:rsidRPr="00622387" w:rsidRDefault="00467501" w:rsidP="00E04B92">
      <w:pPr>
        <w:autoSpaceDE w:val="0"/>
        <w:autoSpaceDN w:val="0"/>
        <w:adjustRightInd w:val="0"/>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обеспечение преемственности дошкольного, начального общего,</w:t>
      </w:r>
      <w:r w:rsidR="009153AF" w:rsidRPr="00622387">
        <w:rPr>
          <w:rFonts w:ascii="Times New Roman" w:hAnsi="Times New Roman" w:cs="Times New Roman"/>
          <w:sz w:val="24"/>
          <w:szCs w:val="24"/>
        </w:rPr>
        <w:t xml:space="preserve"> </w:t>
      </w:r>
      <w:r w:rsidRPr="00622387">
        <w:rPr>
          <w:rFonts w:ascii="Times New Roman" w:hAnsi="Times New Roman" w:cs="Times New Roman"/>
          <w:sz w:val="24"/>
          <w:szCs w:val="24"/>
        </w:rPr>
        <w:t>основного и среднего общего образования.</w:t>
      </w:r>
    </w:p>
    <w:p w:rsidR="00F375DC" w:rsidRPr="00E04B92" w:rsidRDefault="00E04B92" w:rsidP="00E04B92">
      <w:pPr>
        <w:pStyle w:val="af8"/>
        <w:jc w:val="both"/>
        <w:rPr>
          <w:rFonts w:ascii="Times New Roman" w:eastAsia="@Arial Unicode MS" w:hAnsi="Times New Roman" w:cs="Times New Roman"/>
          <w:sz w:val="24"/>
          <w:szCs w:val="24"/>
        </w:rPr>
      </w:pPr>
      <w:r>
        <w:rPr>
          <w:rStyle w:val="Zag11"/>
          <w:rFonts w:ascii="Times New Roman" w:eastAsia="@Arial Unicode MS" w:hAnsi="Times New Roman" w:cs="Times New Roman"/>
          <w:b/>
          <w:sz w:val="24"/>
          <w:szCs w:val="24"/>
        </w:rPr>
        <w:t xml:space="preserve">         </w:t>
      </w:r>
      <w:r w:rsidR="00467501" w:rsidRPr="00E04B92">
        <w:rPr>
          <w:rStyle w:val="Zag11"/>
          <w:rFonts w:ascii="Times New Roman" w:eastAsia="@Arial Unicode MS" w:hAnsi="Times New Roman" w:cs="Times New Roman"/>
          <w:b/>
          <w:sz w:val="24"/>
          <w:szCs w:val="24"/>
        </w:rPr>
        <w:t xml:space="preserve">Цель </w:t>
      </w:r>
      <w:r w:rsidR="00467501" w:rsidRPr="00E04B92">
        <w:rPr>
          <w:rStyle w:val="Zag11"/>
          <w:rFonts w:ascii="Times New Roman" w:eastAsia="@Arial Unicode MS" w:hAnsi="Times New Roman" w:cs="Times New Roman"/>
          <w:sz w:val="24"/>
          <w:szCs w:val="24"/>
        </w:rPr>
        <w:t xml:space="preserve">реализации основной образовательной программы основного общего образования школы: </w:t>
      </w:r>
      <w:r w:rsidR="00F375DC" w:rsidRPr="00E04B92">
        <w:rPr>
          <w:rStyle w:val="Zag11"/>
          <w:rFonts w:ascii="Times New Roman" w:eastAsia="@Arial Unicode MS" w:hAnsi="Times New Roman" w:cs="Times New Roman"/>
          <w:sz w:val="24"/>
          <w:szCs w:val="24"/>
        </w:rPr>
        <w:t xml:space="preserve">обеспечение планируемых результатов </w:t>
      </w:r>
      <w:r w:rsidR="00F375DC" w:rsidRPr="00E04B92">
        <w:rPr>
          <w:rFonts w:ascii="Times New Roman" w:hAnsi="Times New Roman" w:cs="Times New Roman"/>
          <w:sz w:val="24"/>
          <w:szCs w:val="24"/>
        </w:rPr>
        <w:t>стано</w:t>
      </w:r>
      <w:r>
        <w:rPr>
          <w:rFonts w:ascii="Times New Roman" w:hAnsi="Times New Roman" w:cs="Times New Roman"/>
          <w:sz w:val="24"/>
          <w:szCs w:val="24"/>
        </w:rPr>
        <w:t xml:space="preserve">вления и развития личности в её </w:t>
      </w:r>
      <w:r w:rsidR="00F375DC" w:rsidRPr="00E04B92">
        <w:rPr>
          <w:rFonts w:ascii="Times New Roman" w:hAnsi="Times New Roman" w:cs="Times New Roman"/>
          <w:sz w:val="24"/>
          <w:szCs w:val="24"/>
        </w:rPr>
        <w:t xml:space="preserve">индивидуальности, самобытности, уникальности, неповторимости </w:t>
      </w:r>
      <w:r w:rsidR="00F375DC" w:rsidRPr="00E04B92">
        <w:rPr>
          <w:rStyle w:val="Zag11"/>
          <w:rFonts w:ascii="Times New Roman" w:eastAsia="@Arial Unicode MS" w:hAnsi="Times New Roman" w:cs="Times New Roman"/>
          <w:sz w:val="24"/>
          <w:szCs w:val="24"/>
        </w:rPr>
        <w:t xml:space="preserve">для достижения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w:t>
      </w:r>
    </w:p>
    <w:p w:rsidR="00467501" w:rsidRPr="00622387" w:rsidRDefault="00467501" w:rsidP="00467501">
      <w:pPr>
        <w:spacing w:after="0" w:line="240" w:lineRule="auto"/>
        <w:ind w:firstLine="207"/>
        <w:jc w:val="both"/>
        <w:rPr>
          <w:rStyle w:val="Zag11"/>
          <w:rFonts w:ascii="Times New Roman" w:eastAsia="@Arial Unicode MS" w:hAnsi="Times New Roman" w:cs="Times New Roman"/>
          <w:sz w:val="24"/>
          <w:szCs w:val="24"/>
        </w:rPr>
      </w:pPr>
      <w:r w:rsidRPr="00622387">
        <w:rPr>
          <w:rStyle w:val="Zag11"/>
          <w:rFonts w:ascii="Times New Roman" w:eastAsia="@Arial Unicode MS" w:hAnsi="Times New Roman" w:cs="Times New Roman"/>
          <w:sz w:val="24"/>
          <w:szCs w:val="24"/>
        </w:rPr>
        <w:t>Достижение поставленной цели</w:t>
      </w:r>
      <w:r w:rsidRPr="00622387">
        <w:rPr>
          <w:rStyle w:val="Zag11"/>
          <w:rFonts w:ascii="Times New Roman" w:eastAsia="@Arial Unicode MS" w:hAnsi="Times New Roman" w:cs="Times New Roman"/>
          <w:b/>
          <w:sz w:val="24"/>
          <w:szCs w:val="24"/>
        </w:rPr>
        <w:t xml:space="preserve"> </w:t>
      </w:r>
      <w:r w:rsidRPr="00622387">
        <w:rPr>
          <w:rStyle w:val="Zag11"/>
          <w:rFonts w:ascii="Times New Roman" w:eastAsia="@Arial Unicode MS" w:hAnsi="Times New Roman" w:cs="Times New Roman"/>
          <w:sz w:val="24"/>
          <w:szCs w:val="24"/>
        </w:rPr>
        <w:t>при</w:t>
      </w:r>
      <w:r w:rsidRPr="00622387">
        <w:rPr>
          <w:rStyle w:val="Zag11"/>
          <w:rFonts w:ascii="Times New Roman" w:eastAsia="@Arial Unicode MS" w:hAnsi="Times New Roman" w:cs="Times New Roman"/>
          <w:b/>
          <w:sz w:val="24"/>
          <w:szCs w:val="24"/>
        </w:rPr>
        <w:t xml:space="preserve"> </w:t>
      </w:r>
      <w:r w:rsidRPr="00622387">
        <w:rPr>
          <w:rStyle w:val="Zag11"/>
          <w:rFonts w:ascii="Times New Roman" w:eastAsia="@Arial Unicode MS" w:hAnsi="Times New Roman" w:cs="Times New Roman"/>
          <w:sz w:val="24"/>
          <w:szCs w:val="24"/>
        </w:rPr>
        <w:t>разработке и реализации образовательным учреждением основной образовательной программы основного общего образования</w:t>
      </w:r>
      <w:r w:rsidRPr="00622387">
        <w:rPr>
          <w:rStyle w:val="Zag11"/>
          <w:rFonts w:ascii="Times New Roman" w:eastAsia="@Arial Unicode MS" w:hAnsi="Times New Roman" w:cs="Times New Roman"/>
          <w:b/>
          <w:sz w:val="24"/>
          <w:szCs w:val="24"/>
        </w:rPr>
        <w:t xml:space="preserve"> </w:t>
      </w:r>
      <w:r w:rsidRPr="00622387">
        <w:rPr>
          <w:rStyle w:val="Zag11"/>
          <w:rFonts w:ascii="Times New Roman" w:eastAsia="@Arial Unicode MS" w:hAnsi="Times New Roman" w:cs="Times New Roman"/>
          <w:sz w:val="24"/>
          <w:szCs w:val="24"/>
        </w:rPr>
        <w:t>предусматривает решение следующих</w:t>
      </w:r>
      <w:r w:rsidRPr="00622387">
        <w:rPr>
          <w:rStyle w:val="Zag11"/>
          <w:rFonts w:ascii="Times New Roman" w:eastAsia="@Arial Unicode MS" w:hAnsi="Times New Roman" w:cs="Times New Roman"/>
          <w:b/>
          <w:sz w:val="24"/>
          <w:szCs w:val="24"/>
        </w:rPr>
        <w:t xml:space="preserve"> задач</w:t>
      </w:r>
      <w:r w:rsidRPr="00622387">
        <w:rPr>
          <w:rStyle w:val="Zag11"/>
          <w:rFonts w:ascii="Times New Roman" w:eastAsia="@Arial Unicode MS" w:hAnsi="Times New Roman" w:cs="Times New Roman"/>
          <w:sz w:val="24"/>
          <w:szCs w:val="24"/>
        </w:rPr>
        <w:t>:</w:t>
      </w:r>
    </w:p>
    <w:p w:rsidR="00F375DC" w:rsidRPr="00622387" w:rsidRDefault="00467501" w:rsidP="00467501">
      <w:pPr>
        <w:spacing w:after="0" w:line="240" w:lineRule="auto"/>
        <w:jc w:val="both"/>
        <w:rPr>
          <w:rStyle w:val="Zag11"/>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w:t>
      </w:r>
      <w:r w:rsidRPr="00622387">
        <w:rPr>
          <w:rStyle w:val="Zag11"/>
          <w:rFonts w:ascii="Times New Roman" w:eastAsia="@Arial Unicode MS" w:hAnsi="Times New Roman" w:cs="Times New Roman"/>
          <w:sz w:val="24"/>
          <w:szCs w:val="24"/>
        </w:rPr>
        <w:t>обеспечить соответствие основной образовательной</w:t>
      </w:r>
      <w:r w:rsidR="00F375DC" w:rsidRPr="00622387">
        <w:rPr>
          <w:rStyle w:val="Zag11"/>
          <w:rFonts w:ascii="Times New Roman" w:eastAsia="@Arial Unicode MS" w:hAnsi="Times New Roman" w:cs="Times New Roman"/>
          <w:sz w:val="24"/>
          <w:szCs w:val="24"/>
        </w:rPr>
        <w:t xml:space="preserve"> программы требованиям ФГОС ООО;</w:t>
      </w:r>
    </w:p>
    <w:p w:rsidR="00467501" w:rsidRPr="00622387" w:rsidRDefault="00F375DC" w:rsidP="00467501">
      <w:pPr>
        <w:spacing w:after="0" w:line="240" w:lineRule="auto"/>
        <w:jc w:val="both"/>
        <w:rPr>
          <w:rStyle w:val="Zag11"/>
          <w:rFonts w:ascii="Times New Roman" w:eastAsia="@Arial Unicode MS" w:hAnsi="Times New Roman" w:cs="Times New Roman"/>
          <w:sz w:val="24"/>
          <w:szCs w:val="24"/>
        </w:rPr>
      </w:pPr>
      <w:r w:rsidRPr="00622387">
        <w:rPr>
          <w:rStyle w:val="Zag11"/>
          <w:rFonts w:ascii="Times New Roman" w:eastAsia="@Arial Unicode MS" w:hAnsi="Times New Roman" w:cs="Times New Roman"/>
          <w:sz w:val="24"/>
          <w:szCs w:val="24"/>
        </w:rPr>
        <w:t>- обеспечить</w:t>
      </w:r>
      <w:r w:rsidR="00467501" w:rsidRPr="00622387">
        <w:rPr>
          <w:rStyle w:val="Zag11"/>
          <w:rFonts w:ascii="Times New Roman" w:eastAsia="@Arial Unicode MS" w:hAnsi="Times New Roman" w:cs="Times New Roman"/>
          <w:sz w:val="24"/>
          <w:szCs w:val="24"/>
        </w:rPr>
        <w:t xml:space="preserve"> преемственность начального общего, основного общего, среднего общего образования;</w:t>
      </w:r>
    </w:p>
    <w:p w:rsidR="00467501" w:rsidRPr="00622387" w:rsidRDefault="00467501" w:rsidP="00467501">
      <w:pPr>
        <w:spacing w:after="0" w:line="240" w:lineRule="auto"/>
        <w:jc w:val="both"/>
        <w:rPr>
          <w:rStyle w:val="Zag11"/>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w:t>
      </w:r>
      <w:r w:rsidRPr="00622387">
        <w:rPr>
          <w:rStyle w:val="Zag11"/>
          <w:rFonts w:ascii="Times New Roman" w:eastAsia="@Arial Unicode MS" w:hAnsi="Times New Roman" w:cs="Times New Roman"/>
          <w:sz w:val="24"/>
          <w:szCs w:val="24"/>
        </w:rPr>
        <w:t>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школы всеми обучающимися, в том числе детьми-инвалидами и детьми с ограниченными возможностями здоровья;</w:t>
      </w:r>
    </w:p>
    <w:p w:rsidR="00060AD1" w:rsidRPr="00622387" w:rsidRDefault="00467501" w:rsidP="00467501">
      <w:pPr>
        <w:spacing w:after="0" w:line="240" w:lineRule="auto"/>
        <w:jc w:val="both"/>
        <w:rPr>
          <w:rFonts w:ascii="Times New Roman" w:hAnsi="Times New Roman" w:cs="Times New Roman"/>
          <w:sz w:val="24"/>
          <w:szCs w:val="24"/>
        </w:rPr>
      </w:pPr>
      <w:r w:rsidRPr="00622387">
        <w:rPr>
          <w:rStyle w:val="dash0410005f0431005f0437005f0430005f0446005f0020005f0441005f043f005f0438005f0441005f043a005f0430005f005fchar1char1"/>
        </w:rPr>
        <w:t>— </w:t>
      </w:r>
      <w:r w:rsidRPr="00622387">
        <w:rPr>
          <w:rFonts w:ascii="Times New Roman" w:hAnsi="Times New Roman" w:cs="Times New Roman"/>
          <w:sz w:val="24"/>
          <w:szCs w:val="24"/>
        </w:rPr>
        <w:t>установить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w:t>
      </w:r>
      <w:r w:rsidR="00060AD1" w:rsidRPr="00622387">
        <w:rPr>
          <w:rFonts w:ascii="Times New Roman" w:hAnsi="Times New Roman" w:cs="Times New Roman"/>
          <w:sz w:val="24"/>
          <w:szCs w:val="24"/>
        </w:rPr>
        <w:t>;</w:t>
      </w:r>
      <w:r w:rsidRPr="00622387">
        <w:rPr>
          <w:rFonts w:ascii="Times New Roman" w:hAnsi="Times New Roman" w:cs="Times New Roman"/>
          <w:sz w:val="24"/>
          <w:szCs w:val="24"/>
        </w:rPr>
        <w:t xml:space="preserve"> </w:t>
      </w:r>
    </w:p>
    <w:p w:rsidR="00060AD1" w:rsidRPr="00622387" w:rsidRDefault="00060AD1" w:rsidP="00467501">
      <w:pPr>
        <w:spacing w:after="0" w:line="240" w:lineRule="auto"/>
        <w:jc w:val="both"/>
        <w:rPr>
          <w:rFonts w:ascii="Times New Roman" w:hAnsi="Times New Roman" w:cs="Times New Roman"/>
          <w:sz w:val="24"/>
          <w:szCs w:val="24"/>
        </w:rPr>
      </w:pPr>
      <w:r w:rsidRPr="00622387">
        <w:rPr>
          <w:rFonts w:ascii="Times New Roman" w:hAnsi="Times New Roman" w:cs="Times New Roman"/>
          <w:sz w:val="24"/>
          <w:szCs w:val="24"/>
        </w:rPr>
        <w:t>- обеспечить</w:t>
      </w:r>
      <w:r w:rsidR="00467501" w:rsidRPr="00622387">
        <w:rPr>
          <w:rFonts w:ascii="Times New Roman" w:hAnsi="Times New Roman" w:cs="Times New Roman"/>
          <w:sz w:val="24"/>
          <w:szCs w:val="24"/>
        </w:rPr>
        <w:t xml:space="preserve"> индивидуализированно</w:t>
      </w:r>
      <w:r w:rsidRPr="00622387">
        <w:rPr>
          <w:rFonts w:ascii="Times New Roman" w:hAnsi="Times New Roman" w:cs="Times New Roman"/>
          <w:sz w:val="24"/>
          <w:szCs w:val="24"/>
        </w:rPr>
        <w:t>е</w:t>
      </w:r>
      <w:r w:rsidR="00467501" w:rsidRPr="00622387">
        <w:rPr>
          <w:rFonts w:ascii="Times New Roman" w:hAnsi="Times New Roman" w:cs="Times New Roman"/>
          <w:sz w:val="24"/>
          <w:szCs w:val="24"/>
        </w:rPr>
        <w:t xml:space="preserve"> психолого-педагогическо</w:t>
      </w:r>
      <w:r w:rsidRPr="00622387">
        <w:rPr>
          <w:rFonts w:ascii="Times New Roman" w:hAnsi="Times New Roman" w:cs="Times New Roman"/>
          <w:sz w:val="24"/>
          <w:szCs w:val="24"/>
        </w:rPr>
        <w:t>е</w:t>
      </w:r>
      <w:r w:rsidR="00467501" w:rsidRPr="00622387">
        <w:rPr>
          <w:rFonts w:ascii="Times New Roman" w:hAnsi="Times New Roman" w:cs="Times New Roman"/>
          <w:sz w:val="24"/>
          <w:szCs w:val="24"/>
        </w:rPr>
        <w:t xml:space="preserve"> сопровождения каждого обучающегося</w:t>
      </w:r>
      <w:r w:rsidRPr="00622387">
        <w:rPr>
          <w:rFonts w:ascii="Times New Roman" w:hAnsi="Times New Roman" w:cs="Times New Roman"/>
          <w:sz w:val="24"/>
          <w:szCs w:val="24"/>
        </w:rPr>
        <w:t>;</w:t>
      </w:r>
    </w:p>
    <w:p w:rsidR="00467501" w:rsidRPr="00622387" w:rsidRDefault="00467501" w:rsidP="00467501">
      <w:pPr>
        <w:spacing w:after="0" w:line="240" w:lineRule="auto"/>
        <w:jc w:val="both"/>
        <w:rPr>
          <w:rStyle w:val="Zag11"/>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w:t>
      </w:r>
      <w:r w:rsidRPr="00622387">
        <w:rPr>
          <w:rStyle w:val="Zag11"/>
          <w:rFonts w:ascii="Times New Roman" w:eastAsia="@Arial Unicode MS" w:hAnsi="Times New Roman" w:cs="Times New Roman"/>
          <w:sz w:val="24"/>
          <w:szCs w:val="24"/>
        </w:rPr>
        <w:t>создать условия для эффективного сочетания урочных и внеурочных форм организации образовательного процесса, взаимодействия всех участников</w:t>
      </w:r>
      <w:r w:rsidR="00060AD1" w:rsidRPr="00622387">
        <w:rPr>
          <w:rStyle w:val="Zag11"/>
          <w:rFonts w:ascii="Times New Roman" w:eastAsia="@Arial Unicode MS" w:hAnsi="Times New Roman" w:cs="Times New Roman"/>
          <w:sz w:val="24"/>
          <w:szCs w:val="24"/>
        </w:rPr>
        <w:t xml:space="preserve"> образовательных отношений</w:t>
      </w:r>
      <w:r w:rsidRPr="00622387">
        <w:rPr>
          <w:rStyle w:val="Zag11"/>
          <w:rFonts w:ascii="Times New Roman" w:eastAsia="@Arial Unicode MS" w:hAnsi="Times New Roman" w:cs="Times New Roman"/>
          <w:sz w:val="24"/>
          <w:szCs w:val="24"/>
        </w:rPr>
        <w:t>;</w:t>
      </w:r>
    </w:p>
    <w:p w:rsidR="00467501" w:rsidRPr="00622387" w:rsidRDefault="00467501" w:rsidP="00467501">
      <w:pPr>
        <w:spacing w:after="0" w:line="240" w:lineRule="auto"/>
        <w:jc w:val="both"/>
        <w:rPr>
          <w:rStyle w:val="Zag11"/>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xml:space="preserve">— обеспечить </w:t>
      </w:r>
      <w:r w:rsidRPr="00622387">
        <w:rPr>
          <w:rStyle w:val="Zag11"/>
          <w:rFonts w:ascii="Times New Roman" w:eastAsia="@Arial Unicode MS" w:hAnsi="Times New Roman" w:cs="Times New Roman"/>
          <w:sz w:val="24"/>
          <w:szCs w:val="24"/>
        </w:rPr>
        <w:t>взаимодействие при реализации основной образовательной программы с социальными партнёрами;</w:t>
      </w:r>
    </w:p>
    <w:p w:rsidR="006856AA" w:rsidRPr="00622387" w:rsidRDefault="00467501" w:rsidP="00467501">
      <w:pPr>
        <w:spacing w:after="0" w:line="240" w:lineRule="auto"/>
        <w:jc w:val="both"/>
        <w:rPr>
          <w:rStyle w:val="dash0410005f0431005f0437005f0430005f0446005f0020005f0441005f043f005f0438005f0441005f043a005f0430005f005fchar1char1"/>
        </w:rPr>
      </w:pPr>
      <w:r w:rsidRPr="00622387">
        <w:rPr>
          <w:rStyle w:val="dash0410005f0431005f0437005f0430005f0446005f0020005f0441005f043f005f0438005f0441005f043a005f0430005f005fchar1char1"/>
        </w:rPr>
        <w:t>— </w:t>
      </w:r>
      <w:r w:rsidRPr="00622387">
        <w:rPr>
          <w:rStyle w:val="Zag11"/>
          <w:rFonts w:ascii="Times New Roman" w:eastAsia="@Arial Unicode MS" w:hAnsi="Times New Roman" w:cs="Times New Roman"/>
          <w:sz w:val="24"/>
          <w:szCs w:val="24"/>
        </w:rPr>
        <w:t>выявлять и развивать способности обучающихся, в том числе детей с высоким уровнем учебной мотивации, детей с ограниченными возможностями здоровья и инвалидов, их профессиональных склонностей через</w:t>
      </w:r>
      <w:r w:rsidR="00060AD1" w:rsidRPr="00622387">
        <w:rPr>
          <w:rStyle w:val="Zag11"/>
          <w:rFonts w:ascii="Times New Roman" w:eastAsia="@Arial Unicode MS" w:hAnsi="Times New Roman" w:cs="Times New Roman"/>
          <w:sz w:val="24"/>
          <w:szCs w:val="24"/>
        </w:rPr>
        <w:t xml:space="preserve"> сетевую форму реализации образовательных программ, электронное обучение, дистанционные образовательные технологии,</w:t>
      </w:r>
      <w:r w:rsidRPr="00622387">
        <w:rPr>
          <w:rStyle w:val="Zag11"/>
          <w:rFonts w:ascii="Times New Roman" w:eastAsia="@Arial Unicode MS" w:hAnsi="Times New Roman" w:cs="Times New Roman"/>
          <w:sz w:val="24"/>
          <w:szCs w:val="24"/>
        </w:rPr>
        <w:t xml:space="preserve"> систему </w:t>
      </w:r>
      <w:r w:rsidRPr="00622387">
        <w:rPr>
          <w:rStyle w:val="Zag11"/>
          <w:rFonts w:ascii="Times New Roman" w:eastAsia="@Arial Unicode MS" w:hAnsi="Times New Roman" w:cs="Times New Roman"/>
          <w:sz w:val="24"/>
          <w:szCs w:val="24"/>
        </w:rPr>
        <w:lastRenderedPageBreak/>
        <w:t>секций, кружков, организации общественно полезной деятельности, в том числе социальной практики;</w:t>
      </w:r>
      <w:r w:rsidRPr="00622387">
        <w:rPr>
          <w:rStyle w:val="dash0410005f0431005f0437005f0430005f0446005f0020005f0441005f043f005f0438005f0441005f043a005f0430005f005fchar1char1"/>
        </w:rPr>
        <w:t> </w:t>
      </w:r>
    </w:p>
    <w:p w:rsidR="006856AA" w:rsidRPr="00622387" w:rsidRDefault="006856AA" w:rsidP="00467501">
      <w:pPr>
        <w:spacing w:after="0" w:line="240" w:lineRule="auto"/>
        <w:jc w:val="both"/>
        <w:rPr>
          <w:rStyle w:val="Zag11"/>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xml:space="preserve">- </w:t>
      </w:r>
      <w:r w:rsidRPr="00622387">
        <w:rPr>
          <w:rStyle w:val="Zag11"/>
          <w:rFonts w:ascii="Times New Roman" w:eastAsia="@Arial Unicode MS" w:hAnsi="Times New Roman" w:cs="Times New Roman"/>
          <w:sz w:val="24"/>
          <w:szCs w:val="24"/>
        </w:rPr>
        <w:t>создать условия для проектной и учебно-исследовательской деятельности, (</w:t>
      </w:r>
      <w:r w:rsidR="00467501" w:rsidRPr="00622387">
        <w:rPr>
          <w:rStyle w:val="Zag11"/>
          <w:rFonts w:ascii="Times New Roman" w:eastAsia="@Arial Unicode MS" w:hAnsi="Times New Roman" w:cs="Times New Roman"/>
          <w:sz w:val="24"/>
          <w:szCs w:val="24"/>
        </w:rPr>
        <w:t>организовывать мероприятия интеллектуальной и творческой направленности</w:t>
      </w:r>
      <w:r w:rsidRPr="00622387">
        <w:rPr>
          <w:rStyle w:val="Zag11"/>
          <w:rFonts w:ascii="Times New Roman" w:eastAsia="@Arial Unicode MS" w:hAnsi="Times New Roman" w:cs="Times New Roman"/>
          <w:sz w:val="24"/>
          <w:szCs w:val="24"/>
        </w:rPr>
        <w:t>, развитие научно-технического творчества);</w:t>
      </w:r>
    </w:p>
    <w:p w:rsidR="006856AA" w:rsidRPr="00622387" w:rsidRDefault="00467501" w:rsidP="00467501">
      <w:pPr>
        <w:spacing w:after="0" w:line="240" w:lineRule="auto"/>
        <w:jc w:val="both"/>
        <w:rPr>
          <w:rStyle w:val="dash0410005f0431005f0437005f0430005f0446005f0020005f0441005f043f005f0438005f0441005f043a005f0430005f005fchar1char1"/>
        </w:rPr>
      </w:pPr>
      <w:r w:rsidRPr="00622387">
        <w:rPr>
          <w:rStyle w:val="dash0410005f0431005f0437005f0430005f0446005f0020005f0441005f043f005f0438005f0441005f043a005f0430005f005fchar1char1"/>
        </w:rPr>
        <w:t>— </w:t>
      </w:r>
      <w:r w:rsidRPr="00622387">
        <w:rPr>
          <w:rStyle w:val="Zag11"/>
          <w:rFonts w:ascii="Times New Roman" w:eastAsia="@Arial Unicode MS" w:hAnsi="Times New Roman" w:cs="Times New Roman"/>
          <w:sz w:val="24"/>
          <w:szCs w:val="24"/>
        </w:rPr>
        <w:t>привлекать обучающихся, их родителей (законных представителей), педагогических работников и общественность в проектирование и развити</w:t>
      </w:r>
      <w:r w:rsidR="006856AA" w:rsidRPr="00622387">
        <w:rPr>
          <w:rStyle w:val="Zag11"/>
          <w:rFonts w:ascii="Times New Roman" w:eastAsia="@Arial Unicode MS" w:hAnsi="Times New Roman" w:cs="Times New Roman"/>
          <w:sz w:val="24"/>
          <w:szCs w:val="24"/>
        </w:rPr>
        <w:t>е</w:t>
      </w:r>
      <w:r w:rsidRPr="00622387">
        <w:rPr>
          <w:rStyle w:val="Zag11"/>
          <w:rFonts w:ascii="Times New Roman" w:eastAsia="@Arial Unicode MS" w:hAnsi="Times New Roman" w:cs="Times New Roman"/>
          <w:sz w:val="24"/>
          <w:szCs w:val="24"/>
        </w:rPr>
        <w:t xml:space="preserve"> внутришкольной социальной среды, школьного уклада</w:t>
      </w:r>
      <w:r w:rsidR="00254BD2" w:rsidRPr="00622387">
        <w:rPr>
          <w:rStyle w:val="Zag11"/>
          <w:rFonts w:ascii="Times New Roman" w:eastAsia="@Arial Unicode MS" w:hAnsi="Times New Roman" w:cs="Times New Roman"/>
          <w:sz w:val="24"/>
          <w:szCs w:val="24"/>
        </w:rPr>
        <w:t xml:space="preserve"> жизни МКОУ «Кислянская </w:t>
      </w:r>
      <w:r w:rsidR="006856AA" w:rsidRPr="00622387">
        <w:rPr>
          <w:rStyle w:val="Zag11"/>
          <w:rFonts w:ascii="Times New Roman" w:eastAsia="@Arial Unicode MS" w:hAnsi="Times New Roman" w:cs="Times New Roman"/>
          <w:sz w:val="24"/>
          <w:szCs w:val="24"/>
        </w:rPr>
        <w:t>СОШ»</w:t>
      </w:r>
      <w:r w:rsidRPr="00622387">
        <w:rPr>
          <w:rStyle w:val="Zag11"/>
          <w:rFonts w:ascii="Times New Roman" w:eastAsia="@Arial Unicode MS" w:hAnsi="Times New Roman" w:cs="Times New Roman"/>
          <w:sz w:val="24"/>
          <w:szCs w:val="24"/>
        </w:rPr>
        <w:t>;</w:t>
      </w:r>
      <w:r w:rsidRPr="00622387">
        <w:rPr>
          <w:rStyle w:val="dash0410005f0431005f0437005f0430005f0446005f0020005f0441005f043f005f0438005f0441005f043a005f0430005f005fchar1char1"/>
        </w:rPr>
        <w:t> </w:t>
      </w:r>
    </w:p>
    <w:p w:rsidR="006856AA" w:rsidRPr="00622387" w:rsidRDefault="006856AA" w:rsidP="006856AA">
      <w:pPr>
        <w:autoSpaceDE w:val="0"/>
        <w:autoSpaceDN w:val="0"/>
        <w:adjustRightInd w:val="0"/>
        <w:spacing w:after="0" w:line="240" w:lineRule="auto"/>
        <w:jc w:val="both"/>
        <w:rPr>
          <w:rFonts w:ascii="Times New Roman" w:hAnsi="Times New Roman" w:cs="Times New Roman"/>
          <w:bCs/>
          <w:color w:val="000000"/>
          <w:sz w:val="24"/>
          <w:szCs w:val="24"/>
        </w:rPr>
      </w:pPr>
      <w:r w:rsidRPr="00622387">
        <w:rPr>
          <w:rStyle w:val="dash0410005f0431005f0437005f0430005f0446005f0020005f0441005f043f005f0438005f0441005f043a005f0430005f005fchar1char1"/>
        </w:rPr>
        <w:t xml:space="preserve">- </w:t>
      </w:r>
      <w:r w:rsidRPr="00622387">
        <w:rPr>
          <w:rFonts w:ascii="Times New Roman" w:hAnsi="Times New Roman" w:cs="Times New Roman"/>
          <w:bCs/>
          <w:color w:val="000000"/>
          <w:sz w:val="24"/>
          <w:szCs w:val="24"/>
        </w:rPr>
        <w:t xml:space="preserve">обеспечить </w:t>
      </w:r>
      <w:r w:rsidRPr="00622387">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(села, района) для приобретения опыта реального управления и действия;</w:t>
      </w:r>
    </w:p>
    <w:p w:rsidR="00467501" w:rsidRPr="00E04B92" w:rsidRDefault="00467501" w:rsidP="00467501">
      <w:pPr>
        <w:spacing w:after="0" w:line="240" w:lineRule="auto"/>
        <w:jc w:val="both"/>
        <w:rPr>
          <w:rFonts w:ascii="Times New Roman" w:eastAsia="@Arial Unicode MS" w:hAnsi="Times New Roman" w:cs="Times New Roman"/>
          <w:sz w:val="24"/>
          <w:szCs w:val="24"/>
        </w:rPr>
      </w:pPr>
      <w:r w:rsidRPr="00622387">
        <w:rPr>
          <w:rStyle w:val="dash0410005f0431005f0437005f0430005f0446005f0020005f0441005f043f005f0438005f0441005f043a005f0430005f005fchar1char1"/>
        </w:rPr>
        <w:t>— </w:t>
      </w:r>
      <w:r w:rsidR="006856AA" w:rsidRPr="00622387">
        <w:rPr>
          <w:rStyle w:val="dash0410005f0431005f0437005f0430005f0446005f0020005f0441005f043f005f0438005f0441005f043a005f0430005f005fchar1char1"/>
        </w:rPr>
        <w:t xml:space="preserve">способствовать </w:t>
      </w:r>
      <w:r w:rsidRPr="00622387">
        <w:rPr>
          <w:rStyle w:val="Zag11"/>
          <w:rFonts w:ascii="Times New Roman" w:eastAsia="@Arial Unicode MS" w:hAnsi="Times New Roman" w:cs="Times New Roman"/>
          <w:sz w:val="24"/>
          <w:szCs w:val="24"/>
        </w:rPr>
        <w:t>сохран</w:t>
      </w:r>
      <w:r w:rsidR="006856AA" w:rsidRPr="00622387">
        <w:rPr>
          <w:rStyle w:val="Zag11"/>
          <w:rFonts w:ascii="Times New Roman" w:eastAsia="@Arial Unicode MS" w:hAnsi="Times New Roman" w:cs="Times New Roman"/>
          <w:sz w:val="24"/>
          <w:szCs w:val="24"/>
        </w:rPr>
        <w:t>ению</w:t>
      </w:r>
      <w:r w:rsidRPr="00622387">
        <w:rPr>
          <w:rStyle w:val="Zag11"/>
          <w:rFonts w:ascii="Times New Roman" w:eastAsia="@Arial Unicode MS" w:hAnsi="Times New Roman" w:cs="Times New Roman"/>
          <w:sz w:val="24"/>
          <w:szCs w:val="24"/>
        </w:rPr>
        <w:t xml:space="preserve"> и укрепл</w:t>
      </w:r>
      <w:r w:rsidR="006856AA" w:rsidRPr="00622387">
        <w:rPr>
          <w:rStyle w:val="Zag11"/>
          <w:rFonts w:ascii="Times New Roman" w:eastAsia="@Arial Unicode MS" w:hAnsi="Times New Roman" w:cs="Times New Roman"/>
          <w:sz w:val="24"/>
          <w:szCs w:val="24"/>
        </w:rPr>
        <w:t>ению</w:t>
      </w:r>
      <w:r w:rsidRPr="00622387">
        <w:rPr>
          <w:rStyle w:val="Zag11"/>
          <w:rFonts w:ascii="Times New Roman" w:eastAsia="@Arial Unicode MS" w:hAnsi="Times New Roman" w:cs="Times New Roman"/>
          <w:sz w:val="24"/>
          <w:szCs w:val="24"/>
        </w:rPr>
        <w:t xml:space="preserve"> физическо</w:t>
      </w:r>
      <w:r w:rsidR="006856AA" w:rsidRPr="00622387">
        <w:rPr>
          <w:rStyle w:val="Zag11"/>
          <w:rFonts w:ascii="Times New Roman" w:eastAsia="@Arial Unicode MS" w:hAnsi="Times New Roman" w:cs="Times New Roman"/>
          <w:sz w:val="24"/>
          <w:szCs w:val="24"/>
        </w:rPr>
        <w:t>го</w:t>
      </w:r>
      <w:r w:rsidRPr="00622387">
        <w:rPr>
          <w:rStyle w:val="Zag11"/>
          <w:rFonts w:ascii="Times New Roman" w:eastAsia="@Arial Unicode MS" w:hAnsi="Times New Roman" w:cs="Times New Roman"/>
          <w:sz w:val="24"/>
          <w:szCs w:val="24"/>
        </w:rPr>
        <w:t>, психологическо</w:t>
      </w:r>
      <w:r w:rsidR="006856AA" w:rsidRPr="00622387">
        <w:rPr>
          <w:rStyle w:val="Zag11"/>
          <w:rFonts w:ascii="Times New Roman" w:eastAsia="@Arial Unicode MS" w:hAnsi="Times New Roman" w:cs="Times New Roman"/>
          <w:sz w:val="24"/>
          <w:szCs w:val="24"/>
        </w:rPr>
        <w:t>го</w:t>
      </w:r>
      <w:r w:rsidRPr="00622387">
        <w:rPr>
          <w:rStyle w:val="Zag11"/>
          <w:rFonts w:ascii="Times New Roman" w:eastAsia="@Arial Unicode MS" w:hAnsi="Times New Roman" w:cs="Times New Roman"/>
          <w:sz w:val="24"/>
          <w:szCs w:val="24"/>
        </w:rPr>
        <w:t xml:space="preserve"> и социально</w:t>
      </w:r>
      <w:r w:rsidR="006856AA" w:rsidRPr="00622387">
        <w:rPr>
          <w:rStyle w:val="Zag11"/>
          <w:rFonts w:ascii="Times New Roman" w:eastAsia="@Arial Unicode MS" w:hAnsi="Times New Roman" w:cs="Times New Roman"/>
          <w:sz w:val="24"/>
          <w:szCs w:val="24"/>
        </w:rPr>
        <w:t>го</w:t>
      </w:r>
      <w:r w:rsidR="002B7623" w:rsidRPr="00622387">
        <w:rPr>
          <w:rStyle w:val="Zag11"/>
          <w:rFonts w:ascii="Times New Roman" w:eastAsia="@Arial Unicode MS" w:hAnsi="Times New Roman" w:cs="Times New Roman"/>
          <w:sz w:val="24"/>
          <w:szCs w:val="24"/>
        </w:rPr>
        <w:t xml:space="preserve"> </w:t>
      </w:r>
      <w:r w:rsidRPr="00622387">
        <w:rPr>
          <w:rStyle w:val="Zag11"/>
          <w:rFonts w:ascii="Times New Roman" w:eastAsia="@Arial Unicode MS" w:hAnsi="Times New Roman" w:cs="Times New Roman"/>
          <w:sz w:val="24"/>
          <w:szCs w:val="24"/>
        </w:rPr>
        <w:t>здоровь</w:t>
      </w:r>
      <w:r w:rsidR="006856AA" w:rsidRPr="00622387">
        <w:rPr>
          <w:rStyle w:val="Zag11"/>
          <w:rFonts w:ascii="Times New Roman" w:eastAsia="@Arial Unicode MS" w:hAnsi="Times New Roman" w:cs="Times New Roman"/>
          <w:sz w:val="24"/>
          <w:szCs w:val="24"/>
        </w:rPr>
        <w:t>я</w:t>
      </w:r>
      <w:r w:rsidRPr="00622387">
        <w:rPr>
          <w:rStyle w:val="Zag11"/>
          <w:rFonts w:ascii="Times New Roman" w:eastAsia="@Arial Unicode MS" w:hAnsi="Times New Roman" w:cs="Times New Roman"/>
          <w:sz w:val="24"/>
          <w:szCs w:val="24"/>
        </w:rPr>
        <w:t xml:space="preserve"> обучающихся.</w:t>
      </w:r>
    </w:p>
    <w:p w:rsidR="00467501" w:rsidRPr="00622387" w:rsidRDefault="00467501" w:rsidP="00E04B92">
      <w:pPr>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sz w:val="24"/>
          <w:szCs w:val="24"/>
        </w:rPr>
        <w:t>ООП основного общего образования, с одной стороны,  обеспечивает преемственность с начальным  общим образованием, с другой стороны, предполагает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w:t>
      </w:r>
    </w:p>
    <w:p w:rsidR="00467501" w:rsidRPr="00622387" w:rsidRDefault="002B7623" w:rsidP="00467501">
      <w:pPr>
        <w:autoSpaceDE w:val="0"/>
        <w:spacing w:after="0" w:line="240" w:lineRule="auto"/>
        <w:ind w:firstLine="720"/>
        <w:jc w:val="both"/>
        <w:rPr>
          <w:rFonts w:ascii="Times New Roman" w:hAnsi="Times New Roman" w:cs="Times New Roman"/>
          <w:b/>
          <w:sz w:val="24"/>
          <w:szCs w:val="24"/>
        </w:rPr>
      </w:pPr>
      <w:r w:rsidRPr="00622387">
        <w:rPr>
          <w:rFonts w:ascii="Times New Roman" w:hAnsi="Times New Roman" w:cs="Times New Roman"/>
          <w:b/>
          <w:sz w:val="24"/>
          <w:szCs w:val="24"/>
        </w:rPr>
        <w:t>Краткая характеристика подросткового возраста.</w:t>
      </w:r>
    </w:p>
    <w:p w:rsidR="00467501" w:rsidRPr="00622387" w:rsidRDefault="00014C0F"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Ос</w:t>
      </w:r>
      <w:r w:rsidR="00467501" w:rsidRPr="00622387">
        <w:rPr>
          <w:rFonts w:ascii="Times New Roman" w:hAnsi="Times New Roman" w:cs="Times New Roman"/>
          <w:sz w:val="24"/>
          <w:szCs w:val="24"/>
        </w:rPr>
        <w:t xml:space="preserve">новная  образовательная программа основного общего  образования разработана в соответствии  с   </w:t>
      </w:r>
      <w:r w:rsidR="00467501" w:rsidRPr="00622387">
        <w:rPr>
          <w:rFonts w:ascii="Times New Roman" w:hAnsi="Times New Roman" w:cs="Times New Roman"/>
          <w:b/>
          <w:sz w:val="24"/>
          <w:szCs w:val="24"/>
        </w:rPr>
        <w:t>возрастными возможностями подросткового возраста</w:t>
      </w:r>
      <w:r w:rsidR="00467501" w:rsidRPr="00622387">
        <w:rPr>
          <w:rFonts w:ascii="Times New Roman" w:hAnsi="Times New Roman" w:cs="Times New Roman"/>
          <w:sz w:val="24"/>
          <w:szCs w:val="24"/>
        </w:rPr>
        <w:t>, которые включают в себя:</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общение со сверстниками  как самостоятельной  сферы  жизни, в которой критически осмысляются нормы этого общения;</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467501" w:rsidRPr="00622387" w:rsidRDefault="00467501" w:rsidP="00467501">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пробуждение активного взаимодействования, экспериментирования с миром  социальных отношений;</w:t>
      </w:r>
    </w:p>
    <w:p w:rsidR="00467501" w:rsidRPr="00E04B92" w:rsidRDefault="00467501" w:rsidP="00E04B92">
      <w:pPr>
        <w:autoSpaceDE w:val="0"/>
        <w:spacing w:after="0" w:line="240" w:lineRule="auto"/>
        <w:ind w:firstLine="720"/>
        <w:jc w:val="both"/>
        <w:rPr>
          <w:rFonts w:ascii="Times New Roman" w:hAnsi="Times New Roman" w:cs="Times New Roman"/>
          <w:sz w:val="24"/>
          <w:szCs w:val="24"/>
        </w:rPr>
      </w:pPr>
      <w:r w:rsidRPr="00622387">
        <w:rPr>
          <w:rFonts w:ascii="Times New Roman" w:hAnsi="Times New Roman" w:cs="Times New Roman"/>
          <w:sz w:val="24"/>
          <w:szCs w:val="24"/>
        </w:rPr>
        <w:t>-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467501" w:rsidRPr="00622387" w:rsidRDefault="00467501" w:rsidP="00467501">
      <w:pPr>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467501" w:rsidRPr="00622387" w:rsidRDefault="00467501" w:rsidP="00467501">
      <w:pPr>
        <w:autoSpaceDE w:val="0"/>
        <w:spacing w:after="0" w:line="240" w:lineRule="auto"/>
        <w:ind w:firstLine="720"/>
        <w:jc w:val="both"/>
        <w:rPr>
          <w:rFonts w:ascii="Times New Roman" w:hAnsi="Times New Roman" w:cs="Times New Roman"/>
          <w:kern w:val="1"/>
          <w:sz w:val="24"/>
          <w:szCs w:val="24"/>
        </w:rPr>
      </w:pPr>
      <w:r w:rsidRPr="00622387">
        <w:rPr>
          <w:rFonts w:ascii="Times New Roman" w:hAnsi="Times New Roman" w:cs="Times New Roman"/>
          <w:kern w:val="1"/>
          <w:sz w:val="24"/>
          <w:szCs w:val="24"/>
        </w:rPr>
        <w:lastRenderedPageBreak/>
        <w:t>первый этап – 11-13 лет (5-7 классы) как образовательный переход от  младшего  школьного    к подростковому возрасту, обеспечивающий плавный и постепенный, без стрессовый переход обучающихся с одной ступени  образования на другую;</w:t>
      </w:r>
    </w:p>
    <w:p w:rsidR="00467501" w:rsidRPr="00E04B92" w:rsidRDefault="00467501" w:rsidP="00E04B92">
      <w:pPr>
        <w:spacing w:after="0" w:line="240" w:lineRule="auto"/>
        <w:ind w:firstLine="567"/>
        <w:jc w:val="both"/>
        <w:rPr>
          <w:rFonts w:ascii="Times New Roman" w:hAnsi="Times New Roman" w:cs="Times New Roman"/>
          <w:kern w:val="1"/>
          <w:sz w:val="24"/>
          <w:szCs w:val="24"/>
        </w:rPr>
      </w:pPr>
      <w:r w:rsidRPr="00622387">
        <w:rPr>
          <w:rFonts w:ascii="Times New Roman" w:hAnsi="Times New Roman" w:cs="Times New Roman"/>
          <w:kern w:val="1"/>
          <w:sz w:val="24"/>
          <w:szCs w:val="24"/>
        </w:rPr>
        <w:t xml:space="preserve">  второй этап –14-15 лет (8-9)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467501" w:rsidRPr="00622387" w:rsidRDefault="00467501" w:rsidP="00467501">
      <w:pPr>
        <w:pStyle w:val="a6"/>
        <w:spacing w:after="0"/>
        <w:ind w:left="0" w:firstLine="567"/>
        <w:rPr>
          <w:rFonts w:cs="Times New Roman"/>
        </w:rPr>
      </w:pPr>
      <w:r w:rsidRPr="00622387">
        <w:rPr>
          <w:rFonts w:cs="Times New Roman"/>
        </w:rPr>
        <w:t>Реализация ООП основной ступени общего образования   осуществляется в следующих видах деятельности подростков:</w:t>
      </w:r>
    </w:p>
    <w:p w:rsidR="00467501" w:rsidRPr="00622387" w:rsidRDefault="00467501" w:rsidP="00467501">
      <w:pPr>
        <w:pStyle w:val="a6"/>
        <w:spacing w:after="0"/>
        <w:ind w:left="0" w:firstLine="567"/>
        <w:rPr>
          <w:rFonts w:cs="Times New Roman"/>
        </w:rPr>
      </w:pPr>
      <w:r w:rsidRPr="00622387">
        <w:rPr>
          <w:rFonts w:cs="Times New Roman"/>
        </w:rPr>
        <w:t>-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w:t>
      </w:r>
      <w:r w:rsidR="006856AA" w:rsidRPr="00622387">
        <w:rPr>
          <w:rFonts w:cs="Times New Roman"/>
        </w:rPr>
        <w:t>, анализа, синтеза</w:t>
      </w:r>
      <w:r w:rsidRPr="00622387">
        <w:rPr>
          <w:rFonts w:cs="Times New Roman"/>
        </w:rPr>
        <w:t xml:space="preserve">). </w:t>
      </w:r>
    </w:p>
    <w:p w:rsidR="00467501" w:rsidRPr="00622387" w:rsidRDefault="00467501" w:rsidP="00467501">
      <w:pPr>
        <w:pStyle w:val="a6"/>
        <w:spacing w:after="0"/>
        <w:ind w:left="0" w:firstLine="567"/>
        <w:rPr>
          <w:rFonts w:cs="Times New Roman"/>
        </w:rPr>
      </w:pPr>
      <w:r w:rsidRPr="00622387">
        <w:rPr>
          <w:rFonts w:cs="Times New Roman"/>
        </w:rPr>
        <w:t>- совместно-распределенная проектная деятельность, ориентированная на получение социально-значимого продукта</w:t>
      </w:r>
      <w:r w:rsidR="00BE1156" w:rsidRPr="00622387">
        <w:rPr>
          <w:rFonts w:cs="Times New Roman"/>
        </w:rPr>
        <w:t xml:space="preserve"> (социального проекта, программы)</w:t>
      </w:r>
      <w:r w:rsidRPr="00622387">
        <w:rPr>
          <w:rFonts w:cs="Times New Roman"/>
        </w:rPr>
        <w:t xml:space="preserve">. </w:t>
      </w:r>
    </w:p>
    <w:p w:rsidR="00467501" w:rsidRPr="00622387" w:rsidRDefault="00467501" w:rsidP="00467501">
      <w:pPr>
        <w:pStyle w:val="a6"/>
        <w:spacing w:after="0"/>
        <w:ind w:left="0" w:firstLine="567"/>
        <w:rPr>
          <w:rFonts w:cs="Times New Roman"/>
        </w:rPr>
      </w:pPr>
      <w:r w:rsidRPr="00622387">
        <w:rPr>
          <w:rFonts w:cs="Times New Roman"/>
        </w:rPr>
        <w:t xml:space="preserve">- </w:t>
      </w:r>
      <w:r w:rsidR="00BE1156" w:rsidRPr="00622387">
        <w:rPr>
          <w:rFonts w:cs="Times New Roman"/>
        </w:rPr>
        <w:t>учебно-</w:t>
      </w:r>
      <w:r w:rsidRPr="00622387">
        <w:rPr>
          <w:rFonts w:cs="Times New Roman"/>
        </w:rPr>
        <w:t xml:space="preserve">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467501" w:rsidRPr="00622387" w:rsidRDefault="00467501" w:rsidP="00467501">
      <w:pPr>
        <w:pStyle w:val="a6"/>
        <w:spacing w:after="0"/>
        <w:ind w:left="0" w:firstLine="567"/>
        <w:rPr>
          <w:rFonts w:cs="Times New Roman"/>
        </w:rPr>
      </w:pPr>
      <w:r w:rsidRPr="00622387">
        <w:rPr>
          <w:rFonts w:cs="Times New Roman"/>
        </w:rPr>
        <w:t xml:space="preserve">- деятельность управления системными объектами (техническими объектами, группами людей). </w:t>
      </w:r>
    </w:p>
    <w:p w:rsidR="00467501" w:rsidRPr="00622387" w:rsidRDefault="00467501" w:rsidP="00467501">
      <w:pPr>
        <w:pStyle w:val="a6"/>
        <w:spacing w:after="0"/>
        <w:ind w:left="0" w:firstLine="567"/>
        <w:rPr>
          <w:rFonts w:cs="Times New Roman"/>
        </w:rPr>
      </w:pPr>
      <w:r w:rsidRPr="00622387">
        <w:rPr>
          <w:rFonts w:cs="Times New Roman"/>
        </w:rPr>
        <w:t>- творческая деятельность (художественное, техническое</w:t>
      </w:r>
      <w:r w:rsidR="00BE1156" w:rsidRPr="00622387">
        <w:rPr>
          <w:rFonts w:cs="Times New Roman"/>
        </w:rPr>
        <w:t>, исследовательское, культурно-досуговое, познавательное, интеллектуальное</w:t>
      </w:r>
      <w:r w:rsidRPr="00622387">
        <w:rPr>
          <w:rFonts w:cs="Times New Roman"/>
        </w:rPr>
        <w:t xml:space="preserve"> творчество), направленная на самореализацию и самоосознание. </w:t>
      </w:r>
    </w:p>
    <w:p w:rsidR="00467501" w:rsidRPr="00622387" w:rsidRDefault="00467501" w:rsidP="00E04B92">
      <w:pPr>
        <w:pStyle w:val="a6"/>
        <w:spacing w:after="0"/>
        <w:ind w:left="0" w:firstLine="567"/>
        <w:rPr>
          <w:rFonts w:cs="Times New Roman"/>
        </w:rPr>
      </w:pPr>
      <w:r w:rsidRPr="00622387">
        <w:rPr>
          <w:rFonts w:cs="Times New Roman"/>
        </w:rPr>
        <w:t>- спортивная деятельность, направленная на построение образа себя, самоизменение.</w:t>
      </w:r>
    </w:p>
    <w:p w:rsidR="00467501" w:rsidRPr="00622387" w:rsidRDefault="00467501" w:rsidP="00467501">
      <w:pPr>
        <w:tabs>
          <w:tab w:val="left" w:pos="0"/>
        </w:tabs>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sz w:val="24"/>
          <w:szCs w:val="24"/>
        </w:rPr>
        <w:t>При реализации основной образовательной программы достижение цели предполагает создание условий и предоставление возможности для полноценного  освоения  учащимися  следующих  действий:</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произвольного соотнесения  выполняемого  действия и обеспечивающих его знаковых  средств (схем, таблиц, текстов и т.п.);</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произвольного перехода от одних знаковых средств к другим и их соотнесение (например, соотнесение графика и формулы);</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координации предметных способов и средств действий между отдельными  учебными предметами, а также между предметными областями;</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 xml:space="preserve">самостоятельного владения различными формами  публичного  выражения собственной точки зрения (дискуссия, доклад, </w:t>
      </w:r>
      <w:r w:rsidR="00BE1156" w:rsidRPr="003E7DDA">
        <w:rPr>
          <w:rFonts w:ascii="Times New Roman" w:hAnsi="Times New Roman" w:cs="Times New Roman"/>
          <w:sz w:val="24"/>
          <w:szCs w:val="24"/>
        </w:rPr>
        <w:t xml:space="preserve">реферат, </w:t>
      </w:r>
      <w:r w:rsidR="00467501" w:rsidRPr="003E7DDA">
        <w:rPr>
          <w:rFonts w:ascii="Times New Roman" w:hAnsi="Times New Roman" w:cs="Times New Roman"/>
          <w:sz w:val="24"/>
          <w:szCs w:val="24"/>
        </w:rPr>
        <w:t>эссе</w:t>
      </w:r>
      <w:r w:rsidR="00BE1156" w:rsidRPr="003E7DDA">
        <w:rPr>
          <w:rFonts w:ascii="Times New Roman" w:hAnsi="Times New Roman" w:cs="Times New Roman"/>
          <w:sz w:val="24"/>
          <w:szCs w:val="24"/>
        </w:rPr>
        <w:t>, презентация, сайт</w:t>
      </w:r>
      <w:r w:rsidR="00467501" w:rsidRPr="003E7DDA">
        <w:rPr>
          <w:rFonts w:ascii="Times New Roman" w:hAnsi="Times New Roman" w:cs="Times New Roman"/>
          <w:sz w:val="24"/>
          <w:szCs w:val="24"/>
        </w:rPr>
        <w:t xml:space="preserve">) и их инициативное </w:t>
      </w:r>
      <w:r w:rsidR="00BE1156" w:rsidRPr="003E7DDA">
        <w:rPr>
          <w:rFonts w:ascii="Times New Roman" w:hAnsi="Times New Roman" w:cs="Times New Roman"/>
          <w:sz w:val="24"/>
          <w:szCs w:val="24"/>
        </w:rPr>
        <w:t>апробирование</w:t>
      </w:r>
      <w:r w:rsidR="00467501" w:rsidRPr="003E7DDA">
        <w:rPr>
          <w:rFonts w:ascii="Times New Roman" w:hAnsi="Times New Roman" w:cs="Times New Roman"/>
          <w:sz w:val="24"/>
          <w:szCs w:val="24"/>
        </w:rPr>
        <w:t>;</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w:t>
      </w:r>
      <w:r w:rsidR="00467501" w:rsidRPr="003E7DDA">
        <w:rPr>
          <w:rFonts w:ascii="Times New Roman" w:hAnsi="Times New Roman" w:cs="Times New Roman"/>
          <w:sz w:val="24"/>
          <w:szCs w:val="24"/>
        </w:rPr>
        <w:t>адекватной оценки собственного  образовательного продвижения на больших временных отрезках (четверть, полугодие, год).</w:t>
      </w:r>
    </w:p>
    <w:p w:rsidR="00467501" w:rsidRPr="00622387" w:rsidRDefault="00467501" w:rsidP="00014C0F">
      <w:pPr>
        <w:pStyle w:val="a4"/>
        <w:spacing w:after="0" w:line="240" w:lineRule="auto"/>
        <w:ind w:left="0" w:firstLine="708"/>
        <w:jc w:val="both"/>
        <w:rPr>
          <w:rFonts w:ascii="Times New Roman" w:hAnsi="Times New Roman" w:cs="Times New Roman"/>
          <w:sz w:val="24"/>
          <w:szCs w:val="24"/>
        </w:rPr>
      </w:pPr>
      <w:r w:rsidRPr="00622387">
        <w:rPr>
          <w:rFonts w:ascii="Times New Roman" w:hAnsi="Times New Roman" w:cs="Times New Roman"/>
          <w:sz w:val="24"/>
          <w:szCs w:val="24"/>
        </w:rPr>
        <w:t xml:space="preserve">Задачи, решаемые </w:t>
      </w:r>
      <w:r w:rsidRPr="00622387">
        <w:rPr>
          <w:rFonts w:ascii="Times New Roman" w:hAnsi="Times New Roman" w:cs="Times New Roman"/>
          <w:b/>
          <w:sz w:val="24"/>
          <w:szCs w:val="24"/>
        </w:rPr>
        <w:t xml:space="preserve">учащимися </w:t>
      </w:r>
      <w:r w:rsidRPr="00622387">
        <w:rPr>
          <w:rFonts w:ascii="Times New Roman" w:hAnsi="Times New Roman" w:cs="Times New Roman"/>
          <w:sz w:val="24"/>
          <w:szCs w:val="24"/>
        </w:rPr>
        <w:t xml:space="preserve">на второй ступени обучения  в разных видах  деятельности: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 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научиться осуществлять контроль и содержательную оценку собственного участия в разных видах деятельности.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освоить разные способы представления результатов своей деятельности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научиться адекватно выражать и воспринимать себя: свои мысли, ощущения, переживания, чувства. </w:t>
      </w:r>
    </w:p>
    <w:p w:rsidR="00467501" w:rsidRPr="00622387" w:rsidRDefault="00467501" w:rsidP="00E04B92">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 </w:t>
      </w:r>
    </w:p>
    <w:p w:rsidR="00467501" w:rsidRPr="00622387" w:rsidRDefault="00467501" w:rsidP="00014C0F">
      <w:pPr>
        <w:pStyle w:val="a4"/>
        <w:spacing w:after="0" w:line="240" w:lineRule="auto"/>
        <w:ind w:left="0" w:firstLine="708"/>
        <w:jc w:val="both"/>
        <w:rPr>
          <w:rFonts w:ascii="Times New Roman" w:hAnsi="Times New Roman" w:cs="Times New Roman"/>
          <w:sz w:val="24"/>
          <w:szCs w:val="24"/>
        </w:rPr>
      </w:pPr>
      <w:r w:rsidRPr="00622387">
        <w:rPr>
          <w:rFonts w:ascii="Times New Roman" w:hAnsi="Times New Roman" w:cs="Times New Roman"/>
          <w:sz w:val="24"/>
          <w:szCs w:val="24"/>
        </w:rPr>
        <w:t xml:space="preserve">Задачи, </w:t>
      </w:r>
      <w:r w:rsidRPr="00622387">
        <w:rPr>
          <w:rFonts w:ascii="Times New Roman" w:hAnsi="Times New Roman" w:cs="Times New Roman"/>
          <w:b/>
          <w:sz w:val="24"/>
          <w:szCs w:val="24"/>
        </w:rPr>
        <w:t>решаемые педагогами</w:t>
      </w:r>
      <w:r w:rsidRPr="00622387">
        <w:rPr>
          <w:rFonts w:ascii="Times New Roman" w:hAnsi="Times New Roman" w:cs="Times New Roman"/>
          <w:sz w:val="24"/>
          <w:szCs w:val="24"/>
        </w:rPr>
        <w:t xml:space="preserve">, реализующими основную образовательную программу основного общего  образования: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реализовать  </w:t>
      </w:r>
      <w:r w:rsidR="00BE1156" w:rsidRPr="00622387">
        <w:rPr>
          <w:rFonts w:ascii="Times New Roman" w:hAnsi="Times New Roman" w:cs="Times New Roman"/>
          <w:sz w:val="24"/>
          <w:szCs w:val="24"/>
        </w:rPr>
        <w:t xml:space="preserve">основную </w:t>
      </w:r>
      <w:r w:rsidRPr="00622387">
        <w:rPr>
          <w:rFonts w:ascii="Times New Roman" w:hAnsi="Times New Roman" w:cs="Times New Roman"/>
          <w:sz w:val="24"/>
          <w:szCs w:val="24"/>
        </w:rPr>
        <w:t xml:space="preserve">образовательную программу основной школы в  разнообразных организационно-учебных  формах (уроки одновозрастные и разновозрастные, </w:t>
      </w:r>
      <w:r w:rsidR="00BE1156" w:rsidRPr="00622387">
        <w:rPr>
          <w:rFonts w:ascii="Times New Roman" w:hAnsi="Times New Roman" w:cs="Times New Roman"/>
          <w:sz w:val="24"/>
          <w:szCs w:val="24"/>
        </w:rPr>
        <w:t>факультативные и</w:t>
      </w:r>
      <w:r w:rsidRPr="00622387">
        <w:rPr>
          <w:rFonts w:ascii="Times New Roman" w:hAnsi="Times New Roman" w:cs="Times New Roman"/>
          <w:sz w:val="24"/>
          <w:szCs w:val="24"/>
        </w:rPr>
        <w:t xml:space="preserve"> </w:t>
      </w:r>
      <w:r w:rsidR="00BE1156" w:rsidRPr="00622387">
        <w:rPr>
          <w:rFonts w:ascii="Times New Roman" w:hAnsi="Times New Roman" w:cs="Times New Roman"/>
          <w:sz w:val="24"/>
          <w:szCs w:val="24"/>
        </w:rPr>
        <w:t xml:space="preserve">элективные занятия, индивидуальные и групповые занятия. </w:t>
      </w:r>
      <w:r w:rsidRPr="00622387">
        <w:rPr>
          <w:rFonts w:ascii="Times New Roman" w:hAnsi="Times New Roman" w:cs="Times New Roman"/>
          <w:sz w:val="24"/>
          <w:szCs w:val="24"/>
        </w:rPr>
        <w:t xml:space="preserve">тренинги, </w:t>
      </w:r>
      <w:r w:rsidR="00BE1156" w:rsidRPr="00622387">
        <w:rPr>
          <w:rFonts w:ascii="Times New Roman" w:hAnsi="Times New Roman" w:cs="Times New Roman"/>
          <w:sz w:val="24"/>
          <w:szCs w:val="24"/>
        </w:rPr>
        <w:t>защита проектов и исследовательских работ</w:t>
      </w:r>
      <w:r w:rsidRPr="00622387">
        <w:rPr>
          <w:rFonts w:ascii="Times New Roman" w:hAnsi="Times New Roman" w:cs="Times New Roman"/>
          <w:sz w:val="24"/>
          <w:szCs w:val="24"/>
        </w:rPr>
        <w:t>, практики, конференции</w:t>
      </w:r>
      <w:r w:rsidR="00BE1156" w:rsidRPr="00622387">
        <w:rPr>
          <w:rFonts w:ascii="Times New Roman" w:hAnsi="Times New Roman" w:cs="Times New Roman"/>
          <w:sz w:val="24"/>
          <w:szCs w:val="24"/>
        </w:rPr>
        <w:t>, консультации, диспуты, дебаты, деловые игры</w:t>
      </w:r>
      <w:r w:rsidR="00193890" w:rsidRPr="00622387">
        <w:rPr>
          <w:rFonts w:ascii="Times New Roman" w:hAnsi="Times New Roman" w:cs="Times New Roman"/>
          <w:sz w:val="24"/>
          <w:szCs w:val="24"/>
        </w:rPr>
        <w:t>, волонтерские отряды</w:t>
      </w:r>
      <w:r w:rsidRPr="00622387">
        <w:rPr>
          <w:rFonts w:ascii="Times New Roman" w:hAnsi="Times New Roman" w:cs="Times New Roman"/>
          <w:sz w:val="24"/>
          <w:szCs w:val="24"/>
        </w:rPr>
        <w:t xml:space="preserve">),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w:t>
      </w:r>
    </w:p>
    <w:p w:rsidR="00467501"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подготовить </w:t>
      </w:r>
      <w:r w:rsidR="00193890" w:rsidRPr="00622387">
        <w:rPr>
          <w:rFonts w:ascii="Times New Roman" w:hAnsi="Times New Roman" w:cs="Times New Roman"/>
          <w:sz w:val="24"/>
          <w:szCs w:val="24"/>
        </w:rPr>
        <w:t>обучающихся</w:t>
      </w:r>
      <w:r w:rsidRPr="00622387">
        <w:rPr>
          <w:rFonts w:ascii="Times New Roman" w:hAnsi="Times New Roman" w:cs="Times New Roman"/>
          <w:sz w:val="24"/>
          <w:szCs w:val="24"/>
        </w:rPr>
        <w:t xml:space="preserve"> к выбору и реализации индивидуальных образовательных траекторий в заданной образовательной программой области  самостоятельности;</w:t>
      </w:r>
    </w:p>
    <w:p w:rsidR="00193890" w:rsidRPr="00622387" w:rsidRDefault="00467501" w:rsidP="00467501">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467501" w:rsidRPr="00E04B92" w:rsidRDefault="00467501" w:rsidP="00E04B92">
      <w:pPr>
        <w:pStyle w:val="a4"/>
        <w:spacing w:after="0" w:line="240" w:lineRule="auto"/>
        <w:ind w:left="0"/>
        <w:jc w:val="both"/>
        <w:rPr>
          <w:rFonts w:ascii="Times New Roman" w:hAnsi="Times New Roman" w:cs="Times New Roman"/>
          <w:sz w:val="24"/>
          <w:szCs w:val="24"/>
        </w:rPr>
      </w:pPr>
      <w:r w:rsidRPr="00622387">
        <w:rPr>
          <w:rFonts w:ascii="Times New Roman" w:hAnsi="Times New Roman" w:cs="Times New Roman"/>
          <w:sz w:val="24"/>
          <w:szCs w:val="24"/>
        </w:rPr>
        <w:t xml:space="preserve">- создать пространство для реализации разнообразных творческих замыслов подростков, проявления инициативных действий. </w:t>
      </w:r>
    </w:p>
    <w:p w:rsidR="00467501" w:rsidRPr="00622387" w:rsidRDefault="00467501" w:rsidP="00467501">
      <w:pPr>
        <w:autoSpaceDE w:val="0"/>
        <w:spacing w:after="0" w:line="240" w:lineRule="auto"/>
        <w:ind w:firstLine="425"/>
        <w:jc w:val="both"/>
        <w:rPr>
          <w:rFonts w:ascii="Times New Roman" w:hAnsi="Times New Roman" w:cs="Times New Roman"/>
          <w:color w:val="000000"/>
          <w:sz w:val="24"/>
          <w:szCs w:val="24"/>
        </w:rPr>
      </w:pPr>
      <w:r w:rsidRPr="00622387">
        <w:rPr>
          <w:rFonts w:ascii="Times New Roman" w:hAnsi="Times New Roman" w:cs="Times New Roman"/>
          <w:bCs/>
          <w:color w:val="333333"/>
          <w:sz w:val="24"/>
          <w:szCs w:val="24"/>
        </w:rPr>
        <w:t> </w:t>
      </w:r>
      <w:r w:rsidRPr="00622387">
        <w:rPr>
          <w:rFonts w:ascii="Times New Roman" w:hAnsi="Times New Roman" w:cs="Times New Roman"/>
          <w:bCs/>
          <w:sz w:val="24"/>
          <w:szCs w:val="24"/>
        </w:rPr>
        <w:t xml:space="preserve">Для реализации познавательной и творческой активности школьника в учебном процессе предполагается использование современных образовательных технологий, дающих возможность повышать качество образования, более эффективно использовать учебное время: </w:t>
      </w:r>
    </w:p>
    <w:p w:rsidR="00467501" w:rsidRPr="00622387" w:rsidRDefault="00467501" w:rsidP="00467501">
      <w:pPr>
        <w:spacing w:after="0" w:line="240" w:lineRule="auto"/>
        <w:jc w:val="both"/>
        <w:rPr>
          <w:rFonts w:ascii="Times New Roman" w:hAnsi="Times New Roman" w:cs="Times New Roman"/>
          <w:sz w:val="24"/>
          <w:szCs w:val="24"/>
        </w:rPr>
      </w:pPr>
    </w:p>
    <w:tbl>
      <w:tblPr>
        <w:tblW w:w="9840" w:type="dxa"/>
        <w:jc w:val="center"/>
        <w:tblCellSpacing w:w="15" w:type="dxa"/>
        <w:tblBorders>
          <w:insideH w:val="single" w:sz="6" w:space="0" w:color="auto"/>
          <w:insideV w:val="single" w:sz="6" w:space="0" w:color="auto"/>
        </w:tblBorders>
        <w:tblCellMar>
          <w:top w:w="45" w:type="dxa"/>
          <w:left w:w="45" w:type="dxa"/>
          <w:bottom w:w="45" w:type="dxa"/>
          <w:right w:w="45" w:type="dxa"/>
        </w:tblCellMar>
        <w:tblLook w:val="04A0"/>
      </w:tblPr>
      <w:tblGrid>
        <w:gridCol w:w="3497"/>
        <w:gridCol w:w="6343"/>
      </w:tblGrid>
      <w:tr w:rsidR="00467501" w:rsidRPr="00622387" w:rsidTr="00896A56">
        <w:trPr>
          <w:tblCellSpacing w:w="15" w:type="dxa"/>
          <w:jc w:val="center"/>
        </w:trPr>
        <w:tc>
          <w:tcPr>
            <w:tcW w:w="3511" w:type="dxa"/>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 xml:space="preserve">Педагогические технологии </w:t>
            </w:r>
          </w:p>
        </w:tc>
        <w:tc>
          <w:tcPr>
            <w:tcW w:w="6239" w:type="dxa"/>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 xml:space="preserve">Достигаемые результаты </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Проблемное обучение</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Разноуровневое обучение</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Проектные методы обучения</w:t>
            </w:r>
          </w:p>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8-9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Исследовательские методы в обучении</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 xml:space="preserve">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w:t>
            </w:r>
            <w:r w:rsidRPr="00622387">
              <w:rPr>
                <w:rFonts w:ascii="Times New Roman" w:eastAsia="Times New Roman" w:hAnsi="Times New Roman" w:cs="Times New Roman"/>
                <w:bCs/>
                <w:sz w:val="24"/>
                <w:szCs w:val="24"/>
                <w:lang w:eastAsia="ru-RU"/>
              </w:rPr>
              <w:lastRenderedPageBreak/>
              <w:t>индивидуальной траектории развития каждого школьника.</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lastRenderedPageBreak/>
              <w:t>Технология использования в обучении игровых методов: ролевых, деловых, и других видов обучающих игр</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Обучение в сотрудничестве (командная, групповая работа)</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Информационно-коммуникационные технологии</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Изменение и неограниченное обогащение содержания образования; умение находить в информационном пространстве и применять необходимые ресурсы; оптимизация образовательного процесса за счет использования имеющихся ЭОРов медиатеке школы.</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Здоровьесберегающие технологии</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r w:rsidR="00467501" w:rsidRPr="00622387" w:rsidTr="00896A56">
        <w:trPr>
          <w:tblCellSpacing w:w="15" w:type="dxa"/>
          <w:jc w:val="center"/>
        </w:trPr>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Система инновационной оценки «портфолио»</w:t>
            </w:r>
          </w:p>
          <w:p w:rsidR="00467501" w:rsidRPr="00622387" w:rsidRDefault="00467501" w:rsidP="00193890">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5-9 кл.</w:t>
            </w:r>
          </w:p>
        </w:tc>
        <w:tc>
          <w:tcPr>
            <w:tcW w:w="0" w:type="auto"/>
            <w:hideMark/>
          </w:tcPr>
          <w:p w:rsidR="00467501" w:rsidRPr="00622387" w:rsidRDefault="00467501" w:rsidP="00467501">
            <w:pPr>
              <w:spacing w:after="0" w:line="240" w:lineRule="auto"/>
              <w:jc w:val="both"/>
              <w:rPr>
                <w:rFonts w:ascii="Times New Roman" w:eastAsia="Times New Roman" w:hAnsi="Times New Roman" w:cs="Times New Roman"/>
                <w:bCs/>
                <w:sz w:val="24"/>
                <w:szCs w:val="24"/>
                <w:lang w:eastAsia="ru-RU"/>
              </w:rPr>
            </w:pPr>
            <w:r w:rsidRPr="00622387">
              <w:rPr>
                <w:rFonts w:ascii="Times New Roman" w:eastAsia="Times New Roman" w:hAnsi="Times New Roman" w:cs="Times New Roman"/>
                <w:bCs/>
                <w:sz w:val="24"/>
                <w:szCs w:val="24"/>
                <w:lang w:eastAsia="ru-RU"/>
              </w:rPr>
              <w:t>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p>
        </w:tc>
      </w:tr>
    </w:tbl>
    <w:p w:rsidR="00467501" w:rsidRPr="00622387" w:rsidRDefault="00467501" w:rsidP="00467501">
      <w:pPr>
        <w:spacing w:after="0" w:line="240" w:lineRule="auto"/>
        <w:jc w:val="both"/>
        <w:rPr>
          <w:rFonts w:ascii="Times New Roman" w:hAnsi="Times New Roman" w:cs="Times New Roman"/>
          <w:sz w:val="24"/>
          <w:szCs w:val="24"/>
        </w:rPr>
      </w:pPr>
    </w:p>
    <w:p w:rsidR="00467501" w:rsidRPr="00622387" w:rsidRDefault="00467501" w:rsidP="00467501">
      <w:pPr>
        <w:spacing w:after="0" w:line="240" w:lineRule="auto"/>
        <w:ind w:firstLine="567"/>
        <w:jc w:val="both"/>
        <w:rPr>
          <w:rFonts w:ascii="Times New Roman" w:hAnsi="Times New Roman" w:cs="Times New Roman"/>
          <w:sz w:val="24"/>
          <w:szCs w:val="24"/>
        </w:rPr>
      </w:pPr>
      <w:r w:rsidRPr="00622387">
        <w:rPr>
          <w:rFonts w:ascii="Times New Roman" w:hAnsi="Times New Roman" w:cs="Times New Roman"/>
          <w:bCs/>
          <w:sz w:val="24"/>
          <w:szCs w:val="24"/>
        </w:rPr>
        <w:t>Реализация программы предполагает обеспечение:</w:t>
      </w:r>
      <w:r w:rsidRPr="00622387">
        <w:rPr>
          <w:rFonts w:ascii="Times New Roman" w:hAnsi="Times New Roman" w:cs="Times New Roman"/>
          <w:sz w:val="24"/>
          <w:szCs w:val="24"/>
        </w:rPr>
        <w:t xml:space="preserve"> </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467501" w:rsidRPr="003E7DDA">
        <w:rPr>
          <w:rFonts w:ascii="Times New Roman" w:hAnsi="Times New Roman" w:cs="Times New Roman"/>
          <w:sz w:val="24"/>
          <w:szCs w:val="24"/>
        </w:rPr>
        <w:t xml:space="preserve">подготовки обучающихся к продолжению образования в средней школе; </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467501" w:rsidRPr="003E7DDA">
        <w:rPr>
          <w:rFonts w:ascii="Times New Roman" w:hAnsi="Times New Roman" w:cs="Times New Roman"/>
          <w:sz w:val="24"/>
          <w:szCs w:val="24"/>
        </w:rPr>
        <w:t>формирования ключевых компетенций обучающихся: в решении задач и проблем, информационно-коммуникационной, учебной (образовательной) и компетентности взаимодействия (социальной);</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467501" w:rsidRPr="003E7DDA">
        <w:rPr>
          <w:rFonts w:ascii="Times New Roman" w:hAnsi="Times New Roman" w:cs="Times New Roman"/>
          <w:sz w:val="24"/>
          <w:szCs w:val="24"/>
        </w:rPr>
        <w:t>развития ребенка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467501" w:rsidRPr="003E7DDA" w:rsidRDefault="003E7DDA" w:rsidP="003E7DD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467501" w:rsidRPr="003E7DDA">
        <w:rPr>
          <w:rFonts w:ascii="Times New Roman" w:hAnsi="Times New Roman" w:cs="Times New Roman"/>
          <w:sz w:val="24"/>
          <w:szCs w:val="24"/>
        </w:rPr>
        <w:t>удовлетворения запросов и потребностей родителей (законных</w:t>
      </w:r>
      <w:r w:rsidR="00467501" w:rsidRPr="00622387">
        <w:t xml:space="preserve"> представителей) ребенка в </w:t>
      </w:r>
      <w:r w:rsidR="00467501" w:rsidRPr="003E7DDA">
        <w:rPr>
          <w:rFonts w:ascii="Times New Roman" w:hAnsi="Times New Roman" w:cs="Times New Roman"/>
          <w:sz w:val="24"/>
          <w:szCs w:val="24"/>
        </w:rPr>
        <w:t>образовательном, культурном, социальном аспектах.</w:t>
      </w:r>
    </w:p>
    <w:p w:rsidR="00193890" w:rsidRPr="00622387" w:rsidRDefault="00193890" w:rsidP="00193890">
      <w:pPr>
        <w:pStyle w:val="a6"/>
        <w:spacing w:after="0"/>
        <w:ind w:left="0" w:firstLine="709"/>
        <w:rPr>
          <w:rFonts w:cs="Times New Roman"/>
        </w:rPr>
      </w:pPr>
      <w:r w:rsidRPr="003E7DDA">
        <w:rPr>
          <w:rFonts w:cs="Times New Roman"/>
        </w:rPr>
        <w:t>Основная образовательная</w:t>
      </w:r>
      <w:r w:rsidRPr="00622387">
        <w:rPr>
          <w:rFonts w:cs="Times New Roman"/>
        </w:rPr>
        <w:t xml:space="preserve"> программа основного общего образования </w:t>
      </w:r>
      <w:r w:rsidR="00A57C11" w:rsidRPr="00622387">
        <w:rPr>
          <w:rFonts w:cs="Times New Roman"/>
        </w:rPr>
        <w:t xml:space="preserve">школы </w:t>
      </w:r>
      <w:r w:rsidRPr="00622387">
        <w:rPr>
          <w:rFonts w:cs="Times New Roman"/>
        </w:rPr>
        <w:t>содержит</w:t>
      </w:r>
      <w:r w:rsidRPr="00622387">
        <w:rPr>
          <w:rFonts w:cs="Times New Roman"/>
          <w:b/>
          <w:bCs/>
        </w:rPr>
        <w:t xml:space="preserve"> </w:t>
      </w:r>
      <w:r w:rsidRPr="00622387">
        <w:rPr>
          <w:rFonts w:cs="Times New Roman"/>
          <w:bCs/>
        </w:rPr>
        <w:t>три основных блока</w:t>
      </w:r>
      <w:r w:rsidRPr="00622387">
        <w:rPr>
          <w:rFonts w:cs="Times New Roman"/>
        </w:rPr>
        <w:t>:</w:t>
      </w:r>
    </w:p>
    <w:p w:rsidR="00E04B92" w:rsidRPr="00E04B92" w:rsidRDefault="00193890" w:rsidP="00E04B92">
      <w:pPr>
        <w:pStyle w:val="af8"/>
        <w:jc w:val="both"/>
        <w:rPr>
          <w:rFonts w:ascii="Times New Roman" w:hAnsi="Times New Roman" w:cs="Times New Roman"/>
          <w:sz w:val="24"/>
          <w:szCs w:val="24"/>
        </w:rPr>
      </w:pPr>
      <w:r w:rsidRPr="00622387">
        <w:rPr>
          <w:b/>
          <w:bCs/>
        </w:rPr>
        <w:t xml:space="preserve">        </w:t>
      </w:r>
      <w:r w:rsidRPr="00622387">
        <w:rPr>
          <w:b/>
          <w:bCs/>
        </w:rPr>
        <w:tab/>
      </w:r>
      <w:r w:rsidRPr="00E04B92">
        <w:rPr>
          <w:rFonts w:ascii="Times New Roman" w:hAnsi="Times New Roman" w:cs="Times New Roman"/>
          <w:b/>
          <w:bCs/>
          <w:sz w:val="24"/>
          <w:szCs w:val="24"/>
        </w:rPr>
        <w:t>Целевой блок</w:t>
      </w:r>
      <w:r w:rsidRPr="00E04B92">
        <w:rPr>
          <w:rFonts w:ascii="Times New Roman" w:hAnsi="Times New Roman" w:cs="Times New Roman"/>
          <w:sz w:val="24"/>
          <w:szCs w:val="24"/>
        </w:rPr>
        <w:t xml:space="preserve"> задает общее назначение программы, диагностичную формулировку целей (результатов) реализации основной образовательной программы основного общего образования и способы определения их достижения. </w:t>
      </w:r>
    </w:p>
    <w:p w:rsidR="00193890" w:rsidRPr="00E04B92" w:rsidRDefault="00193890" w:rsidP="00E04B92">
      <w:pPr>
        <w:pStyle w:val="af8"/>
        <w:jc w:val="both"/>
        <w:rPr>
          <w:rFonts w:ascii="Times New Roman" w:hAnsi="Times New Roman" w:cs="Times New Roman"/>
          <w:sz w:val="24"/>
          <w:szCs w:val="24"/>
        </w:rPr>
      </w:pPr>
      <w:r w:rsidRPr="00E04B92">
        <w:rPr>
          <w:rFonts w:ascii="Times New Roman" w:hAnsi="Times New Roman" w:cs="Times New Roman"/>
          <w:sz w:val="24"/>
          <w:szCs w:val="24"/>
        </w:rPr>
        <w:t xml:space="preserve">    Целевой блок включает:</w:t>
      </w:r>
    </w:p>
    <w:p w:rsidR="00193890" w:rsidRPr="00E04B92" w:rsidRDefault="00193890" w:rsidP="00E04B92">
      <w:pPr>
        <w:pStyle w:val="af8"/>
        <w:jc w:val="both"/>
        <w:rPr>
          <w:rFonts w:ascii="Times New Roman" w:hAnsi="Times New Roman" w:cs="Times New Roman"/>
          <w:sz w:val="24"/>
          <w:szCs w:val="24"/>
        </w:rPr>
      </w:pPr>
      <w:r w:rsidRPr="00E04B92">
        <w:rPr>
          <w:rFonts w:ascii="Times New Roman" w:hAnsi="Times New Roman" w:cs="Times New Roman"/>
          <w:sz w:val="24"/>
          <w:szCs w:val="24"/>
        </w:rPr>
        <w:t>— пояснительную записку;</w:t>
      </w:r>
    </w:p>
    <w:p w:rsidR="00193890" w:rsidRPr="00E04B92" w:rsidRDefault="00193890" w:rsidP="00E04B92">
      <w:pPr>
        <w:pStyle w:val="af8"/>
        <w:jc w:val="both"/>
        <w:rPr>
          <w:rFonts w:ascii="Times New Roman" w:hAnsi="Times New Roman" w:cs="Times New Roman"/>
          <w:sz w:val="24"/>
          <w:szCs w:val="24"/>
        </w:rPr>
      </w:pPr>
      <w:r w:rsidRPr="00E04B92">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193890" w:rsidRPr="00E04B92" w:rsidRDefault="00193890" w:rsidP="00E04B92">
      <w:pPr>
        <w:pStyle w:val="af8"/>
        <w:jc w:val="both"/>
        <w:rPr>
          <w:rFonts w:ascii="Times New Roman" w:hAnsi="Times New Roman" w:cs="Times New Roman"/>
          <w:sz w:val="24"/>
          <w:szCs w:val="24"/>
        </w:rPr>
      </w:pPr>
      <w:r w:rsidRPr="00E04B92">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193890" w:rsidRPr="00622387" w:rsidRDefault="00193890" w:rsidP="00193890">
      <w:pPr>
        <w:pStyle w:val="a9"/>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b/>
          <w:bCs/>
          <w:sz w:val="24"/>
          <w:szCs w:val="24"/>
        </w:rPr>
        <w:lastRenderedPageBreak/>
        <w:t>Содержательный блок</w:t>
      </w:r>
      <w:r w:rsidRPr="00622387">
        <w:rPr>
          <w:rFonts w:ascii="Times New Roman" w:hAnsi="Times New Roman" w:cs="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93890" w:rsidRPr="00622387" w:rsidRDefault="00193890" w:rsidP="00193890">
      <w:pPr>
        <w:pStyle w:val="a9"/>
        <w:tabs>
          <w:tab w:val="left" w:pos="1170"/>
        </w:tabs>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 xml:space="preserve">— программу развития универсальных учебных действий на </w:t>
      </w:r>
      <w:r w:rsidR="00014C0F" w:rsidRPr="00622387">
        <w:rPr>
          <w:rFonts w:ascii="Times New Roman" w:hAnsi="Times New Roman" w:cs="Times New Roman"/>
          <w:sz w:val="24"/>
          <w:szCs w:val="24"/>
        </w:rPr>
        <w:t>уровне</w:t>
      </w:r>
      <w:r w:rsidRPr="00622387">
        <w:rPr>
          <w:rFonts w:ascii="Times New Roman" w:hAnsi="Times New Roman" w:cs="Times New Roman"/>
          <w:sz w:val="24"/>
          <w:szCs w:val="24"/>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w:t>
      </w:r>
      <w:r w:rsidR="006F6DE8" w:rsidRPr="00622387">
        <w:rPr>
          <w:rFonts w:ascii="Times New Roman" w:hAnsi="Times New Roman" w:cs="Times New Roman"/>
          <w:sz w:val="24"/>
          <w:szCs w:val="24"/>
        </w:rPr>
        <w:t>деятельности</w:t>
      </w:r>
      <w:r w:rsidR="00CF1986" w:rsidRPr="00622387">
        <w:rPr>
          <w:rFonts w:ascii="Times New Roman" w:hAnsi="Times New Roman" w:cs="Times New Roman"/>
          <w:sz w:val="24"/>
          <w:szCs w:val="24"/>
        </w:rPr>
        <w:t xml:space="preserve">. </w:t>
      </w:r>
    </w:p>
    <w:p w:rsidR="00193890" w:rsidRPr="00622387" w:rsidRDefault="00193890" w:rsidP="00193890">
      <w:pPr>
        <w:pStyle w:val="a9"/>
        <w:tabs>
          <w:tab w:val="left" w:pos="1158"/>
        </w:tabs>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 программы отдельных учебных предметов, курсов;</w:t>
      </w:r>
    </w:p>
    <w:p w:rsidR="00193890" w:rsidRPr="00622387" w:rsidRDefault="00193890" w:rsidP="00193890">
      <w:pPr>
        <w:pStyle w:val="a9"/>
        <w:tabs>
          <w:tab w:val="left" w:pos="1166"/>
        </w:tabs>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 xml:space="preserve">— программу воспитания и социализации обучающихся на </w:t>
      </w:r>
      <w:r w:rsidR="00014C0F" w:rsidRPr="00622387">
        <w:rPr>
          <w:rFonts w:ascii="Times New Roman" w:hAnsi="Times New Roman" w:cs="Times New Roman"/>
          <w:sz w:val="24"/>
          <w:szCs w:val="24"/>
        </w:rPr>
        <w:t>уровне</w:t>
      </w:r>
      <w:r w:rsidRPr="00622387">
        <w:rPr>
          <w:rFonts w:ascii="Times New Roman" w:hAnsi="Times New Roman" w:cs="Times New Roman"/>
          <w:sz w:val="24"/>
          <w:szCs w:val="24"/>
        </w:rPr>
        <w:t xml:space="preserve">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193890" w:rsidRPr="00622387" w:rsidRDefault="00193890" w:rsidP="00193890">
      <w:pPr>
        <w:pStyle w:val="a9"/>
        <w:tabs>
          <w:tab w:val="left" w:pos="1162"/>
        </w:tabs>
        <w:spacing w:after="0" w:line="240" w:lineRule="auto"/>
        <w:ind w:left="454"/>
        <w:jc w:val="both"/>
        <w:rPr>
          <w:rFonts w:ascii="Times New Roman" w:hAnsi="Times New Roman" w:cs="Times New Roman"/>
          <w:sz w:val="24"/>
          <w:szCs w:val="24"/>
        </w:rPr>
      </w:pPr>
      <w:r w:rsidRPr="00622387">
        <w:rPr>
          <w:rFonts w:ascii="Times New Roman" w:hAnsi="Times New Roman" w:cs="Times New Roman"/>
          <w:sz w:val="24"/>
          <w:szCs w:val="24"/>
        </w:rPr>
        <w:t>— программу коррекционной работы.</w:t>
      </w:r>
    </w:p>
    <w:p w:rsidR="00193890" w:rsidRPr="00622387" w:rsidRDefault="00193890" w:rsidP="00193890">
      <w:pPr>
        <w:pStyle w:val="a9"/>
        <w:spacing w:after="0" w:line="240" w:lineRule="auto"/>
        <w:ind w:firstLine="454"/>
        <w:jc w:val="both"/>
        <w:rPr>
          <w:rFonts w:ascii="Times New Roman" w:hAnsi="Times New Roman" w:cs="Times New Roman"/>
          <w:sz w:val="24"/>
          <w:szCs w:val="24"/>
        </w:rPr>
      </w:pPr>
      <w:r w:rsidRPr="00622387">
        <w:rPr>
          <w:rStyle w:val="500"/>
          <w:rFonts w:ascii="Times New Roman" w:hAnsi="Times New Roman"/>
          <w:sz w:val="24"/>
          <w:szCs w:val="24"/>
        </w:rPr>
        <w:t>Организационный</w:t>
      </w:r>
      <w:r w:rsidRPr="00622387">
        <w:rPr>
          <w:rFonts w:ascii="Times New Roman" w:hAnsi="Times New Roman" w:cs="Times New Roman"/>
          <w:sz w:val="24"/>
          <w:szCs w:val="24"/>
        </w:rPr>
        <w:t xml:space="preserve"> блок устанавливает общие рамки организации образовательно</w:t>
      </w:r>
      <w:r w:rsidR="00014C0F" w:rsidRPr="00622387">
        <w:rPr>
          <w:rFonts w:ascii="Times New Roman" w:hAnsi="Times New Roman" w:cs="Times New Roman"/>
          <w:sz w:val="24"/>
          <w:szCs w:val="24"/>
        </w:rPr>
        <w:t>й</w:t>
      </w:r>
      <w:r w:rsidRPr="00622387">
        <w:rPr>
          <w:rFonts w:ascii="Times New Roman" w:hAnsi="Times New Roman" w:cs="Times New Roman"/>
          <w:sz w:val="24"/>
          <w:szCs w:val="24"/>
        </w:rPr>
        <w:t xml:space="preserve"> </w:t>
      </w:r>
      <w:r w:rsidR="00014C0F" w:rsidRPr="00622387">
        <w:rPr>
          <w:rFonts w:ascii="Times New Roman" w:hAnsi="Times New Roman" w:cs="Times New Roman"/>
          <w:sz w:val="24"/>
          <w:szCs w:val="24"/>
        </w:rPr>
        <w:t>деятельности</w:t>
      </w:r>
      <w:r w:rsidRPr="00622387">
        <w:rPr>
          <w:rFonts w:ascii="Times New Roman" w:hAnsi="Times New Roman" w:cs="Times New Roman"/>
          <w:sz w:val="24"/>
          <w:szCs w:val="24"/>
        </w:rPr>
        <w:t>, а также механизм реализации компонентов основной образовательной программы.</w:t>
      </w:r>
    </w:p>
    <w:p w:rsidR="00193890" w:rsidRPr="00622387" w:rsidRDefault="00193890" w:rsidP="00193890">
      <w:pPr>
        <w:pStyle w:val="a9"/>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Организационный раздел включает:</w:t>
      </w:r>
    </w:p>
    <w:p w:rsidR="00193890" w:rsidRPr="00622387" w:rsidRDefault="00193890" w:rsidP="00193890">
      <w:pPr>
        <w:pStyle w:val="a9"/>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193890" w:rsidRPr="00E04B92" w:rsidRDefault="00193890" w:rsidP="00E04B92">
      <w:pPr>
        <w:pStyle w:val="a9"/>
        <w:spacing w:after="0" w:line="240" w:lineRule="auto"/>
        <w:ind w:firstLine="454"/>
        <w:jc w:val="both"/>
        <w:rPr>
          <w:rFonts w:ascii="Times New Roman" w:hAnsi="Times New Roman" w:cs="Times New Roman"/>
          <w:sz w:val="24"/>
          <w:szCs w:val="24"/>
        </w:rPr>
      </w:pPr>
      <w:r w:rsidRPr="00622387">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 кадровых, материально-технических, финансово-экономических, психолого-педагогических и др.</w:t>
      </w:r>
    </w:p>
    <w:p w:rsidR="00C363DF" w:rsidRPr="00622387" w:rsidRDefault="00C363DF" w:rsidP="000F0D90">
      <w:pPr>
        <w:spacing w:line="240" w:lineRule="auto"/>
        <w:rPr>
          <w:rFonts w:ascii="Times New Roman" w:hAnsi="Times New Roman" w:cs="Times New Roman"/>
          <w:b/>
          <w:bCs/>
          <w:sz w:val="24"/>
          <w:szCs w:val="24"/>
        </w:rPr>
      </w:pPr>
      <w:bookmarkStart w:id="7" w:name="_Toc405145647"/>
      <w:bookmarkStart w:id="8" w:name="_Toc406058976"/>
      <w:bookmarkStart w:id="9" w:name="_Toc409691625"/>
      <w:bookmarkStart w:id="10" w:name="_Toc410653947"/>
      <w:bookmarkStart w:id="11" w:name="_Toc410702952"/>
      <w:bookmarkStart w:id="12" w:name="_Toc284663332"/>
      <w:r w:rsidRPr="00622387">
        <w:rPr>
          <w:rFonts w:ascii="Times New Roman" w:hAnsi="Times New Roman" w:cs="Times New Roman"/>
          <w:b/>
          <w:bCs/>
          <w:sz w:val="24"/>
          <w:szCs w:val="24"/>
        </w:rPr>
        <w:t>1.2. Планируемые результаты освоения обучающимися основной образовательной программы основного общего образования</w:t>
      </w:r>
      <w:bookmarkEnd w:id="7"/>
      <w:bookmarkEnd w:id="8"/>
      <w:bookmarkEnd w:id="9"/>
      <w:bookmarkEnd w:id="10"/>
      <w:bookmarkEnd w:id="11"/>
      <w:bookmarkEnd w:id="12"/>
    </w:p>
    <w:p w:rsidR="00C363DF" w:rsidRPr="00622387" w:rsidRDefault="00C363DF" w:rsidP="00647667">
      <w:pPr>
        <w:pStyle w:val="a4"/>
        <w:spacing w:line="240" w:lineRule="auto"/>
        <w:ind w:left="142"/>
        <w:jc w:val="both"/>
        <w:rPr>
          <w:rFonts w:ascii="Times New Roman" w:hAnsi="Times New Roman" w:cs="Times New Roman"/>
          <w:b/>
          <w:bCs/>
          <w:sz w:val="24"/>
          <w:szCs w:val="24"/>
        </w:rPr>
      </w:pPr>
      <w:bookmarkStart w:id="13" w:name="_Toc410653948"/>
      <w:bookmarkStart w:id="14" w:name="_Toc284663333"/>
      <w:r w:rsidRPr="00622387">
        <w:rPr>
          <w:rFonts w:ascii="Times New Roman" w:hAnsi="Times New Roman" w:cs="Times New Roman"/>
          <w:b/>
          <w:bCs/>
          <w:sz w:val="24"/>
          <w:szCs w:val="24"/>
        </w:rPr>
        <w:t>1.2.1. Общие положения</w:t>
      </w:r>
      <w:bookmarkEnd w:id="13"/>
      <w:bookmarkEnd w:id="14"/>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22387">
        <w:rPr>
          <w:rFonts w:ascii="Times New Roman" w:hAnsi="Times New Roman" w:cs="Times New Roman"/>
          <w:b/>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622387">
        <w:rPr>
          <w:rFonts w:ascii="Times New Roman" w:hAnsi="Times New Roman" w:cs="Times New Roman"/>
          <w:sz w:val="24"/>
          <w:szCs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соответствии с требованиями ФГОС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622387">
        <w:rPr>
          <w:rFonts w:ascii="Times New Roman" w:hAnsi="Times New Roman" w:cs="Times New Roman"/>
          <w:b/>
          <w:sz w:val="24"/>
          <w:szCs w:val="24"/>
        </w:rPr>
        <w:t>освоению систематических знаний</w:t>
      </w:r>
      <w:r w:rsidRPr="00622387">
        <w:rPr>
          <w:rFonts w:ascii="Times New Roman" w:hAnsi="Times New Roman" w:cs="Times New Roman"/>
          <w:sz w:val="24"/>
          <w:szCs w:val="24"/>
        </w:rPr>
        <w:t>, в том числе:</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w:t>
      </w:r>
      <w:r w:rsidRPr="00622387">
        <w:rPr>
          <w:rFonts w:ascii="Times New Roman" w:hAnsi="Times New Roman" w:cs="Times New Roman"/>
          <w:sz w:val="24"/>
          <w:szCs w:val="24"/>
        </w:rPr>
        <w:lastRenderedPageBreak/>
        <w:t xml:space="preserve">соответствии с содержанием конкретного учебного предмета, созданию и использованию моделей изучаемых объектов и процессов, </w:t>
      </w:r>
      <w:r w:rsidRPr="00622387">
        <w:rPr>
          <w:rFonts w:ascii="Times New Roman" w:hAnsi="Times New Roman" w:cs="Times New Roman"/>
          <w:bCs/>
          <w:sz w:val="24"/>
          <w:szCs w:val="24"/>
        </w:rPr>
        <w:t>схем</w:t>
      </w:r>
      <w:r w:rsidRPr="00622387">
        <w:rPr>
          <w:rFonts w:ascii="Times New Roman" w:hAnsi="Times New Roman" w:cs="Times New Roman"/>
          <w:sz w:val="24"/>
          <w:szCs w:val="24"/>
        </w:rPr>
        <w:t>;</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2) учебно-познавательные задачи, направленные на формирование и оценку навыка</w:t>
      </w:r>
      <w:r w:rsidRPr="00622387">
        <w:rPr>
          <w:rFonts w:ascii="Times New Roman" w:hAnsi="Times New Roman" w:cs="Times New Roman"/>
          <w:b/>
          <w:sz w:val="24"/>
          <w:szCs w:val="24"/>
        </w:rPr>
        <w:t xml:space="preserve"> самостоятельного приобретения, переноса и интеграции знаний</w:t>
      </w:r>
      <w:r w:rsidRPr="00622387">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622387">
        <w:rPr>
          <w:rFonts w:ascii="Times New Roman" w:hAnsi="Times New Roman" w:cs="Times New Roman"/>
          <w:sz w:val="24"/>
          <w:szCs w:val="24"/>
          <w:vertAlign w:val="superscript"/>
        </w:rPr>
        <w:footnoteReference w:id="1"/>
      </w:r>
      <w:r w:rsidRPr="00622387">
        <w:rPr>
          <w:rFonts w:ascii="Times New Roman" w:hAnsi="Times New Roman" w:cs="Times New Roman"/>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3) учебно-практические задачи, направленные на формирование и оценку</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навыка</w:t>
      </w:r>
      <w:r w:rsidRPr="00622387">
        <w:rPr>
          <w:rFonts w:ascii="Times New Roman" w:hAnsi="Times New Roman" w:cs="Times New Roman"/>
          <w:b/>
          <w:sz w:val="24"/>
          <w:szCs w:val="24"/>
        </w:rPr>
        <w:t xml:space="preserve"> разрешения</w:t>
      </w:r>
      <w:r w:rsidRPr="00622387">
        <w:rPr>
          <w:rFonts w:ascii="Times New Roman" w:hAnsi="Times New Roman" w:cs="Times New Roman"/>
          <w:sz w:val="24"/>
          <w:szCs w:val="24"/>
        </w:rPr>
        <w:t xml:space="preserve"> </w:t>
      </w:r>
      <w:r w:rsidRPr="00622387">
        <w:rPr>
          <w:rFonts w:ascii="Times New Roman" w:hAnsi="Times New Roman" w:cs="Times New Roman"/>
          <w:b/>
          <w:sz w:val="24"/>
          <w:szCs w:val="24"/>
        </w:rPr>
        <w:t>проблем</w:t>
      </w:r>
      <w:r w:rsidRPr="00622387">
        <w:rPr>
          <w:rFonts w:ascii="Times New Roman" w:hAnsi="Times New Roman" w:cs="Times New Roman"/>
          <w:sz w:val="24"/>
          <w:szCs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4) учебно-практические задачи, направленные на формирование и оценку</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навыка</w:t>
      </w:r>
      <w:r w:rsidRPr="00622387">
        <w:rPr>
          <w:rFonts w:ascii="Times New Roman" w:hAnsi="Times New Roman" w:cs="Times New Roman"/>
          <w:b/>
          <w:sz w:val="24"/>
          <w:szCs w:val="24"/>
        </w:rPr>
        <w:t xml:space="preserve"> сотрудничества</w:t>
      </w:r>
      <w:r w:rsidRPr="00622387">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5) учебно-практические задачи, направленные на формирование и оценку</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навыка</w:t>
      </w:r>
      <w:r w:rsidRPr="00622387">
        <w:rPr>
          <w:rFonts w:ascii="Times New Roman" w:hAnsi="Times New Roman" w:cs="Times New Roman"/>
          <w:b/>
          <w:sz w:val="24"/>
          <w:szCs w:val="24"/>
        </w:rPr>
        <w:t xml:space="preserve"> коммуникации</w:t>
      </w:r>
      <w:r w:rsidRPr="00622387">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6) учебно-практические и учебно-познавательные задачи, направленные на формирование и оценку</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 xml:space="preserve">навыка </w:t>
      </w:r>
      <w:r w:rsidRPr="00622387">
        <w:rPr>
          <w:rFonts w:ascii="Times New Roman" w:hAnsi="Times New Roman" w:cs="Times New Roman"/>
          <w:b/>
          <w:sz w:val="24"/>
          <w:szCs w:val="24"/>
        </w:rPr>
        <w:t>самоорганизации и саморегуляции</w:t>
      </w:r>
      <w:r w:rsidRPr="00622387">
        <w:rPr>
          <w:rFonts w:ascii="Times New Roman" w:hAnsi="Times New Roman" w:cs="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622387">
        <w:rPr>
          <w:rFonts w:ascii="Times New Roman" w:hAnsi="Times New Roman" w:cs="Times New Roman"/>
          <w:sz w:val="24"/>
          <w:szCs w:val="24"/>
          <w:vertAlign w:val="superscript"/>
        </w:rPr>
        <w:footnoteReference w:id="2"/>
      </w:r>
      <w:r w:rsidRPr="00622387">
        <w:rPr>
          <w:rFonts w:ascii="Times New Roman" w:hAnsi="Times New Roman" w:cs="Times New Roman"/>
          <w:sz w:val="24"/>
          <w:szCs w:val="24"/>
        </w:rPr>
        <w:t>;</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w:t>
      </w:r>
      <w:r w:rsidRPr="00622387">
        <w:rPr>
          <w:rFonts w:ascii="Times New Roman" w:hAnsi="Times New Roman" w:cs="Times New Roman"/>
          <w:b/>
          <w:sz w:val="24"/>
          <w:szCs w:val="24"/>
        </w:rPr>
        <w:t xml:space="preserve"> рефлексии</w:t>
      </w:r>
      <w:r w:rsidRPr="00622387">
        <w:rPr>
          <w:rFonts w:ascii="Times New Roman" w:hAnsi="Times New Roman" w:cs="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622387">
        <w:rPr>
          <w:rFonts w:ascii="Times New Roman" w:hAnsi="Times New Roman" w:cs="Times New Roman"/>
          <w:sz w:val="24"/>
          <w:szCs w:val="24"/>
          <w:vertAlign w:val="superscript"/>
        </w:rPr>
        <w:footnoteReference w:id="3"/>
      </w:r>
      <w:r w:rsidRPr="00622387">
        <w:rPr>
          <w:rFonts w:ascii="Times New Roman" w:hAnsi="Times New Roman" w:cs="Times New Roman"/>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8) учебно-практические и учебно-познавательные задачи, направленные на формирование</w:t>
      </w:r>
      <w:r w:rsidRPr="00622387">
        <w:rPr>
          <w:rFonts w:ascii="Times New Roman" w:hAnsi="Times New Roman" w:cs="Times New Roman"/>
          <w:sz w:val="24"/>
          <w:szCs w:val="24"/>
          <w:vertAlign w:val="superscript"/>
        </w:rPr>
        <w:footnoteReference w:id="4"/>
      </w:r>
      <w:r w:rsidRPr="00622387">
        <w:rPr>
          <w:rFonts w:ascii="Times New Roman" w:hAnsi="Times New Roman" w:cs="Times New Roman"/>
          <w:sz w:val="24"/>
          <w:szCs w:val="24"/>
        </w:rPr>
        <w:t xml:space="preserve"> </w:t>
      </w:r>
      <w:r w:rsidRPr="00622387">
        <w:rPr>
          <w:rFonts w:ascii="Times New Roman" w:hAnsi="Times New Roman" w:cs="Times New Roman"/>
          <w:b/>
          <w:sz w:val="24"/>
          <w:szCs w:val="24"/>
        </w:rPr>
        <w:t>ценностно-смысловых установок</w:t>
      </w:r>
      <w:r w:rsidRPr="00622387">
        <w:rPr>
          <w:rFonts w:ascii="Times New Roman" w:hAnsi="Times New Roman" w:cs="Times New Roman"/>
          <w:sz w:val="24"/>
          <w:szCs w:val="24"/>
        </w:rPr>
        <w:t xml:space="preserve">, что требует от обучающихся выражения ценностных </w:t>
      </w:r>
      <w:r w:rsidRPr="00622387">
        <w:rPr>
          <w:rFonts w:ascii="Times New Roman" w:hAnsi="Times New Roman" w:cs="Times New Roman"/>
          <w:sz w:val="24"/>
          <w:szCs w:val="24"/>
        </w:rPr>
        <w:lastRenderedPageBreak/>
        <w:t>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9) учебно-практические и учебно-познавательные задачи, направленные на формирование и оценку</w:t>
      </w:r>
      <w:r w:rsidRPr="00622387">
        <w:rPr>
          <w:rFonts w:ascii="Times New Roman" w:hAnsi="Times New Roman" w:cs="Times New Roman"/>
          <w:b/>
          <w:sz w:val="24"/>
          <w:szCs w:val="24"/>
        </w:rPr>
        <w:t xml:space="preserve"> ИКТ-компетентности обучающихся</w:t>
      </w:r>
      <w:r w:rsidRPr="00622387">
        <w:rPr>
          <w:rFonts w:ascii="Times New Roman" w:hAnsi="Times New Roman" w:cs="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363DF" w:rsidRPr="00622387" w:rsidRDefault="00C363DF" w:rsidP="00647667">
      <w:pPr>
        <w:pStyle w:val="a4"/>
        <w:spacing w:line="240" w:lineRule="auto"/>
        <w:ind w:left="142"/>
        <w:jc w:val="both"/>
        <w:rPr>
          <w:rFonts w:ascii="Times New Roman" w:hAnsi="Times New Roman" w:cs="Times New Roman"/>
          <w:bCs/>
          <w:sz w:val="24"/>
          <w:szCs w:val="24"/>
        </w:rPr>
      </w:pPr>
      <w:r w:rsidRPr="00622387">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22387">
        <w:rPr>
          <w:rFonts w:ascii="Times New Roman" w:hAnsi="Times New Roman" w:cs="Times New Roman"/>
          <w:b/>
          <w:sz w:val="24"/>
          <w:szCs w:val="24"/>
        </w:rPr>
        <w:t>уровневого подхода</w:t>
      </w:r>
      <w:r w:rsidRPr="00622387">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22387">
        <w:rPr>
          <w:rFonts w:ascii="Times New Roman" w:hAnsi="Times New Roman" w:cs="Times New Roman"/>
          <w:bCs/>
          <w:sz w:val="24"/>
          <w:szCs w:val="24"/>
        </w:rPr>
        <w:t>поощрять продвижения обучающихся, выстраивать индивидуальные траектории движения с учетом зоны ближайшего развития ребенка.</w:t>
      </w:r>
    </w:p>
    <w:p w:rsidR="00C363DF" w:rsidRPr="00622387" w:rsidRDefault="00C363DF" w:rsidP="00647667">
      <w:pPr>
        <w:pStyle w:val="a4"/>
        <w:spacing w:after="0"/>
        <w:ind w:left="142"/>
        <w:jc w:val="both"/>
        <w:rPr>
          <w:rFonts w:ascii="Times New Roman" w:hAnsi="Times New Roman" w:cs="Times New Roman"/>
          <w:b/>
          <w:bCs/>
          <w:sz w:val="24"/>
          <w:szCs w:val="24"/>
        </w:rPr>
      </w:pPr>
      <w:bookmarkStart w:id="15" w:name="_Toc410653949"/>
      <w:bookmarkStart w:id="16" w:name="_Toc284663334"/>
      <w:r w:rsidRPr="00622387">
        <w:rPr>
          <w:rFonts w:ascii="Times New Roman" w:hAnsi="Times New Roman" w:cs="Times New Roman"/>
          <w:b/>
          <w:bCs/>
          <w:sz w:val="24"/>
          <w:szCs w:val="24"/>
        </w:rPr>
        <w:t>1.2.2. Ведущие целевые установки и основные ожидаемые результаты</w:t>
      </w:r>
      <w:bookmarkEnd w:id="15"/>
      <w:bookmarkEnd w:id="16"/>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Cs/>
          <w:sz w:val="24"/>
          <w:szCs w:val="24"/>
        </w:rPr>
        <w:t>В стру</w:t>
      </w:r>
      <w:r w:rsidRPr="00622387">
        <w:rPr>
          <w:rFonts w:ascii="Times New Roman" w:hAnsi="Times New Roman" w:cs="Times New Roman"/>
          <w:sz w:val="24"/>
          <w:szCs w:val="24"/>
        </w:rPr>
        <w:t>ктуре планируемых результатов выделяются: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622387">
        <w:rPr>
          <w:rFonts w:ascii="Times New Roman" w:hAnsi="Times New Roman" w:cs="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622387">
        <w:rPr>
          <w:rFonts w:ascii="Times New Roman" w:hAnsi="Times New Roman" w:cs="Times New Roman"/>
          <w:b/>
          <w:sz w:val="24"/>
          <w:szCs w:val="24"/>
        </w:rPr>
        <w:t>исключительно неперсонифицированной</w:t>
      </w:r>
      <w:r w:rsidRPr="00622387">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 xml:space="preserve">2) Планируемые личностные результаты освоения основной образовательной программы </w:t>
      </w:r>
      <w:r w:rsidRPr="00622387">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личностных результатов. </w:t>
      </w:r>
    </w:p>
    <w:p w:rsidR="00C363DF" w:rsidRPr="00622387" w:rsidRDefault="00C363DF"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3) Планируемые метапредметные результаты освоения основной образовательной программы </w:t>
      </w:r>
      <w:r w:rsidRPr="00622387">
        <w:rPr>
          <w:rFonts w:ascii="Times New Roman" w:hAnsi="Times New Roman" w:cs="Times New Roman"/>
          <w:sz w:val="24"/>
          <w:szCs w:val="24"/>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 xml:space="preserve">4) Планируемые предметные результаты освоения основной образовательной программы </w:t>
      </w:r>
      <w:r w:rsidRPr="00622387">
        <w:rPr>
          <w:rFonts w:ascii="Times New Roman" w:hAnsi="Times New Roman" w:cs="Times New Roman"/>
          <w:sz w:val="24"/>
          <w:szCs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Предметные результаты приводятся в блоках</w:t>
      </w:r>
      <w:r w:rsidRPr="00622387">
        <w:rPr>
          <w:rFonts w:ascii="Times New Roman" w:hAnsi="Times New Roman" w:cs="Times New Roman"/>
          <w:b/>
          <w:sz w:val="24"/>
          <w:szCs w:val="24"/>
        </w:rPr>
        <w:t xml:space="preserve"> «Выпускник научится»</w:t>
      </w:r>
      <w:r w:rsidRPr="00622387">
        <w:rPr>
          <w:rFonts w:ascii="Times New Roman" w:hAnsi="Times New Roman" w:cs="Times New Roman"/>
          <w:sz w:val="24"/>
          <w:szCs w:val="24"/>
        </w:rPr>
        <w:t xml:space="preserve"> и </w:t>
      </w:r>
      <w:r w:rsidRPr="00622387">
        <w:rPr>
          <w:rFonts w:ascii="Times New Roman" w:hAnsi="Times New Roman" w:cs="Times New Roman"/>
          <w:b/>
          <w:sz w:val="24"/>
          <w:szCs w:val="24"/>
        </w:rPr>
        <w:t xml:space="preserve">«Выпускник получит возможность научиться» </w:t>
      </w:r>
      <w:r w:rsidRPr="00622387">
        <w:rPr>
          <w:rFonts w:ascii="Times New Roman" w:hAnsi="Times New Roman" w:cs="Times New Roman"/>
          <w:sz w:val="24"/>
          <w:szCs w:val="24"/>
        </w:rPr>
        <w:t>к</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Достижение планируемых результатов, отнесенных к блоку </w:t>
      </w:r>
      <w:r w:rsidRPr="00622387">
        <w:rPr>
          <w:rFonts w:ascii="Times New Roman" w:hAnsi="Times New Roman" w:cs="Times New Roman"/>
          <w:b/>
          <w:sz w:val="24"/>
          <w:szCs w:val="24"/>
        </w:rPr>
        <w:t>«Выпускник научится»</w:t>
      </w:r>
      <w:r w:rsidRPr="00622387">
        <w:rPr>
          <w:rFonts w:ascii="Times New Roman" w:hAnsi="Times New Roman" w:cs="Times New Roman"/>
          <w:sz w:val="24"/>
          <w:szCs w:val="24"/>
        </w:rPr>
        <w:t xml:space="preserve">, </w:t>
      </w:r>
      <w:r w:rsidRPr="00622387">
        <w:rPr>
          <w:rFonts w:ascii="Times New Roman" w:hAnsi="Times New Roman" w:cs="Times New Roman"/>
          <w:b/>
          <w:sz w:val="24"/>
          <w:szCs w:val="24"/>
        </w:rPr>
        <w:t>выносится на итоговую оценку</w:t>
      </w:r>
      <w:r w:rsidRPr="00622387">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622387">
        <w:rPr>
          <w:rFonts w:ascii="Times New Roman"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блоках </w:t>
      </w:r>
      <w:r w:rsidRPr="00622387">
        <w:rPr>
          <w:rFonts w:ascii="Times New Roman" w:hAnsi="Times New Roman" w:cs="Times New Roman"/>
          <w:b/>
          <w:sz w:val="24"/>
          <w:szCs w:val="24"/>
        </w:rPr>
        <w:t>«Выпускник получит возможность научиться»</w:t>
      </w:r>
      <w:r w:rsidRPr="00622387">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622387">
        <w:rPr>
          <w:rFonts w:ascii="Times New Roman" w:hAnsi="Times New Roman" w:cs="Times New Roman"/>
          <w:b/>
          <w:sz w:val="24"/>
          <w:szCs w:val="24"/>
        </w:rPr>
        <w:t>неперсонифицированной информации</w:t>
      </w:r>
      <w:r w:rsidRPr="00622387">
        <w:rPr>
          <w:rFonts w:ascii="Times New Roman" w:hAnsi="Times New Roman" w:cs="Times New Roman"/>
          <w:sz w:val="24"/>
          <w:szCs w:val="24"/>
        </w:rPr>
        <w:t>.</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22387">
        <w:rPr>
          <w:rFonts w:ascii="Times New Roman" w:hAnsi="Times New Roman" w:cs="Times New Roman"/>
          <w:b/>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622387">
        <w:rPr>
          <w:rFonts w:ascii="Times New Roman" w:hAnsi="Times New Roman" w:cs="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22387">
        <w:rPr>
          <w:rFonts w:ascii="Times New Roman" w:hAnsi="Times New Roman" w:cs="Times New Roman"/>
          <w:b/>
          <w:bCs/>
          <w:iCs/>
          <w:sz w:val="24"/>
          <w:szCs w:val="24"/>
        </w:rPr>
        <w:t>дифференциации требований</w:t>
      </w:r>
      <w:r w:rsidRPr="00622387">
        <w:rPr>
          <w:rFonts w:ascii="Times New Roman" w:hAnsi="Times New Roman" w:cs="Times New Roman"/>
          <w:sz w:val="24"/>
          <w:szCs w:val="24"/>
        </w:rPr>
        <w:t xml:space="preserve"> к подготовке обучающихся.</w:t>
      </w:r>
    </w:p>
    <w:p w:rsidR="00C363DF" w:rsidRPr="00622387" w:rsidRDefault="00C363DF" w:rsidP="00647667">
      <w:pPr>
        <w:pStyle w:val="a4"/>
        <w:spacing w:line="240" w:lineRule="auto"/>
        <w:ind w:left="142"/>
        <w:jc w:val="both"/>
        <w:rPr>
          <w:rFonts w:ascii="Times New Roman" w:hAnsi="Times New Roman" w:cs="Times New Roman"/>
          <w:b/>
          <w:bCs/>
          <w:sz w:val="24"/>
          <w:szCs w:val="24"/>
        </w:rPr>
      </w:pPr>
      <w:bookmarkStart w:id="17" w:name="_Toc410653950"/>
      <w:bookmarkStart w:id="18" w:name="_Toc284663335"/>
      <w:r w:rsidRPr="00622387">
        <w:rPr>
          <w:rFonts w:ascii="Times New Roman" w:hAnsi="Times New Roman" w:cs="Times New Roman"/>
          <w:b/>
          <w:bCs/>
          <w:sz w:val="24"/>
          <w:szCs w:val="24"/>
        </w:rPr>
        <w:t>1.2.3. Планируемые результаты освоения учебных и междисциплинарных программ</w:t>
      </w:r>
      <w:bookmarkEnd w:id="17"/>
      <w:bookmarkEnd w:id="18"/>
    </w:p>
    <w:p w:rsidR="00683209" w:rsidRDefault="00C363DF" w:rsidP="00683209">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В результате изучения </w:t>
      </w:r>
      <w:r w:rsidRPr="00622387">
        <w:rPr>
          <w:rFonts w:ascii="Times New Roman" w:hAnsi="Times New Roman" w:cs="Times New Roman"/>
          <w:b/>
          <w:sz w:val="24"/>
          <w:szCs w:val="24"/>
        </w:rPr>
        <w:t>всех без исключения предметов</w:t>
      </w:r>
      <w:r w:rsidRPr="00622387">
        <w:rPr>
          <w:rFonts w:ascii="Times New Roman" w:hAnsi="Times New Roman" w:cs="Times New Roman"/>
          <w:sz w:val="24"/>
          <w:szCs w:val="24"/>
        </w:rPr>
        <w:t xml:space="preserve"> основной школы получат дальнейшее развитие </w:t>
      </w:r>
      <w:r w:rsidRPr="00622387">
        <w:rPr>
          <w:rFonts w:ascii="Times New Roman" w:hAnsi="Times New Roman" w:cs="Times New Roman"/>
          <w:b/>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622387">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83209" w:rsidRDefault="00C363DF" w:rsidP="00683209">
      <w:pPr>
        <w:pStyle w:val="a4"/>
        <w:spacing w:line="240" w:lineRule="auto"/>
        <w:ind w:left="142"/>
        <w:jc w:val="both"/>
        <w:rPr>
          <w:rFonts w:ascii="Times New Roman" w:hAnsi="Times New Roman" w:cs="Times New Roman"/>
          <w:bCs/>
          <w:sz w:val="24"/>
          <w:szCs w:val="24"/>
        </w:rPr>
      </w:pPr>
      <w:r w:rsidRPr="00683209">
        <w:rPr>
          <w:rFonts w:ascii="Times New Roman" w:hAnsi="Times New Roman" w:cs="Times New Roman"/>
          <w:sz w:val="24"/>
          <w:szCs w:val="24"/>
        </w:rPr>
        <w:t xml:space="preserve">В ходе изучения средствами всех предметов у выпускников будут заложены </w:t>
      </w:r>
      <w:r w:rsidRPr="00683209">
        <w:rPr>
          <w:rFonts w:ascii="Times New Roman" w:hAnsi="Times New Roman" w:cs="Times New Roman"/>
          <w:b/>
          <w:sz w:val="24"/>
          <w:szCs w:val="24"/>
        </w:rPr>
        <w:t xml:space="preserve">основы формально-логического </w:t>
      </w:r>
      <w:r w:rsidRPr="00683209">
        <w:rPr>
          <w:rFonts w:ascii="Times New Roman" w:hAnsi="Times New Roman" w:cs="Times New Roman"/>
          <w:b/>
          <w:bCs/>
          <w:sz w:val="24"/>
          <w:szCs w:val="24"/>
        </w:rPr>
        <w:t>мышления, рефлексии</w:t>
      </w:r>
      <w:r w:rsidRPr="00683209">
        <w:rPr>
          <w:rFonts w:ascii="Times New Roman" w:hAnsi="Times New Roman" w:cs="Times New Roman"/>
          <w:bCs/>
          <w:sz w:val="24"/>
          <w:szCs w:val="24"/>
        </w:rPr>
        <w:t>, что будет способствовать:</w:t>
      </w:r>
    </w:p>
    <w:p w:rsidR="00683209" w:rsidRDefault="00683209" w:rsidP="00683209">
      <w:pPr>
        <w:pStyle w:val="a4"/>
        <w:spacing w:line="240" w:lineRule="auto"/>
        <w:ind w:left="142"/>
        <w:jc w:val="both"/>
        <w:rPr>
          <w:rFonts w:ascii="Times New Roman" w:hAnsi="Times New Roman" w:cs="Times New Roman"/>
          <w:sz w:val="24"/>
          <w:szCs w:val="24"/>
        </w:rPr>
      </w:pPr>
      <w:r>
        <w:rPr>
          <w:rFonts w:ascii="Times New Roman" w:hAnsi="Times New Roman" w:cs="Times New Roman"/>
          <w:bCs/>
          <w:sz w:val="24"/>
          <w:szCs w:val="24"/>
        </w:rPr>
        <w:t>•</w:t>
      </w:r>
      <w:r w:rsidR="00C363DF" w:rsidRPr="00683209">
        <w:rPr>
          <w:rFonts w:ascii="Times New Roman" w:hAnsi="Times New Roman" w:cs="Times New Roman"/>
          <w:bCs/>
          <w:sz w:val="24"/>
          <w:szCs w:val="24"/>
        </w:rPr>
        <w:t>порождению</w:t>
      </w:r>
      <w:r w:rsidR="00C363DF" w:rsidRPr="00683209">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683209" w:rsidRDefault="00683209" w:rsidP="00683209">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C363DF" w:rsidRPr="00683209">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w:t>
      </w:r>
      <w:r w:rsidR="00C363DF" w:rsidRPr="00683209">
        <w:rPr>
          <w:rFonts w:ascii="Times New Roman" w:hAnsi="Times New Roman" w:cs="Times New Roman"/>
          <w:b/>
          <w:sz w:val="24"/>
          <w:szCs w:val="24"/>
        </w:rPr>
        <w:t xml:space="preserve"> </w:t>
      </w:r>
      <w:r w:rsidR="00C363DF" w:rsidRPr="00683209">
        <w:rPr>
          <w:rFonts w:ascii="Times New Roman" w:hAnsi="Times New Roman" w:cs="Times New Roman"/>
          <w:sz w:val="24"/>
          <w:szCs w:val="24"/>
        </w:rPr>
        <w:t>в сферу самосознания;</w:t>
      </w:r>
    </w:p>
    <w:p w:rsidR="00C363DF" w:rsidRPr="00683209" w:rsidRDefault="00683209" w:rsidP="00683209">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C363DF" w:rsidRPr="00683209">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ходе изучения всех учебных предметов обучающиеся </w:t>
      </w:r>
      <w:r w:rsidRPr="00622387">
        <w:rPr>
          <w:rFonts w:ascii="Times New Roman" w:hAnsi="Times New Roman" w:cs="Times New Roman"/>
          <w:b/>
          <w:sz w:val="24"/>
          <w:szCs w:val="24"/>
        </w:rPr>
        <w:t>приобретут опыт проектной деятельности</w:t>
      </w:r>
      <w:r w:rsidRPr="00622387">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C363DF" w:rsidRPr="00622387" w:rsidRDefault="00C363DF"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363DF" w:rsidRPr="00622387" w:rsidRDefault="00C363DF"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основы критического отношения к знанию, жизненному опыту;</w:t>
      </w:r>
    </w:p>
    <w:p w:rsidR="00C363DF" w:rsidRPr="00622387" w:rsidRDefault="00C363DF"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основы ценностных суждений и оценок;</w:t>
      </w:r>
    </w:p>
    <w:p w:rsidR="00C363DF" w:rsidRPr="00622387" w:rsidRDefault="00C363DF"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363DF" w:rsidRPr="00622387" w:rsidRDefault="00C363DF"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622387">
        <w:rPr>
          <w:rFonts w:ascii="Times New Roman" w:hAnsi="Times New Roman" w:cs="Times New Roman"/>
          <w:b/>
          <w:sz w:val="24"/>
          <w:szCs w:val="24"/>
        </w:rPr>
        <w:t>основ читательской компетенции</w:t>
      </w:r>
      <w:r w:rsidRPr="00622387">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Учащиеся усовершенствуют технику чтения и приобретут устойчивый навык осмысленного чтения, </w:t>
      </w:r>
      <w:r w:rsidRPr="00622387">
        <w:rPr>
          <w:rFonts w:ascii="Times New Roman" w:hAnsi="Times New Roman" w:cs="Times New Roman"/>
          <w:iCs/>
          <w:sz w:val="24"/>
          <w:szCs w:val="24"/>
        </w:rPr>
        <w:t xml:space="preserve">получат возможность приобрести навык рефлексивного чтения. </w:t>
      </w:r>
      <w:r w:rsidRPr="00622387">
        <w:rPr>
          <w:rFonts w:ascii="Times New Roman" w:hAnsi="Times New Roman" w:cs="Times New Roman"/>
          <w:sz w:val="24"/>
          <w:szCs w:val="24"/>
        </w:rPr>
        <w:t xml:space="preserve">Учащиеся овладеют различными видами </w:t>
      </w:r>
      <w:r w:rsidRPr="00622387">
        <w:rPr>
          <w:rFonts w:ascii="Times New Roman" w:hAnsi="Times New Roman" w:cs="Times New Roman"/>
          <w:iCs/>
          <w:sz w:val="24"/>
          <w:szCs w:val="24"/>
        </w:rPr>
        <w:t>и типами</w:t>
      </w:r>
      <w:r w:rsidRPr="00622387">
        <w:rPr>
          <w:rFonts w:ascii="Times New Roman" w:hAnsi="Times New Roman" w:cs="Times New Roman"/>
          <w:sz w:val="24"/>
          <w:szCs w:val="24"/>
        </w:rPr>
        <w:t xml:space="preserve"> чтения: </w:t>
      </w:r>
      <w:r w:rsidRPr="00622387">
        <w:rPr>
          <w:rFonts w:ascii="Times New Roman" w:hAnsi="Times New Roman" w:cs="Times New Roman"/>
          <w:iCs/>
          <w:sz w:val="24"/>
          <w:szCs w:val="24"/>
        </w:rPr>
        <w:t xml:space="preserve">ознакомительным, изучающим, просмотровым, поисковым и выборочным; выразительным чтением; </w:t>
      </w:r>
      <w:r w:rsidRPr="00622387">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622387">
        <w:rPr>
          <w:rFonts w:ascii="Times New Roman" w:hAnsi="Times New Roman" w:cs="Times New Roman"/>
          <w:sz w:val="24"/>
          <w:szCs w:val="24"/>
        </w:rPr>
        <w:lastRenderedPageBreak/>
        <w:t>стратегиями чтения художественных и других видов текстов и будут способны выбрать стратегию чтения, отвечающую конкретной учебной задаче.</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w:t>
      </w:r>
      <w:r w:rsidRPr="00622387">
        <w:rPr>
          <w:rFonts w:ascii="Times New Roman" w:hAnsi="Times New Roman" w:cs="Times New Roman"/>
          <w:b/>
          <w:sz w:val="24"/>
          <w:szCs w:val="24"/>
        </w:rPr>
        <w:t>личностных результатов</w:t>
      </w:r>
      <w:r w:rsidRPr="00622387">
        <w:rPr>
          <w:rFonts w:ascii="Times New Roman" w:hAnsi="Times New Roman" w:cs="Times New Roman"/>
          <w:sz w:val="24"/>
          <w:szCs w:val="24"/>
        </w:rPr>
        <w:t xml:space="preserve"> приоритетное внимание уделяется формированию:</w:t>
      </w:r>
    </w:p>
    <w:p w:rsidR="00C363DF" w:rsidRPr="00622387" w:rsidRDefault="00C363DF"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 гражданской идентичности личности (включая когнитивный, эмоционально-ценностный и поведенческий компоненты);</w:t>
      </w:r>
    </w:p>
    <w:p w:rsidR="00C363DF" w:rsidRPr="00622387" w:rsidRDefault="00C363DF"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C363DF" w:rsidRPr="00622387" w:rsidRDefault="00C363DF"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частности, формированию </w:t>
      </w:r>
      <w:r w:rsidRPr="00622387">
        <w:rPr>
          <w:rFonts w:ascii="Times New Roman" w:hAnsi="Times New Roman" w:cs="Times New Roman"/>
          <w:b/>
          <w:sz w:val="24"/>
          <w:szCs w:val="24"/>
        </w:rPr>
        <w:t>готовности и способности к выбору направления профильного образования</w:t>
      </w:r>
      <w:r w:rsidRPr="00622387">
        <w:rPr>
          <w:rFonts w:ascii="Times New Roman" w:hAnsi="Times New Roman" w:cs="Times New Roman"/>
          <w:sz w:val="24"/>
          <w:szCs w:val="24"/>
        </w:rPr>
        <w:t xml:space="preserve"> способствуют:</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формирование навыков взаимо- и самооценки, навыков рефлексии на основе использования критериальной системы оценки;</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C363DF" w:rsidRPr="00622387" w:rsidRDefault="00C363DF"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развития </w:t>
      </w:r>
      <w:r w:rsidRPr="00622387">
        <w:rPr>
          <w:rFonts w:ascii="Times New Roman" w:hAnsi="Times New Roman" w:cs="Times New Roman"/>
          <w:b/>
          <w:sz w:val="24"/>
          <w:szCs w:val="24"/>
        </w:rPr>
        <w:t>регулятивных универсальных учебных действий</w:t>
      </w:r>
      <w:r w:rsidRPr="00622387">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развития </w:t>
      </w:r>
      <w:r w:rsidRPr="00622387">
        <w:rPr>
          <w:rFonts w:ascii="Times New Roman" w:hAnsi="Times New Roman" w:cs="Times New Roman"/>
          <w:b/>
          <w:sz w:val="24"/>
          <w:szCs w:val="24"/>
        </w:rPr>
        <w:t>коммуникативных универсальных учебных действий</w:t>
      </w:r>
      <w:r w:rsidRPr="00622387">
        <w:rPr>
          <w:rFonts w:ascii="Times New Roman" w:hAnsi="Times New Roman" w:cs="Times New Roman"/>
          <w:sz w:val="24"/>
          <w:szCs w:val="24"/>
        </w:rPr>
        <w:t xml:space="preserve"> приоритетное внимание уделяется:</w:t>
      </w:r>
    </w:p>
    <w:p w:rsidR="00C363DF" w:rsidRPr="00622387" w:rsidRDefault="00C363DF"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363DF" w:rsidRPr="00622387" w:rsidRDefault="00C363DF"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C363DF" w:rsidRPr="00622387" w:rsidRDefault="00C363DF"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В сфере развития </w:t>
      </w:r>
      <w:r w:rsidRPr="00622387">
        <w:rPr>
          <w:rFonts w:ascii="Times New Roman" w:hAnsi="Times New Roman" w:cs="Times New Roman"/>
          <w:b/>
          <w:sz w:val="24"/>
          <w:szCs w:val="24"/>
        </w:rPr>
        <w:t>познавательных универсальных учебных действий</w:t>
      </w:r>
      <w:r w:rsidRPr="00622387">
        <w:rPr>
          <w:rFonts w:ascii="Times New Roman" w:hAnsi="Times New Roman" w:cs="Times New Roman"/>
          <w:sz w:val="24"/>
          <w:szCs w:val="24"/>
        </w:rPr>
        <w:t xml:space="preserve"> приоритетное внимание уделяется:</w:t>
      </w:r>
    </w:p>
    <w:p w:rsidR="00C363DF" w:rsidRPr="00622387" w:rsidRDefault="00C363DF"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практическому освоению обучающимися основ проектно-исследовательской деятельности;</w:t>
      </w:r>
    </w:p>
    <w:p w:rsidR="00C363DF" w:rsidRPr="00622387" w:rsidRDefault="00C363DF"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развитию стратегий смыслового чтения и работе с информацией;</w:t>
      </w:r>
    </w:p>
    <w:p w:rsidR="00C363DF" w:rsidRPr="00622387" w:rsidRDefault="00C363DF"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622387">
        <w:rPr>
          <w:rFonts w:ascii="Times New Roman" w:hAnsi="Times New Roman" w:cs="Times New Roman"/>
          <w:b/>
          <w:sz w:val="24"/>
          <w:szCs w:val="24"/>
        </w:rPr>
        <w:t>навыки работы с информацией</w:t>
      </w:r>
      <w:r w:rsidRPr="00622387">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363DF" w:rsidRPr="00622387" w:rsidRDefault="00C363DF"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363DF" w:rsidRPr="00622387" w:rsidRDefault="00C363DF"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363DF" w:rsidRPr="00622387" w:rsidRDefault="00C363DF"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заполнять и дополнять таблицы, схемы, диаграммы, тексты.</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C363DF" w:rsidRPr="00622387" w:rsidRDefault="00C363DF" w:rsidP="00647667">
      <w:pPr>
        <w:pStyle w:val="a4"/>
        <w:spacing w:line="240" w:lineRule="auto"/>
        <w:ind w:left="142"/>
        <w:jc w:val="both"/>
        <w:rPr>
          <w:rFonts w:ascii="Times New Roman" w:hAnsi="Times New Roman" w:cs="Times New Roman"/>
          <w:sz w:val="24"/>
          <w:szCs w:val="24"/>
        </w:rPr>
      </w:pPr>
      <w:bookmarkStart w:id="19" w:name="_Toc405145648"/>
      <w:bookmarkStart w:id="20" w:name="_Toc406058977"/>
      <w:bookmarkStart w:id="21" w:name="_Toc409691626"/>
      <w:r w:rsidRPr="00622387">
        <w:rPr>
          <w:rFonts w:ascii="Times New Roman" w:hAnsi="Times New Roman" w:cs="Times New Roman"/>
          <w:sz w:val="24"/>
          <w:szCs w:val="24"/>
        </w:rPr>
        <w:t xml:space="preserve">Планируемые </w:t>
      </w:r>
      <w:r w:rsidRPr="00622387">
        <w:rPr>
          <w:rFonts w:ascii="Times New Roman" w:hAnsi="Times New Roman" w:cs="Times New Roman"/>
          <w:b/>
          <w:sz w:val="24"/>
          <w:szCs w:val="24"/>
        </w:rPr>
        <w:t>личностные результаты</w:t>
      </w:r>
      <w:r w:rsidRPr="00622387">
        <w:rPr>
          <w:rFonts w:ascii="Times New Roman" w:hAnsi="Times New Roman" w:cs="Times New Roman"/>
          <w:sz w:val="24"/>
          <w:szCs w:val="24"/>
        </w:rPr>
        <w:t xml:space="preserve"> освоения ООП</w:t>
      </w:r>
      <w:bookmarkEnd w:id="19"/>
      <w:bookmarkEnd w:id="20"/>
      <w:bookmarkEnd w:id="21"/>
      <w:r w:rsidRPr="00622387">
        <w:rPr>
          <w:rFonts w:ascii="Times New Roman" w:hAnsi="Times New Roman" w:cs="Times New Roman"/>
          <w:sz w:val="24"/>
          <w:szCs w:val="24"/>
        </w:rPr>
        <w:t>:</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w:t>
      </w:r>
      <w:r w:rsidRPr="00622387">
        <w:rPr>
          <w:rFonts w:ascii="Times New Roman" w:hAnsi="Times New Roman" w:cs="Times New Roman"/>
          <w:sz w:val="24"/>
          <w:szCs w:val="24"/>
        </w:rPr>
        <w:lastRenderedPageBreak/>
        <w:t>ситуациях, угрожающих жизни и здоровью людей, правил поведения на транспорте и на дорогах.</w:t>
      </w:r>
    </w:p>
    <w:p w:rsidR="00C363DF" w:rsidRPr="00622387" w:rsidRDefault="00C363DF"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51124" w:rsidRPr="004371B7" w:rsidRDefault="00C363DF" w:rsidP="004371B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результате изучения </w:t>
      </w:r>
      <w:r w:rsidRPr="00622387">
        <w:rPr>
          <w:rFonts w:ascii="Times New Roman" w:hAnsi="Times New Roman" w:cs="Times New Roman"/>
          <w:b/>
          <w:sz w:val="24"/>
          <w:szCs w:val="24"/>
        </w:rPr>
        <w:t>всех без исключения предметов</w:t>
      </w:r>
      <w:r w:rsidR="00683209">
        <w:rPr>
          <w:rFonts w:ascii="Times New Roman" w:hAnsi="Times New Roman" w:cs="Times New Roman"/>
          <w:sz w:val="24"/>
          <w:szCs w:val="24"/>
        </w:rPr>
        <w:t xml:space="preserve"> основной школы получа</w:t>
      </w:r>
      <w:r w:rsidRPr="00622387">
        <w:rPr>
          <w:rFonts w:ascii="Times New Roman" w:hAnsi="Times New Roman" w:cs="Times New Roman"/>
          <w:sz w:val="24"/>
          <w:szCs w:val="24"/>
        </w:rPr>
        <w:t xml:space="preserve">т дальнейшее развитие </w:t>
      </w:r>
      <w:r w:rsidRPr="00622387">
        <w:rPr>
          <w:rFonts w:ascii="Times New Roman" w:hAnsi="Times New Roman" w:cs="Times New Roman"/>
          <w:b/>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622387">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FF6F36" w:rsidRPr="00622387" w:rsidRDefault="00FF6F36" w:rsidP="00647667">
      <w:pPr>
        <w:pStyle w:val="a4"/>
        <w:spacing w:line="240" w:lineRule="auto"/>
        <w:ind w:left="142"/>
        <w:jc w:val="both"/>
        <w:rPr>
          <w:rFonts w:ascii="Times New Roman" w:hAnsi="Times New Roman" w:cs="Times New Roman"/>
          <w:bCs/>
          <w:sz w:val="24"/>
          <w:szCs w:val="24"/>
        </w:rPr>
      </w:pPr>
      <w:r w:rsidRPr="00622387">
        <w:rPr>
          <w:rFonts w:ascii="Times New Roman" w:hAnsi="Times New Roman" w:cs="Times New Roman"/>
          <w:sz w:val="24"/>
          <w:szCs w:val="24"/>
        </w:rPr>
        <w:t xml:space="preserve">В ходе изучения средствами всех предметов у выпускников развиваются </w:t>
      </w:r>
      <w:r w:rsidRPr="00622387">
        <w:rPr>
          <w:rFonts w:ascii="Times New Roman" w:hAnsi="Times New Roman" w:cs="Times New Roman"/>
          <w:b/>
          <w:sz w:val="24"/>
          <w:szCs w:val="24"/>
        </w:rPr>
        <w:t xml:space="preserve">основы формально-логического </w:t>
      </w:r>
      <w:r w:rsidRPr="00622387">
        <w:rPr>
          <w:rFonts w:ascii="Times New Roman" w:hAnsi="Times New Roman" w:cs="Times New Roman"/>
          <w:b/>
          <w:bCs/>
          <w:sz w:val="24"/>
          <w:szCs w:val="24"/>
        </w:rPr>
        <w:t>мышления, рефлексии</w:t>
      </w:r>
      <w:r w:rsidRPr="00622387">
        <w:rPr>
          <w:rFonts w:ascii="Times New Roman" w:hAnsi="Times New Roman" w:cs="Times New Roman"/>
          <w:bCs/>
          <w:sz w:val="24"/>
          <w:szCs w:val="24"/>
        </w:rPr>
        <w:t>, способствовует:</w:t>
      </w:r>
    </w:p>
    <w:p w:rsidR="00FF6F36" w:rsidRPr="00622387" w:rsidRDefault="00FF6F36" w:rsidP="00913779">
      <w:pPr>
        <w:pStyle w:val="a4"/>
        <w:numPr>
          <w:ilvl w:val="0"/>
          <w:numId w:val="6"/>
        </w:numPr>
        <w:spacing w:line="240" w:lineRule="auto"/>
        <w:ind w:left="142"/>
        <w:jc w:val="both"/>
        <w:rPr>
          <w:rFonts w:ascii="Times New Roman" w:hAnsi="Times New Roman" w:cs="Times New Roman"/>
          <w:b/>
          <w:sz w:val="24"/>
          <w:szCs w:val="24"/>
        </w:rPr>
      </w:pPr>
      <w:r w:rsidRPr="00622387">
        <w:rPr>
          <w:rFonts w:ascii="Times New Roman" w:hAnsi="Times New Roman" w:cs="Times New Roman"/>
          <w:bCs/>
          <w:sz w:val="24"/>
          <w:szCs w:val="24"/>
        </w:rPr>
        <w:t>порождению</w:t>
      </w:r>
      <w:r w:rsidRPr="00622387">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FF6F36" w:rsidRPr="00622387" w:rsidRDefault="00FF6F36" w:rsidP="00913779">
      <w:pPr>
        <w:pStyle w:val="a4"/>
        <w:numPr>
          <w:ilvl w:val="0"/>
          <w:numId w:val="6"/>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в сферу самосознания;</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ходе изучения всех учебных предметов обучающиеся </w:t>
      </w:r>
      <w:r w:rsidRPr="00622387">
        <w:rPr>
          <w:rFonts w:ascii="Times New Roman" w:hAnsi="Times New Roman" w:cs="Times New Roman"/>
          <w:b/>
          <w:sz w:val="24"/>
          <w:szCs w:val="24"/>
        </w:rPr>
        <w:t>приобретают опыт проектной деятельности</w:t>
      </w:r>
      <w:r w:rsidRPr="00622387">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овладевают умением выбирать адекватные стоящей задаче средства, принимают решения, в том числе и в ситуациях неопределенности. Они получают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ходе планирования и выполнения учебных исследований обучающиеся осваивают умение оперировать гипотезами как отличительным инструментом научного рассуждения, приобретаютт опыт решения интеллектуальных задач на основе мысленного построения различных предположений и их последующей проверки.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развивается:</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основы критического отношения к знанию, жизненному опыту;</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основы ценностных суждений и оценок;</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F6F36" w:rsidRPr="00622387" w:rsidRDefault="00FF6F36" w:rsidP="00913779">
      <w:pPr>
        <w:pStyle w:val="a4"/>
        <w:numPr>
          <w:ilvl w:val="0"/>
          <w:numId w:val="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основной школе на всех предметах продолжается работа по формированию и развитию </w:t>
      </w:r>
      <w:r w:rsidRPr="00622387">
        <w:rPr>
          <w:rFonts w:ascii="Times New Roman" w:hAnsi="Times New Roman" w:cs="Times New Roman"/>
          <w:b/>
          <w:sz w:val="24"/>
          <w:szCs w:val="24"/>
        </w:rPr>
        <w:t>основ читательской компетенции</w:t>
      </w:r>
      <w:r w:rsidRPr="00622387">
        <w:rPr>
          <w:rFonts w:ascii="Times New Roman" w:hAnsi="Times New Roman" w:cs="Times New Roman"/>
          <w:sz w:val="24"/>
          <w:szCs w:val="24"/>
        </w:rPr>
        <w:t>.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формируется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Учащиеся усовершенствуют технику чтения и приобретают устойчивый навык осмысленного чтения, </w:t>
      </w:r>
      <w:r w:rsidRPr="00622387">
        <w:rPr>
          <w:rFonts w:ascii="Times New Roman" w:hAnsi="Times New Roman" w:cs="Times New Roman"/>
          <w:iCs/>
          <w:sz w:val="24"/>
          <w:szCs w:val="24"/>
        </w:rPr>
        <w:t xml:space="preserve">получают возможность приобрести навык рефлексивного чтения. </w:t>
      </w:r>
      <w:r w:rsidRPr="00622387">
        <w:rPr>
          <w:rFonts w:ascii="Times New Roman" w:hAnsi="Times New Roman" w:cs="Times New Roman"/>
          <w:sz w:val="24"/>
          <w:szCs w:val="24"/>
        </w:rPr>
        <w:t xml:space="preserve">Учащиеся овладевают различными видами </w:t>
      </w:r>
      <w:r w:rsidRPr="00622387">
        <w:rPr>
          <w:rFonts w:ascii="Times New Roman" w:hAnsi="Times New Roman" w:cs="Times New Roman"/>
          <w:iCs/>
          <w:sz w:val="24"/>
          <w:szCs w:val="24"/>
        </w:rPr>
        <w:t>и типами</w:t>
      </w:r>
      <w:r w:rsidRPr="00622387">
        <w:rPr>
          <w:rFonts w:ascii="Times New Roman" w:hAnsi="Times New Roman" w:cs="Times New Roman"/>
          <w:sz w:val="24"/>
          <w:szCs w:val="24"/>
        </w:rPr>
        <w:t xml:space="preserve"> чтения: </w:t>
      </w:r>
      <w:r w:rsidRPr="00622387">
        <w:rPr>
          <w:rFonts w:ascii="Times New Roman" w:hAnsi="Times New Roman" w:cs="Times New Roman"/>
          <w:iCs/>
          <w:sz w:val="24"/>
          <w:szCs w:val="24"/>
        </w:rPr>
        <w:t xml:space="preserve">ознакомительным, изучающим, просмотровым, поисковым и выборочным; выразительным чтением; </w:t>
      </w:r>
      <w:r w:rsidRPr="00622387">
        <w:rPr>
          <w:rFonts w:ascii="Times New Roman" w:hAnsi="Times New Roman" w:cs="Times New Roman"/>
          <w:sz w:val="24"/>
          <w:szCs w:val="24"/>
        </w:rPr>
        <w:t>коммуникативным чтением вслух и про себя; учебным и самостоятельным чтением. Они овладевают основными стратегиями чтения художественных и других видов текстов и  способны выбрать стратегию чтения, отвечающую конкретной учебной задаче.</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w:t>
      </w:r>
      <w:r w:rsidRPr="00622387">
        <w:rPr>
          <w:rFonts w:ascii="Times New Roman" w:hAnsi="Times New Roman" w:cs="Times New Roman"/>
          <w:b/>
          <w:sz w:val="24"/>
          <w:szCs w:val="24"/>
        </w:rPr>
        <w:t>личностных результатов</w:t>
      </w:r>
      <w:r w:rsidRPr="00622387">
        <w:rPr>
          <w:rFonts w:ascii="Times New Roman" w:hAnsi="Times New Roman" w:cs="Times New Roman"/>
          <w:sz w:val="24"/>
          <w:szCs w:val="24"/>
        </w:rPr>
        <w:t xml:space="preserve"> приоритетное внимание уделяется формированию:</w:t>
      </w:r>
    </w:p>
    <w:p w:rsidR="00FF6F36" w:rsidRPr="00622387" w:rsidRDefault="00FF6F36"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 гражданской идентичности личности (включая когнитивный, эмоционально-ценностный и поведенческий компоненты);</w:t>
      </w:r>
    </w:p>
    <w:p w:rsidR="00FF6F36" w:rsidRPr="00622387" w:rsidRDefault="00FF6F36"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FF6F36" w:rsidRPr="00622387" w:rsidRDefault="00FF6F36" w:rsidP="00913779">
      <w:pPr>
        <w:pStyle w:val="a4"/>
        <w:numPr>
          <w:ilvl w:val="0"/>
          <w:numId w:val="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частности, формированию </w:t>
      </w:r>
      <w:r w:rsidRPr="00622387">
        <w:rPr>
          <w:rFonts w:ascii="Times New Roman" w:hAnsi="Times New Roman" w:cs="Times New Roman"/>
          <w:b/>
          <w:sz w:val="24"/>
          <w:szCs w:val="24"/>
        </w:rPr>
        <w:t>готовности и способности к выбору направления профильного образования</w:t>
      </w:r>
      <w:r w:rsidRPr="00622387">
        <w:rPr>
          <w:rFonts w:ascii="Times New Roman" w:hAnsi="Times New Roman" w:cs="Times New Roman"/>
          <w:sz w:val="24"/>
          <w:szCs w:val="24"/>
        </w:rPr>
        <w:t xml:space="preserve"> способствуют:</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формирование навыков взаимо- и самооценки, навыков рефлексии на основе использования критериальной системы оценки;</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FF6F36" w:rsidRPr="00622387" w:rsidRDefault="00FF6F36" w:rsidP="00913779">
      <w:pPr>
        <w:pStyle w:val="a4"/>
        <w:numPr>
          <w:ilvl w:val="0"/>
          <w:numId w:val="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развития </w:t>
      </w:r>
      <w:r w:rsidRPr="00622387">
        <w:rPr>
          <w:rFonts w:ascii="Times New Roman" w:hAnsi="Times New Roman" w:cs="Times New Roman"/>
          <w:b/>
          <w:sz w:val="24"/>
          <w:szCs w:val="24"/>
        </w:rPr>
        <w:t>регулятивных универсальных учебных действий</w:t>
      </w:r>
      <w:r w:rsidRPr="00622387">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w:t>
      </w:r>
      <w:r w:rsidRPr="00622387">
        <w:rPr>
          <w:rFonts w:ascii="Times New Roman" w:hAnsi="Times New Roman" w:cs="Times New Roman"/>
          <w:sz w:val="24"/>
          <w:szCs w:val="24"/>
        </w:rPr>
        <w:lastRenderedPageBreak/>
        <w:t>контролировать и оценивать свои действия как по результату, так и по способу действия, вносить соответствующие коррективы в их выполнение.</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развития </w:t>
      </w:r>
      <w:r w:rsidRPr="00622387">
        <w:rPr>
          <w:rFonts w:ascii="Times New Roman" w:hAnsi="Times New Roman" w:cs="Times New Roman"/>
          <w:b/>
          <w:sz w:val="24"/>
          <w:szCs w:val="24"/>
        </w:rPr>
        <w:t>коммуникативных универсальных учебных действий</w:t>
      </w:r>
      <w:r w:rsidRPr="00622387">
        <w:rPr>
          <w:rFonts w:ascii="Times New Roman" w:hAnsi="Times New Roman" w:cs="Times New Roman"/>
          <w:sz w:val="24"/>
          <w:szCs w:val="24"/>
        </w:rPr>
        <w:t xml:space="preserve"> приоритетное внимание уделяется:</w:t>
      </w:r>
    </w:p>
    <w:p w:rsidR="00FF6F36" w:rsidRPr="00622387" w:rsidRDefault="00FF6F36"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FF6F36" w:rsidRPr="00622387" w:rsidRDefault="00FF6F36"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FF6F36" w:rsidRPr="00622387" w:rsidRDefault="00FF6F36" w:rsidP="00913779">
      <w:pPr>
        <w:pStyle w:val="a4"/>
        <w:numPr>
          <w:ilvl w:val="0"/>
          <w:numId w:val="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сфере развития </w:t>
      </w:r>
      <w:r w:rsidRPr="00622387">
        <w:rPr>
          <w:rFonts w:ascii="Times New Roman" w:hAnsi="Times New Roman" w:cs="Times New Roman"/>
          <w:b/>
          <w:sz w:val="24"/>
          <w:szCs w:val="24"/>
        </w:rPr>
        <w:t>познавательных универсальных учебных действий</w:t>
      </w:r>
      <w:r w:rsidRPr="00622387">
        <w:rPr>
          <w:rFonts w:ascii="Times New Roman" w:hAnsi="Times New Roman" w:cs="Times New Roman"/>
          <w:sz w:val="24"/>
          <w:szCs w:val="24"/>
        </w:rPr>
        <w:t xml:space="preserve"> приоритетное внимание уделяется:</w:t>
      </w:r>
    </w:p>
    <w:p w:rsidR="00FF6F36" w:rsidRPr="00622387" w:rsidRDefault="00FF6F36"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практическому освоению обучающимися основ проектно-исследовательской деятельности;</w:t>
      </w:r>
    </w:p>
    <w:p w:rsidR="00FF6F36" w:rsidRPr="00622387" w:rsidRDefault="00FF6F36"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развитию стратегий смыслового чтения и работе с информацией;</w:t>
      </w:r>
    </w:p>
    <w:p w:rsidR="00FF6F36" w:rsidRPr="00622387" w:rsidRDefault="00FF6F36" w:rsidP="00913779">
      <w:pPr>
        <w:pStyle w:val="a4"/>
        <w:numPr>
          <w:ilvl w:val="0"/>
          <w:numId w:val="1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При изучении учебных предметов обучающиеся совершенствуют приобретенные на первом уровне </w:t>
      </w:r>
      <w:r w:rsidRPr="00622387">
        <w:rPr>
          <w:rFonts w:ascii="Times New Roman" w:hAnsi="Times New Roman" w:cs="Times New Roman"/>
          <w:b/>
          <w:sz w:val="24"/>
          <w:szCs w:val="24"/>
        </w:rPr>
        <w:t>навыки работы с информацией</w:t>
      </w:r>
      <w:r w:rsidRPr="00622387">
        <w:rPr>
          <w:rFonts w:ascii="Times New Roman" w:hAnsi="Times New Roman" w:cs="Times New Roman"/>
          <w:sz w:val="24"/>
          <w:szCs w:val="24"/>
        </w:rPr>
        <w:t xml:space="preserve"> и пополняют их. Они работают с текстами, преобразовывают и интерпретируют содержащуюся в них информацию, в том числе:</w:t>
      </w:r>
    </w:p>
    <w:p w:rsidR="00FF6F36" w:rsidRPr="00622387" w:rsidRDefault="00FF6F36"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систематизируют, сопоставляют, анализируют, обобщают и интерпретируют информацию, содержащуюся в готовых информационных объектах;</w:t>
      </w:r>
    </w:p>
    <w:p w:rsidR="00FF6F36" w:rsidRPr="00622387" w:rsidRDefault="00FF6F36"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выделяют главную и избыточную информацию, выполняют смысловое свертывание выделенных фактов, мыслей; представляют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F6F36" w:rsidRPr="00622387" w:rsidRDefault="00FF6F36" w:rsidP="00913779">
      <w:pPr>
        <w:pStyle w:val="a4"/>
        <w:numPr>
          <w:ilvl w:val="0"/>
          <w:numId w:val="1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заполняют и дополняют таблицы, схемы, диаграммы, тексты.</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приобретают навык формулирования запросов и опыт использования поисковых машин. Они 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строят поисковые запросы в зависимости от цели запроса и анализируют результаты поиска.</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Обучающиеся приобретают потребность поиска дополнительной информации для решения учебных задач и самостоятельной познавательной деятельности; осваивая эффективные приемы поиска, организации и хранения информации на персональном компьютере, в информационной среде организации и в Интернете; приобретают первичные навыки формирования и организации собственного информационного пространства.</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Обучающиеся  используют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Выпускники получатют возможность научиться строить умозаключения и принимать решения на основе самостоятельно полученной информации, а также освоивают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Планируемые </w:t>
      </w:r>
      <w:r w:rsidRPr="00622387">
        <w:rPr>
          <w:rFonts w:ascii="Times New Roman" w:hAnsi="Times New Roman" w:cs="Times New Roman"/>
          <w:b/>
          <w:sz w:val="24"/>
          <w:szCs w:val="24"/>
        </w:rPr>
        <w:t>личностные результаты</w:t>
      </w:r>
      <w:r w:rsidRPr="00622387">
        <w:rPr>
          <w:rFonts w:ascii="Times New Roman" w:hAnsi="Times New Roman" w:cs="Times New Roman"/>
          <w:sz w:val="24"/>
          <w:szCs w:val="24"/>
        </w:rPr>
        <w:t xml:space="preserve"> освоения ООП:</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w:t>
      </w:r>
      <w:r w:rsidRPr="00622387">
        <w:rPr>
          <w:rFonts w:ascii="Times New Roman" w:hAnsi="Times New Roman" w:cs="Times New Roman"/>
          <w:sz w:val="24"/>
          <w:szCs w:val="24"/>
        </w:rPr>
        <w:lastRenderedPageBreak/>
        <w:t>образовательной, общественно полезной, учебно-исследовательской, творческой и других видов деятельности.</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F6F36" w:rsidRPr="0062238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96A56" w:rsidRPr="00647667" w:rsidRDefault="00FF6F3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96A56" w:rsidRPr="00622387" w:rsidRDefault="00683209" w:rsidP="00647667">
      <w:pPr>
        <w:pStyle w:val="a4"/>
        <w:spacing w:line="240" w:lineRule="auto"/>
        <w:ind w:left="142"/>
        <w:jc w:val="both"/>
        <w:rPr>
          <w:rFonts w:ascii="Times New Roman" w:hAnsi="Times New Roman" w:cs="Times New Roman"/>
          <w:b/>
          <w:sz w:val="24"/>
          <w:szCs w:val="24"/>
        </w:rPr>
      </w:pPr>
      <w:bookmarkStart w:id="22" w:name="_Toc409691628"/>
      <w:bookmarkStart w:id="23" w:name="_Toc410653953"/>
      <w:bookmarkStart w:id="24" w:name="_Toc284663337"/>
      <w:r>
        <w:rPr>
          <w:rFonts w:ascii="Times New Roman" w:hAnsi="Times New Roman" w:cs="Times New Roman"/>
          <w:b/>
          <w:sz w:val="24"/>
          <w:szCs w:val="24"/>
        </w:rPr>
        <w:t>1.2.3.1</w:t>
      </w:r>
      <w:r w:rsidR="00896A56" w:rsidRPr="00622387">
        <w:rPr>
          <w:rFonts w:ascii="Times New Roman" w:hAnsi="Times New Roman" w:cs="Times New Roman"/>
          <w:b/>
          <w:sz w:val="24"/>
          <w:szCs w:val="24"/>
        </w:rPr>
        <w:t>. Русский язык</w:t>
      </w:r>
      <w:bookmarkEnd w:id="22"/>
      <w:bookmarkEnd w:id="23"/>
      <w:bookmarkEnd w:id="24"/>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владеть навыками работы с учебной книгой и другими информационными источниками, включая СМИ и ресурсы Интернета;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владеть навыками различных видов чтения и информационной переработки прочитанного материала;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96A56" w:rsidRPr="00622387">
        <w:rPr>
          <w:rFonts w:ascii="Times New Roman" w:hAnsi="Times New Roman" w:cs="Times New Roman"/>
          <w:sz w:val="24"/>
          <w:szCs w:val="24"/>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проводить фонетический, орфоэпический, звуко-буквенный анализ слова;</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членить слова на слоги и правильно их переносить;</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использовать знание алфавита при поиске информации;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сопоставлять и анализировать звуковой и буквенный состав слова;</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проводить морфемный и словообразовательный анализ слов;</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проводить лексический анализ слова;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отличать слова от других единиц языка; опознавать самостоятельные и служебные части речи и их формы;</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анализировать слово с точки зрения его принадлежности к той или иной части речи;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проводить морфологический анализ слова;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опознавать основные единицы синтаксиса (словосочетание, предложение, текст);</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находить грамматическую основу предложения;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 xml:space="preserve">опознавать предложения простые и сложные, предложения осложненной структуры, </w:t>
      </w:r>
      <w:r>
        <w:rPr>
          <w:rFonts w:ascii="Times New Roman" w:hAnsi="Times New Roman" w:cs="Times New Roman"/>
          <w:sz w:val="24"/>
          <w:szCs w:val="24"/>
        </w:rPr>
        <w:t xml:space="preserve">- </w:t>
      </w:r>
      <w:r w:rsidR="00896A56" w:rsidRPr="00622387">
        <w:rPr>
          <w:rFonts w:ascii="Times New Roman" w:hAnsi="Times New Roman" w:cs="Times New Roman"/>
          <w:sz w:val="24"/>
          <w:szCs w:val="24"/>
        </w:rPr>
        <w:t>распознавать главные и второстепенные члены предложения;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проводить синтаксический анализ;</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соблюдать основные языковые нормы в устной и письменной речи;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 xml:space="preserve">опираться на фонетический, морфемно-словообразовательный и морфологический анализ </w:t>
      </w: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при выборе правильного написания слова;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использовать орфографические словари и справочники по правописанию для решения орфографических и пунктуационных задач.</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опознавать основные выразительные средства языка;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извлекать необходимую информацию из лингвистических словарей и справочников;</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96A56" w:rsidRPr="00622387">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 xml:space="preserve">устанавливать смысловую и структурную связь однокоренных слов; </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характеризовать словообразовательные цепочки и словообразовательные гнезда;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6A56" w:rsidRPr="0064766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6A56" w:rsidRPr="00622387" w:rsidRDefault="00683209" w:rsidP="00647667">
      <w:pPr>
        <w:pStyle w:val="a4"/>
        <w:spacing w:line="240" w:lineRule="auto"/>
        <w:ind w:left="142"/>
        <w:jc w:val="both"/>
        <w:rPr>
          <w:rFonts w:ascii="Times New Roman" w:hAnsi="Times New Roman" w:cs="Times New Roman"/>
          <w:b/>
          <w:sz w:val="24"/>
          <w:szCs w:val="24"/>
        </w:rPr>
      </w:pPr>
      <w:bookmarkStart w:id="25" w:name="_Toc409691629"/>
      <w:bookmarkStart w:id="26" w:name="_Toc410653954"/>
      <w:bookmarkStart w:id="27" w:name="_Toc284663338"/>
      <w:r>
        <w:rPr>
          <w:rFonts w:ascii="Times New Roman" w:hAnsi="Times New Roman" w:cs="Times New Roman"/>
          <w:b/>
          <w:sz w:val="24"/>
          <w:szCs w:val="24"/>
        </w:rPr>
        <w:t>1.2.3.2</w:t>
      </w:r>
      <w:r w:rsidR="00896A56" w:rsidRPr="00622387">
        <w:rPr>
          <w:rFonts w:ascii="Times New Roman" w:hAnsi="Times New Roman" w:cs="Times New Roman"/>
          <w:b/>
          <w:sz w:val="24"/>
          <w:szCs w:val="24"/>
        </w:rPr>
        <w:t>. Литература</w:t>
      </w:r>
      <w:bookmarkEnd w:id="25"/>
      <w:bookmarkEnd w:id="26"/>
      <w:bookmarkEnd w:id="27"/>
      <w:r w:rsidR="00896A56" w:rsidRPr="00622387">
        <w:rPr>
          <w:rFonts w:ascii="Times New Roman" w:hAnsi="Times New Roman" w:cs="Times New Roman"/>
          <w:b/>
          <w:sz w:val="24"/>
          <w:szCs w:val="24"/>
        </w:rPr>
        <w:t xml:space="preserve">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896A56" w:rsidRPr="00622387" w:rsidRDefault="00647667"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 xml:space="preserve">осознание значимости чтения и изучения литературы для своего дальнейшего развития; </w:t>
      </w:r>
      <w:r>
        <w:rPr>
          <w:rFonts w:ascii="Times New Roman" w:hAnsi="Times New Roman" w:cs="Times New Roman"/>
          <w:sz w:val="24"/>
          <w:szCs w:val="24"/>
        </w:rPr>
        <w:t xml:space="preserve">- </w:t>
      </w:r>
      <w:r w:rsidR="00896A56" w:rsidRPr="00622387">
        <w:rPr>
          <w:rFonts w:ascii="Times New Roman" w:hAnsi="Times New Roman" w:cs="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2D34"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Результат:</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w:t>
      </w:r>
      <w:r w:rsidR="006C2D34">
        <w:rPr>
          <w:rFonts w:ascii="Times New Roman" w:hAnsi="Times New Roman" w:cs="Times New Roman"/>
          <w:sz w:val="24"/>
          <w:szCs w:val="24"/>
        </w:rPr>
        <w:t xml:space="preserve">- </w:t>
      </w:r>
      <w:r w:rsidRPr="00622387">
        <w:rPr>
          <w:rFonts w:ascii="Times New Roman" w:hAnsi="Times New Roman" w:cs="Times New Roman"/>
          <w:sz w:val="24"/>
          <w:szCs w:val="24"/>
        </w:rPr>
        <w:t>обучающийся осознает значимость и важность чтения, получает привычку к чтению и опыт чтения разных произведений;</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6C2D34"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Результат: </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C2D34"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Результат:</w:t>
      </w:r>
      <w:r w:rsidRPr="00622387">
        <w:rPr>
          <w:rFonts w:ascii="Times New Roman" w:hAnsi="Times New Roman" w:cs="Times New Roman"/>
          <w:sz w:val="24"/>
          <w:szCs w:val="24"/>
        </w:rPr>
        <w:t xml:space="preserve"> </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2D34"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Результат:</w:t>
      </w:r>
      <w:r w:rsidRPr="00622387">
        <w:rPr>
          <w:rFonts w:ascii="Times New Roman" w:hAnsi="Times New Roman" w:cs="Times New Roman"/>
          <w:sz w:val="24"/>
          <w:szCs w:val="24"/>
        </w:rPr>
        <w:t xml:space="preserve"> </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C2D34"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Результат:</w:t>
      </w:r>
      <w:r w:rsidRPr="00622387">
        <w:rPr>
          <w:rFonts w:ascii="Times New Roman" w:hAnsi="Times New Roman" w:cs="Times New Roman"/>
          <w:sz w:val="24"/>
          <w:szCs w:val="24"/>
        </w:rPr>
        <w:t xml:space="preserve"> </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обучающийся учится воспринимать произведения литературы, созданные как на русском языке, так и на иных языках и переведенных на русский;</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w:t>
      </w:r>
      <w:r w:rsidR="00896A56" w:rsidRPr="00622387">
        <w:rPr>
          <w:rFonts w:ascii="Times New Roman" w:hAnsi="Times New Roman" w:cs="Times New Roman"/>
          <w:sz w:val="24"/>
          <w:szCs w:val="24"/>
        </w:rPr>
        <w:lastRenderedPageBreak/>
        <w:t>картину жизни, отраженную в литературном произведении, на уровне не только эмоционального восприятия, но и интеллектуального осмысления.</w:t>
      </w:r>
    </w:p>
    <w:p w:rsidR="006C2D34"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Результат:</w:t>
      </w:r>
    </w:p>
    <w:p w:rsidR="00896A56" w:rsidRPr="00622387" w:rsidRDefault="006C2D34"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b/>
          <w:sz w:val="24"/>
          <w:szCs w:val="24"/>
        </w:rPr>
        <w:t>-</w:t>
      </w:r>
      <w:r w:rsidR="00896A56" w:rsidRPr="00622387">
        <w:rPr>
          <w:rFonts w:ascii="Times New Roman" w:hAnsi="Times New Roman" w:cs="Times New Roman"/>
          <w:sz w:val="24"/>
          <w:szCs w:val="24"/>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определять тему и основную мысль произведения, основной конфликт (5–6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пересказывать сюжет, вычленять фабулу, владеть различными видами пересказа (5–6 кл.); </w:t>
      </w:r>
      <w:r>
        <w:rPr>
          <w:rFonts w:ascii="Times New Roman" w:hAnsi="Times New Roman" w:cs="Times New Roman"/>
          <w:sz w:val="24"/>
          <w:szCs w:val="24"/>
        </w:rPr>
        <w:t>-</w:t>
      </w:r>
      <w:r w:rsidR="00896A56" w:rsidRPr="00622387">
        <w:rPr>
          <w:rFonts w:ascii="Times New Roman" w:hAnsi="Times New Roman" w:cs="Times New Roman"/>
          <w:sz w:val="24"/>
          <w:szCs w:val="24"/>
        </w:rPr>
        <w:t>выявлять особенности композиции (6–7 кл.);</w:t>
      </w:r>
    </w:p>
    <w:p w:rsidR="002C2080"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характеризовать героев-персонажей, давать их сравнительные характеристики (5–6 кл.);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96A56" w:rsidRPr="00622387">
        <w:rPr>
          <w:rFonts w:ascii="Times New Roman" w:hAnsi="Times New Roman" w:cs="Times New Roman"/>
          <w:sz w:val="24"/>
          <w:szCs w:val="24"/>
        </w:rPr>
        <w:t>оценивать систему персонажей (6–7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определять жанровую, родовую специфику художественного произведения (7–9 кл.);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(8–9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выделять в произведениях художественные элементы и обнаруживать связи между ними (5–7 кл.); анализировать литературные произведения разных жанров (8–9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собирать материал и обрабатывать информацию, необходимую для написания сочинения, </w:t>
      </w:r>
      <w:r>
        <w:rPr>
          <w:rFonts w:ascii="Times New Roman" w:hAnsi="Times New Roman" w:cs="Times New Roman"/>
          <w:sz w:val="24"/>
          <w:szCs w:val="24"/>
        </w:rPr>
        <w:t>--</w:t>
      </w:r>
      <w:r w:rsidR="00896A56" w:rsidRPr="00622387">
        <w:rPr>
          <w:rFonts w:ascii="Times New Roman" w:hAnsi="Times New Roman" w:cs="Times New Roman"/>
          <w:sz w:val="24"/>
          <w:szCs w:val="24"/>
        </w:rPr>
        <w:t xml:space="preserve">эссе, создания проекта на заранее объявленную литературную или публицистическую тему (в каждом классе – на своем уровне);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выразительно читать произведения художественной литературы, передавая личное отношение к произведению (5–9 кл.); </w:t>
      </w:r>
    </w:p>
    <w:p w:rsidR="002C2080"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ориентироваться в информационном образовательном пространстве (7–8 кл.); работать с энциклопедиями, словарями, справочниками, специальной литературой (8–9 кл.);</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w:t>
      </w:r>
      <w:r w:rsidR="002C2080">
        <w:rPr>
          <w:rFonts w:ascii="Times New Roman" w:hAnsi="Times New Roman" w:cs="Times New Roman"/>
          <w:sz w:val="24"/>
          <w:szCs w:val="24"/>
        </w:rPr>
        <w:t>-</w:t>
      </w:r>
      <w:r w:rsidRPr="00622387">
        <w:rPr>
          <w:rFonts w:ascii="Times New Roman" w:hAnsi="Times New Roman" w:cs="Times New Roman"/>
          <w:sz w:val="24"/>
          <w:szCs w:val="24"/>
        </w:rPr>
        <w:t>пользоваться каталогами библиотек, библиографическими указателями, системой поиска в Интернете (в каждом классе – на своем уровне).</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 планировании предметных резуль</w:t>
      </w:r>
      <w:r w:rsidR="003270D7" w:rsidRPr="00622387">
        <w:rPr>
          <w:rFonts w:ascii="Times New Roman" w:hAnsi="Times New Roman" w:cs="Times New Roman"/>
          <w:sz w:val="24"/>
          <w:szCs w:val="24"/>
        </w:rPr>
        <w:t xml:space="preserve">татов освоения программы </w:t>
      </w:r>
      <w:r w:rsidR="00BD4612" w:rsidRPr="00622387">
        <w:rPr>
          <w:rFonts w:ascii="Times New Roman" w:hAnsi="Times New Roman" w:cs="Times New Roman"/>
          <w:sz w:val="24"/>
          <w:szCs w:val="24"/>
        </w:rPr>
        <w:t xml:space="preserve"> учитыватся, что </w:t>
      </w:r>
      <w:r w:rsidRPr="00622387">
        <w:rPr>
          <w:rFonts w:ascii="Times New Roman" w:hAnsi="Times New Roman" w:cs="Times New Roman"/>
          <w:sz w:val="24"/>
          <w:szCs w:val="24"/>
        </w:rPr>
        <w:t xml:space="preserve">формирование различных умений, навыков, компетенций происходит у разных обучающихся 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u w:val="single"/>
        </w:rPr>
        <w:t>I уровень</w:t>
      </w:r>
      <w:r w:rsidRPr="00622387">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622387">
        <w:rPr>
          <w:rFonts w:ascii="Times New Roman" w:hAnsi="Times New Roman" w:cs="Times New Roman"/>
          <w:sz w:val="24"/>
          <w:szCs w:val="24"/>
        </w:rPr>
        <w:lastRenderedPageBreak/>
        <w:t xml:space="preserve">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622387">
        <w:rPr>
          <w:rFonts w:ascii="Times New Roman" w:hAnsi="Times New Roman" w:cs="Times New Roman"/>
          <w:sz w:val="24"/>
          <w:szCs w:val="24"/>
          <w:lang w:val="en-US"/>
        </w:rPr>
        <w:t>I</w:t>
      </w:r>
      <w:r w:rsidRPr="00622387">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Условно им соответствуют следующие типы диагностических заданий: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выразительно прочтите следующий фрагмент;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определите, какие события в произведении являются центральными;</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определите, где и когда происходят описываемые события;</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ответьте на поставленный учителем/автором учебника вопрос;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определите, выделите, найдите, перечислите признаки, ч</w:t>
      </w:r>
      <w:r>
        <w:rPr>
          <w:rFonts w:ascii="Times New Roman" w:hAnsi="Times New Roman" w:cs="Times New Roman"/>
          <w:sz w:val="24"/>
          <w:szCs w:val="24"/>
        </w:rPr>
        <w:t xml:space="preserve">ерты, повторяющиеся детали и т. </w:t>
      </w:r>
      <w:r w:rsidR="00896A56" w:rsidRPr="00622387">
        <w:rPr>
          <w:rFonts w:ascii="Times New Roman" w:hAnsi="Times New Roman" w:cs="Times New Roman"/>
          <w:sz w:val="24"/>
          <w:szCs w:val="24"/>
        </w:rPr>
        <w:t xml:space="preserve">п.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u w:val="single"/>
        </w:rPr>
        <w:t>II уровень</w:t>
      </w:r>
      <w:r w:rsidRPr="00622387">
        <w:rPr>
          <w:rFonts w:ascii="Times New Roman" w:hAnsi="Times New Roman" w:cs="Times New Roman"/>
          <w:sz w:val="24"/>
          <w:szCs w:val="24"/>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622387">
        <w:rPr>
          <w:rFonts w:ascii="Times New Roman" w:hAnsi="Times New Roman" w:cs="Times New Roman"/>
          <w:sz w:val="24"/>
          <w:szCs w:val="24"/>
          <w:lang w:val="en-US"/>
        </w:rPr>
        <w:t>II</w:t>
      </w:r>
      <w:r w:rsidRPr="00622387">
        <w:rPr>
          <w:rFonts w:ascii="Times New Roman" w:hAnsi="Times New Roman" w:cs="Times New Roman"/>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Условно им соответствуют следующие типы диагностических заданий: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покажите, какие особенности художественного текста проявляют позицию его автора;</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покажите, как в художественном мире произведения проявляются черты реального мира;</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проанализируйте фрагменты, эпизоды текста (по предложенному алгоритму и без него);</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охарактеризуйте жанр произведения;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дайте рабочее определение следующему теоретико-литературному понятию.</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u w:val="single"/>
        </w:rPr>
        <w:t>III уровень</w:t>
      </w:r>
      <w:r w:rsidRPr="00622387">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w:t>
      </w:r>
      <w:r w:rsidRPr="00622387">
        <w:rPr>
          <w:rFonts w:ascii="Times New Roman" w:hAnsi="Times New Roman" w:cs="Times New Roman"/>
          <w:sz w:val="24"/>
          <w:szCs w:val="24"/>
        </w:rPr>
        <w:lastRenderedPageBreak/>
        <w:t xml:space="preserve">«Почему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622387">
        <w:rPr>
          <w:rFonts w:ascii="Times New Roman" w:hAnsi="Times New Roman" w:cs="Times New Roman"/>
          <w:sz w:val="24"/>
          <w:szCs w:val="24"/>
          <w:lang w:val="en-US"/>
        </w:rPr>
        <w:t>III</w:t>
      </w:r>
      <w:r w:rsidRPr="00622387">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Условно им соответствуют следующие типы диагностических заданий: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определите позицию автора и способы ее выражения;</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определите художественную функцию той или иной детали, приема и т. п.;</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проинтерпретируйте выбранный фрагмент произведения;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объясните (устно, письменно) смысл названия произведения;</w:t>
      </w:r>
      <w:r w:rsidR="00896A56" w:rsidRPr="00622387" w:rsidDel="008B3D3B">
        <w:rPr>
          <w:rFonts w:ascii="Times New Roman" w:hAnsi="Times New Roman" w:cs="Times New Roman"/>
          <w:sz w:val="24"/>
          <w:szCs w:val="24"/>
        </w:rPr>
        <w:t xml:space="preserve">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напишите сочинение-интерпретацию; </w:t>
      </w:r>
    </w:p>
    <w:p w:rsidR="00896A56" w:rsidRPr="00622387" w:rsidRDefault="002C2080"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 xml:space="preserve">напишите рецензию на произведение. </w:t>
      </w:r>
    </w:p>
    <w:p w:rsidR="00A25F48" w:rsidRDefault="00896A56" w:rsidP="00A25F48">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A25F48" w:rsidRDefault="00896A56" w:rsidP="00A25F48">
      <w:pPr>
        <w:pStyle w:val="a4"/>
        <w:spacing w:line="240" w:lineRule="auto"/>
        <w:ind w:left="142"/>
        <w:jc w:val="both"/>
        <w:rPr>
          <w:rFonts w:ascii="Times New Roman" w:hAnsi="Times New Roman" w:cs="Times New Roman"/>
          <w:sz w:val="24"/>
          <w:szCs w:val="24"/>
        </w:rPr>
      </w:pPr>
      <w:r w:rsidRPr="00A25F48">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96A56" w:rsidRPr="00A25F48" w:rsidRDefault="00896A56" w:rsidP="00A25F48">
      <w:pPr>
        <w:pStyle w:val="a4"/>
        <w:spacing w:line="240" w:lineRule="auto"/>
        <w:ind w:left="142"/>
        <w:jc w:val="both"/>
        <w:rPr>
          <w:rFonts w:ascii="Times New Roman" w:hAnsi="Times New Roman" w:cs="Times New Roman"/>
          <w:sz w:val="24"/>
          <w:szCs w:val="24"/>
        </w:rPr>
      </w:pPr>
      <w:r w:rsidRPr="00A25F48">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A25F48" w:rsidRPr="00A25F48" w:rsidRDefault="00896A56" w:rsidP="00A25F48">
      <w:pPr>
        <w:pStyle w:val="af8"/>
        <w:jc w:val="both"/>
        <w:rPr>
          <w:rFonts w:ascii="Times New Roman" w:hAnsi="Times New Roman" w:cs="Times New Roman"/>
          <w:sz w:val="24"/>
          <w:szCs w:val="24"/>
        </w:rPr>
      </w:pPr>
      <w:bookmarkStart w:id="28" w:name="_Toc409691630"/>
      <w:bookmarkStart w:id="29" w:name="_Toc410653955"/>
      <w:bookmarkStart w:id="30" w:name="_Toc284663339"/>
      <w:r w:rsidRPr="00A25F48">
        <w:rPr>
          <w:rFonts w:ascii="Times New Roman" w:hAnsi="Times New Roman" w:cs="Times New Roman"/>
          <w:b/>
          <w:sz w:val="24"/>
          <w:szCs w:val="24"/>
        </w:rPr>
        <w:t xml:space="preserve">1.2.3.4. Иностранный язык </w:t>
      </w:r>
      <w:bookmarkEnd w:id="28"/>
      <w:bookmarkEnd w:id="29"/>
      <w:bookmarkEnd w:id="30"/>
      <w:r w:rsidR="00A25F48" w:rsidRPr="00A25F48">
        <w:rPr>
          <w:rFonts w:ascii="Times New Roman" w:hAnsi="Times New Roman" w:cs="Times New Roman"/>
          <w:b/>
          <w:bCs/>
          <w:sz w:val="24"/>
          <w:szCs w:val="24"/>
        </w:rPr>
        <w:t>ЛИЧНОСТНЫЕ, МЕТАПРЕДМЕТНЫЕ, ПРЕДМЕТНЫЕ РЕЗУЛЬТАТЫ ОСВОЕНИЯ УЧЕБНОГО ПРЕДМЕТА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Планируемые </w:t>
      </w:r>
      <w:r w:rsidRPr="00A25F48">
        <w:rPr>
          <w:rFonts w:ascii="Times New Roman" w:hAnsi="Times New Roman" w:cs="Times New Roman"/>
          <w:b/>
          <w:bCs/>
          <w:sz w:val="24"/>
          <w:szCs w:val="24"/>
        </w:rPr>
        <w:t>личностные результаты</w:t>
      </w:r>
      <w:r w:rsidRPr="00A25F48">
        <w:rPr>
          <w:rFonts w:ascii="Times New Roman" w:hAnsi="Times New Roman" w:cs="Times New Roman"/>
          <w:sz w:val="24"/>
          <w:szCs w:val="24"/>
        </w:rPr>
        <w:t xml:space="preserve"> освоения учебного предмета «Немецкий язык»:</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и т.д.). Осознание своей этнической принадлежности, знание, уважительное и доброжелательное отношение к истории, языка, культуры своего народа, своего края, основ культурного наследия народов России и человечества; интериоризация гуманистических, демократических и традиционных ценностей многонационального российского общества. </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25F48" w:rsidRPr="00A25F48" w:rsidRDefault="00A25F48" w:rsidP="00A25F48">
      <w:pPr>
        <w:pStyle w:val="af8"/>
        <w:jc w:val="both"/>
        <w:rPr>
          <w:rStyle w:val="dash041e005f0431005f044b005f0447005f043d005f044b005f0439005f005fchar1char1"/>
        </w:rPr>
      </w:pPr>
      <w:r w:rsidRPr="00A25F48">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способность к </w:t>
      </w:r>
      <w:r w:rsidRPr="00A25F48">
        <w:rPr>
          <w:rStyle w:val="dash041e005f0431005f044b005f0447005f043d005f044b005f0439005f005fchar1char1"/>
        </w:rPr>
        <w:lastRenderedPageBreak/>
        <w:t>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развитая потребность в общении с художественными произведениями, сформированность активного отношения к традициям художественной культуры).</w:t>
      </w:r>
    </w:p>
    <w:p w:rsidR="00A25F48" w:rsidRPr="00A25F48" w:rsidRDefault="00A25F48" w:rsidP="00A25F48">
      <w:pPr>
        <w:pStyle w:val="af8"/>
        <w:jc w:val="both"/>
        <w:rPr>
          <w:rFonts w:ascii="Times New Roman" w:hAnsi="Times New Roman" w:cs="Times New Roman"/>
          <w:sz w:val="24"/>
          <w:szCs w:val="24"/>
        </w:rPr>
      </w:pPr>
      <w:r w:rsidRPr="00A25F48">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rsidR="00A25F48" w:rsidRPr="00A25F48" w:rsidRDefault="00A25F48" w:rsidP="00A25F48">
      <w:pPr>
        <w:pStyle w:val="af8"/>
        <w:jc w:val="both"/>
        <w:rPr>
          <w:rFonts w:ascii="Times New Roman" w:hAnsi="Times New Roman" w:cs="Times New Roman"/>
          <w:b/>
          <w:bCs/>
          <w:sz w:val="24"/>
          <w:szCs w:val="24"/>
        </w:rPr>
      </w:pPr>
      <w:bookmarkStart w:id="31" w:name="_Toc405145649"/>
      <w:bookmarkStart w:id="32" w:name="_Toc406058978"/>
      <w:bookmarkStart w:id="33" w:name="_Toc409691627"/>
      <w:bookmarkStart w:id="34" w:name="_Toc410653951"/>
      <w:bookmarkStart w:id="35" w:name="_Toc284663336"/>
      <w:r w:rsidRPr="00A25F48">
        <w:rPr>
          <w:rFonts w:ascii="Times New Roman" w:hAnsi="Times New Roman" w:cs="Times New Roman"/>
          <w:b/>
          <w:bCs/>
          <w:sz w:val="24"/>
          <w:szCs w:val="24"/>
        </w:rPr>
        <w:t>Планируемые</w:t>
      </w:r>
      <w:r w:rsidRPr="00A25F48">
        <w:rPr>
          <w:rFonts w:ascii="Times New Roman" w:hAnsi="Times New Roman" w:cs="Times New Roman"/>
          <w:sz w:val="24"/>
          <w:szCs w:val="24"/>
        </w:rPr>
        <w:t xml:space="preserve"> метапредметные результаты </w:t>
      </w:r>
      <w:r w:rsidRPr="00A25F48">
        <w:rPr>
          <w:rFonts w:ascii="Times New Roman" w:hAnsi="Times New Roman" w:cs="Times New Roman"/>
          <w:b/>
          <w:bCs/>
          <w:sz w:val="24"/>
          <w:szCs w:val="24"/>
        </w:rPr>
        <w:t xml:space="preserve">освоения </w:t>
      </w:r>
      <w:bookmarkEnd w:id="31"/>
      <w:bookmarkEnd w:id="32"/>
      <w:bookmarkEnd w:id="33"/>
      <w:bookmarkEnd w:id="34"/>
      <w:bookmarkEnd w:id="35"/>
      <w:r w:rsidRPr="00A25F48">
        <w:rPr>
          <w:rFonts w:ascii="Times New Roman" w:hAnsi="Times New Roman" w:cs="Times New Roman"/>
          <w:b/>
          <w:bCs/>
          <w:sz w:val="24"/>
          <w:szCs w:val="24"/>
        </w:rPr>
        <w:t>учебного предмета «</w:t>
      </w:r>
      <w:r w:rsidRPr="00A25F48">
        <w:rPr>
          <w:rFonts w:ascii="Times New Roman" w:hAnsi="Times New Roman" w:cs="Times New Roman"/>
          <w:sz w:val="24"/>
          <w:szCs w:val="24"/>
        </w:rPr>
        <w:t>Немецкий</w:t>
      </w:r>
      <w:r w:rsidRPr="00A25F48">
        <w:rPr>
          <w:rFonts w:ascii="Times New Roman" w:hAnsi="Times New Roman" w:cs="Times New Roman"/>
          <w:b/>
          <w:bCs/>
          <w:sz w:val="24"/>
          <w:szCs w:val="24"/>
        </w:rPr>
        <w:t xml:space="preserve"> язык»:</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A25F48">
        <w:rPr>
          <w:rFonts w:ascii="Times New Roman" w:hAnsi="Times New Roman" w:cs="Times New Roman"/>
          <w:sz w:val="24"/>
          <w:szCs w:val="24"/>
        </w:rPr>
        <w:tab/>
        <w:t>коммуникативные).</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Межпредметные понятия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Условием формирования межпредметных понятий, например, таких как система, </w:t>
      </w:r>
      <w:r w:rsidRPr="00A25F48">
        <w:rPr>
          <w:rFonts w:ascii="Times New Roman" w:hAnsi="Times New Roman" w:cs="Times New Roman"/>
          <w:sz w:val="24"/>
          <w:szCs w:val="24"/>
          <w:shd w:val="clear" w:color="auto" w:fill="FFFFFF"/>
        </w:rPr>
        <w:t>факт, закономерность, феномен, анализ, синтез</w:t>
      </w:r>
      <w:r w:rsidRPr="00A25F48">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При изучении учебного предмета «Немецкий язык»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заполнять и дополнять таблицы, схемы, диаграммы, тексты.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 ходе изучения учебного предмета «Немецкий язык»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В соответствии ФГОС ООО выделяются три группы </w:t>
      </w:r>
      <w:r w:rsidRPr="00A25F48">
        <w:rPr>
          <w:rFonts w:ascii="Times New Roman" w:hAnsi="Times New Roman" w:cs="Times New Roman"/>
          <w:b/>
          <w:bCs/>
          <w:sz w:val="24"/>
          <w:szCs w:val="24"/>
        </w:rPr>
        <w:t>универсальных учебных действий: регулятивные, познавательные, коммуникативные.</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hAnsi="Times New Roman" w:cs="Times New Roman"/>
          <w:b/>
          <w:bCs/>
          <w:i/>
          <w:iCs/>
          <w:sz w:val="24"/>
          <w:szCs w:val="24"/>
        </w:rPr>
        <w:t>Регулятивные УУД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анализировать существующие и планировать будущие образовательные результаты;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идентифицировать собственные проблемы и определять главную проблему;</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формулировать учебные задачи как шаги достижения поставленной цели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выбирать из предложенных и самостоятельно искать средства/ресурсы для решения задачи/достижения цели;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составлять план решения проблемы (выполнения проекта, проведения исследования);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планировать и корректировать свою индивидуальную образовательную траекторию.</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критерии правильности (корректности) выполнения учебной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фиксировать и анализировать динамику собственных образовательных результатов.</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принимать решение в учебной ситуации и нести за него ответственность;</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hAnsi="Times New Roman" w:cs="Times New Roman"/>
          <w:b/>
          <w:bCs/>
          <w:i/>
          <w:iCs/>
          <w:sz w:val="24"/>
          <w:szCs w:val="24"/>
        </w:rPr>
        <w:t>Познавательные УУД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подбирать слова, соподчиненные ключевому слову, определяющие его признаки и свойства (под-идеи);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выстраивать логическую цепь ключевого слова и соподчиненных ему слов;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выделять признак двух или нескольких предметов или явлений и объяснять их сходство;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выделять явление из общего ряда других явлений;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излагать полученную информацию, интерпретируя ее в контексте решаемой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вербализовать эмоциональное впечатление, оказанное на него источником;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обозначать символом и знаком предмет и/или явление;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создавать абстрактный или реальный образ предмета и/или явления;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строить модель/схему на основе условий задачи и/или способа решения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строить доказательство: прямое, косвенное, от противного;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Смысловое чтение.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устанавливать взаимосвязь описанных в тексте событий, явлений, процессов;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резюмировать главную идею текста;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критически оценивать содержание и форму текста.</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hAnsi="Times New Roman" w:cs="Times New Roman"/>
          <w:b/>
          <w:bCs/>
          <w:i/>
          <w:iCs/>
          <w:sz w:val="24"/>
          <w:szCs w:val="24"/>
        </w:rPr>
        <w:t>Коммуникативные УУД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возможные роли в совместной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играть определенную роль в совместной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строить позитивные отношения в процессе учебной и познавательной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предлагать альтернативное решение в конфликтной ситуации;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выделять общую точку зрения в дискуссии;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задачу коммуникации и в соответствии с ней отбирать речевые средства;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соблюдать нормы публичной речи и регламент в монологе и дискуссии в соответствии с коммуникативной задачей;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принимать решение в ходе диалога и согласовывать его с собеседником;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использовать информацию с учетом этических и правовых норм;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12. Развитая мотивация к овладению культурой активного использования словарей и других поисковых систем. Обучающийся сможет:</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определять необходимые ключевые поисковые слова и запросы;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осуществлять взаимодействие с электронными поисковыми системами, словарями;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соотносить полученные результаты поиска со своей деятельностью.</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Планируемые</w:t>
      </w:r>
      <w:r w:rsidRPr="00A25F48">
        <w:rPr>
          <w:rFonts w:ascii="Times New Roman" w:hAnsi="Times New Roman" w:cs="Times New Roman"/>
          <w:sz w:val="24"/>
          <w:szCs w:val="24"/>
        </w:rPr>
        <w:t xml:space="preserve"> предметные результаты </w:t>
      </w:r>
      <w:r w:rsidRPr="00A25F48">
        <w:rPr>
          <w:rFonts w:ascii="Times New Roman" w:hAnsi="Times New Roman" w:cs="Times New Roman"/>
          <w:b/>
          <w:bCs/>
          <w:sz w:val="24"/>
          <w:szCs w:val="24"/>
        </w:rPr>
        <w:t xml:space="preserve">освоения учебного предмета </w:t>
      </w:r>
      <w:r w:rsidRPr="00A25F48">
        <w:rPr>
          <w:rFonts w:ascii="Times New Roman" w:hAnsi="Times New Roman" w:cs="Times New Roman"/>
          <w:bCs/>
          <w:sz w:val="24"/>
          <w:szCs w:val="24"/>
        </w:rPr>
        <w:t>«</w:t>
      </w:r>
      <w:r w:rsidRPr="00A25F48">
        <w:rPr>
          <w:rFonts w:ascii="Times New Roman" w:hAnsi="Times New Roman" w:cs="Times New Roman"/>
          <w:sz w:val="24"/>
          <w:szCs w:val="24"/>
        </w:rPr>
        <w:t>Немецкий</w:t>
      </w:r>
      <w:r w:rsidRPr="00A25F48">
        <w:rPr>
          <w:rFonts w:ascii="Times New Roman" w:hAnsi="Times New Roman" w:cs="Times New Roman"/>
          <w:b/>
          <w:bCs/>
          <w:sz w:val="24"/>
          <w:szCs w:val="24"/>
        </w:rPr>
        <w:t xml:space="preserve"> язык»:</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Коммуникативные умения</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Говорение. Диалогическая речь</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 xml:space="preserve">вести диалог-обмен мнениями;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брать и давать интервью;</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вести диалог-расспрос на основе нелинейного текста (таблицы, диаграммы и т. д.).</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Говорение. Монологическая речь</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давать краткую характеристику реальных людей и литературных персонажей;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описывать картинку/ фото с опорой или без опоры на ключевые слова/ план/ вопросы.</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Выпускник получит возможность научиться: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 xml:space="preserve">делать сообщение на заданную тему на основе прочитанного;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кратко высказываться с опорой на нелинейный текст (таблицы, диаграммы, расписание и т. п.);</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кратко излагать результаты выполненной проектной работы.</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hAnsi="Times New Roman" w:cs="Times New Roman"/>
          <w:b/>
          <w:bCs/>
          <w:sz w:val="24"/>
          <w:szCs w:val="24"/>
        </w:rPr>
        <w:t>Аудирование</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Выпускник научится: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выделять основную тему в воспринимаемом на слух тексте;</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b/>
          <w:bCs/>
          <w:sz w:val="24"/>
          <w:szCs w:val="24"/>
        </w:rPr>
        <w:t xml:space="preserve">Чтение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Выпускник научится: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Письменная речь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Выпускник научится: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w:t>
      </w:r>
      <w:r w:rsidRPr="00A25F48">
        <w:rPr>
          <w:rFonts w:ascii="Times New Roman" w:hAnsi="Times New Roman" w:cs="Times New Roman"/>
          <w:sz w:val="24"/>
          <w:szCs w:val="24"/>
        </w:rPr>
        <w:lastRenderedPageBreak/>
        <w:t>аналогичную информацию о друге по переписке; выражать благодарность, извинения, просьбу; давать совет и т. д. (объемом 100–120 слов, включая адрес);</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писать небольшие письменные высказывания с опорой на образец/ план.</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писать электронное письмо (</w:t>
      </w:r>
      <w:r w:rsidRPr="00A25F48">
        <w:rPr>
          <w:rFonts w:ascii="Times New Roman" w:hAnsi="Times New Roman" w:cs="Times New Roman"/>
          <w:i/>
          <w:iCs/>
          <w:sz w:val="24"/>
          <w:szCs w:val="24"/>
          <w:lang w:val="en-US"/>
        </w:rPr>
        <w:t>e</w:t>
      </w:r>
      <w:r w:rsidRPr="00A25F48">
        <w:rPr>
          <w:rFonts w:ascii="Times New Roman" w:hAnsi="Times New Roman" w:cs="Times New Roman"/>
          <w:i/>
          <w:iCs/>
          <w:sz w:val="24"/>
          <w:szCs w:val="24"/>
        </w:rPr>
        <w:t>-</w:t>
      </w:r>
      <w:r w:rsidRPr="00A25F48">
        <w:rPr>
          <w:rFonts w:ascii="Times New Roman" w:hAnsi="Times New Roman" w:cs="Times New Roman"/>
          <w:i/>
          <w:iCs/>
          <w:sz w:val="24"/>
          <w:szCs w:val="24"/>
          <w:lang w:val="en-US"/>
        </w:rPr>
        <w:t>mail</w:t>
      </w:r>
      <w:r w:rsidRPr="00A25F48">
        <w:rPr>
          <w:rFonts w:ascii="Times New Roman" w:hAnsi="Times New Roman" w:cs="Times New Roman"/>
          <w:i/>
          <w:iCs/>
          <w:sz w:val="24"/>
          <w:szCs w:val="24"/>
        </w:rPr>
        <w:t>) зарубежному другу в ответ на электронное письмо-стимул;</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 xml:space="preserve">составлять план/ тезисы устного или письменного сообщения;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кратко излагать в письменном виде результаты проектной деятельности;</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Языковые навыки и средства оперирования ими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Орфография и пунктуация</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правильно писать изученные слова;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сравнивать и анализировать буквосочетания немецкого языка и их транскрипцию.</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Фонетическая сторона речи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соблюдать правильное ударение в изученных словах;</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различать коммуникативные типы предложений по их интонации;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членить предложение на смысловые группы;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выражать чувства и эмоции с помощью интонации;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Лексическая сторона речи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распознавать и образовывать родственные слова с использованием </w:t>
      </w:r>
    </w:p>
    <w:p w:rsidR="00A25F48" w:rsidRPr="00A25F48" w:rsidRDefault="00A25F48" w:rsidP="00A25F48">
      <w:pPr>
        <w:pStyle w:val="af8"/>
        <w:jc w:val="both"/>
        <w:rPr>
          <w:rFonts w:ascii="Times New Roman" w:hAnsi="Times New Roman" w:cs="Times New Roman"/>
          <w:sz w:val="24"/>
          <w:szCs w:val="24"/>
          <w:u w:val="single"/>
          <w:lang w:val="de-DE"/>
        </w:rPr>
      </w:pPr>
      <w:r w:rsidRPr="00A25F48">
        <w:rPr>
          <w:rFonts w:ascii="Times New Roman" w:hAnsi="Times New Roman" w:cs="Times New Roman"/>
          <w:sz w:val="24"/>
          <w:szCs w:val="24"/>
        </w:rPr>
        <w:t>а</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u w:val="single"/>
        </w:rPr>
        <w:t>аффиксации</w:t>
      </w:r>
      <w:r w:rsidRPr="00A25F48">
        <w:rPr>
          <w:rFonts w:ascii="Times New Roman" w:hAnsi="Times New Roman" w:cs="Times New Roman"/>
          <w:sz w:val="24"/>
          <w:szCs w:val="24"/>
          <w:u w:val="single"/>
          <w:lang w:val="de-DE"/>
        </w:rPr>
        <w:t>:</w:t>
      </w:r>
    </w:p>
    <w:p w:rsidR="00A25F48" w:rsidRPr="00A25F48" w:rsidRDefault="00A25F48" w:rsidP="00A25F48">
      <w:pPr>
        <w:pStyle w:val="af8"/>
        <w:jc w:val="both"/>
        <w:rPr>
          <w:rFonts w:ascii="Times New Roman" w:hAnsi="Times New Roman" w:cs="Times New Roman"/>
          <w:sz w:val="24"/>
          <w:szCs w:val="24"/>
          <w:lang w:val="de-DE"/>
        </w:rPr>
      </w:pPr>
      <w:r w:rsidRPr="00A25F48">
        <w:rPr>
          <w:rFonts w:ascii="Times New Roman" w:hAnsi="Times New Roman" w:cs="Times New Roman"/>
          <w:sz w:val="24"/>
          <w:szCs w:val="24"/>
        </w:rPr>
        <w:t>существительных</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с</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суффиксами</w:t>
      </w:r>
      <w:r w:rsidRPr="00A25F48">
        <w:rPr>
          <w:rFonts w:ascii="Times New Roman" w:hAnsi="Times New Roman" w:cs="Times New Roman"/>
          <w:sz w:val="24"/>
          <w:szCs w:val="24"/>
          <w:lang w:val="de-DE"/>
        </w:rPr>
        <w:t xml:space="preserve"> -ung (die Lösung, die Vereinigung); </w:t>
      </w:r>
    </w:p>
    <w:p w:rsidR="00A25F48" w:rsidRPr="00A25F48" w:rsidRDefault="00A25F48" w:rsidP="00A25F48">
      <w:pPr>
        <w:pStyle w:val="af8"/>
        <w:jc w:val="both"/>
        <w:rPr>
          <w:rFonts w:ascii="Times New Roman" w:hAnsi="Times New Roman" w:cs="Times New Roman"/>
          <w:sz w:val="24"/>
          <w:szCs w:val="24"/>
          <w:lang w:val="de-DE"/>
        </w:rPr>
      </w:pPr>
      <w:r w:rsidRPr="00A25F48">
        <w:rPr>
          <w:rFonts w:ascii="Times New Roman" w:hAnsi="Times New Roman" w:cs="Times New Roman"/>
          <w:sz w:val="24"/>
          <w:szCs w:val="24"/>
          <w:lang w:val="de-DE"/>
        </w:rPr>
        <w:t>-keit (die Feindlichkeit); -heit (die Einheit); -schaft (die Gesellschaft); -um (das Datum); -or (der Doktor); -ik (die Matematik); -e (die Liebe), -ler (der Wissenschaftler); -ie (die Biologie);</w:t>
      </w:r>
    </w:p>
    <w:p w:rsidR="00A25F48" w:rsidRPr="00A25F48" w:rsidRDefault="00A25F48" w:rsidP="00A25F48">
      <w:pPr>
        <w:pStyle w:val="af8"/>
        <w:jc w:val="both"/>
        <w:rPr>
          <w:rFonts w:ascii="Times New Roman" w:hAnsi="Times New Roman" w:cs="Times New Roman"/>
          <w:sz w:val="24"/>
          <w:szCs w:val="24"/>
          <w:lang w:val="de-DE"/>
        </w:rPr>
      </w:pPr>
      <w:r w:rsidRPr="00A25F48">
        <w:rPr>
          <w:rFonts w:ascii="Times New Roman" w:hAnsi="Times New Roman" w:cs="Times New Roman"/>
          <w:sz w:val="24"/>
          <w:szCs w:val="24"/>
        </w:rPr>
        <w:lastRenderedPageBreak/>
        <w:t>прилагательных</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с</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суффиксами</w:t>
      </w:r>
      <w:r w:rsidRPr="00A25F48">
        <w:rPr>
          <w:rFonts w:ascii="Times New Roman" w:hAnsi="Times New Roman" w:cs="Times New Roman"/>
          <w:sz w:val="24"/>
          <w:szCs w:val="24"/>
          <w:lang w:val="de-DE"/>
        </w:rPr>
        <w:t xml:space="preserve"> -ig (wichtig); -lich (glücklich); -isch (typisch); -los (arbeitslos); -sam (langsam); -bar (wunderbar);</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существительных и прилагательных с префиксом un- (das Unglück, unglücklich); </w:t>
      </w:r>
    </w:p>
    <w:p w:rsidR="00A25F48" w:rsidRPr="00A25F48" w:rsidRDefault="00A25F48" w:rsidP="00A25F48">
      <w:pPr>
        <w:pStyle w:val="af8"/>
        <w:jc w:val="both"/>
        <w:rPr>
          <w:rFonts w:ascii="Times New Roman" w:hAnsi="Times New Roman" w:cs="Times New Roman"/>
          <w:sz w:val="24"/>
          <w:szCs w:val="24"/>
          <w:lang w:val="de-DE"/>
        </w:rPr>
      </w:pPr>
      <w:r w:rsidRPr="00A25F48">
        <w:rPr>
          <w:rFonts w:ascii="Times New Roman" w:hAnsi="Times New Roman" w:cs="Times New Roman"/>
          <w:sz w:val="24"/>
          <w:szCs w:val="24"/>
        </w:rPr>
        <w:t>существительных</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и</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глаголов</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с</w:t>
      </w:r>
      <w:r w:rsidRPr="00A25F48">
        <w:rPr>
          <w:rFonts w:ascii="Times New Roman" w:hAnsi="Times New Roman" w:cs="Times New Roman"/>
          <w:sz w:val="24"/>
          <w:szCs w:val="24"/>
          <w:lang w:val="de-DE"/>
        </w:rPr>
        <w:t xml:space="preserve"> </w:t>
      </w:r>
      <w:r w:rsidRPr="00A25F48">
        <w:rPr>
          <w:rFonts w:ascii="Times New Roman" w:hAnsi="Times New Roman" w:cs="Times New Roman"/>
          <w:sz w:val="24"/>
          <w:szCs w:val="24"/>
        </w:rPr>
        <w:t>префиксами</w:t>
      </w:r>
      <w:r w:rsidRPr="00A25F48">
        <w:rPr>
          <w:rFonts w:ascii="Times New Roman" w:hAnsi="Times New Roman" w:cs="Times New Roman"/>
          <w:sz w:val="24"/>
          <w:szCs w:val="24"/>
          <w:lang w:val="de-DE"/>
        </w:rPr>
        <w:t>: vor- (der Vorort, vorbereiten); mit- (die Mitantwortung, mitspielen);</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глаголов с отделяемыми и неотделяемыми приставками и другими словами в функции приставок типа erzählen, wegwerfen;</w:t>
      </w:r>
    </w:p>
    <w:p w:rsidR="00A25F48" w:rsidRPr="00A25F48" w:rsidRDefault="00A25F48" w:rsidP="00A25F48">
      <w:pPr>
        <w:pStyle w:val="af8"/>
        <w:jc w:val="both"/>
        <w:rPr>
          <w:rFonts w:ascii="Times New Roman" w:hAnsi="Times New Roman" w:cs="Times New Roman"/>
          <w:sz w:val="24"/>
          <w:szCs w:val="24"/>
          <w:u w:val="single"/>
        </w:rPr>
      </w:pPr>
      <w:r w:rsidRPr="00A25F48">
        <w:rPr>
          <w:rFonts w:ascii="Times New Roman" w:hAnsi="Times New Roman" w:cs="Times New Roman"/>
          <w:sz w:val="24"/>
          <w:szCs w:val="24"/>
        </w:rPr>
        <w:t>б)</w:t>
      </w:r>
      <w:r w:rsidRPr="00A25F48">
        <w:rPr>
          <w:rFonts w:ascii="Times New Roman" w:hAnsi="Times New Roman" w:cs="Times New Roman"/>
          <w:sz w:val="24"/>
          <w:szCs w:val="24"/>
        </w:rPr>
        <w:tab/>
      </w:r>
      <w:r w:rsidRPr="00A25F48">
        <w:rPr>
          <w:rFonts w:ascii="Times New Roman" w:hAnsi="Times New Roman" w:cs="Times New Roman"/>
          <w:sz w:val="24"/>
          <w:szCs w:val="24"/>
          <w:u w:val="single"/>
        </w:rPr>
        <w:t>словосложения: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существительное + существительное (das Arbeitszimmer);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прилагательное + прилагательное (</w:t>
      </w:r>
      <w:r w:rsidRPr="00A25F48">
        <w:rPr>
          <w:rFonts w:ascii="Times New Roman" w:hAnsi="Times New Roman" w:cs="Times New Roman"/>
          <w:sz w:val="24"/>
          <w:szCs w:val="24"/>
          <w:lang w:val="en-US"/>
        </w:rPr>
        <w:t>dunkelblau</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hellblond</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прилагательное + существительное (</w:t>
      </w:r>
      <w:r w:rsidRPr="00A25F48">
        <w:rPr>
          <w:rFonts w:ascii="Times New Roman" w:hAnsi="Times New Roman" w:cs="Times New Roman"/>
          <w:sz w:val="24"/>
          <w:szCs w:val="24"/>
          <w:lang w:val="en-US"/>
        </w:rPr>
        <w:t>die</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Fremdsprache</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глагол + существительное (</w:t>
      </w:r>
      <w:r w:rsidRPr="00A25F48">
        <w:rPr>
          <w:rFonts w:ascii="Times New Roman" w:hAnsi="Times New Roman" w:cs="Times New Roman"/>
          <w:sz w:val="24"/>
          <w:szCs w:val="24"/>
          <w:lang w:val="en-US"/>
        </w:rPr>
        <w:t>die</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Schwimmhalle</w:t>
      </w:r>
      <w:r w:rsidRPr="00A25F48">
        <w:rPr>
          <w:rFonts w:ascii="Times New Roman" w:hAnsi="Times New Roman" w:cs="Times New Roman"/>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в)</w:t>
      </w:r>
      <w:r w:rsidRPr="00A25F48">
        <w:rPr>
          <w:rFonts w:ascii="Times New Roman" w:hAnsi="Times New Roman" w:cs="Times New Roman"/>
          <w:sz w:val="24"/>
          <w:szCs w:val="24"/>
        </w:rPr>
        <w:tab/>
      </w:r>
      <w:r w:rsidRPr="00A25F48">
        <w:rPr>
          <w:rFonts w:ascii="Times New Roman" w:hAnsi="Times New Roman" w:cs="Times New Roman"/>
          <w:sz w:val="24"/>
          <w:szCs w:val="24"/>
          <w:u w:val="single"/>
        </w:rPr>
        <w:t>конверсия</w:t>
      </w:r>
      <w:r w:rsidRPr="00A25F48">
        <w:rPr>
          <w:rFonts w:ascii="Times New Roman" w:hAnsi="Times New Roman" w:cs="Times New Roman"/>
          <w:sz w:val="24"/>
          <w:szCs w:val="24"/>
        </w:rPr>
        <w:t xml:space="preserve"> (переход одной части речи в другую):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существительные от прилагательных (das Blau, </w:t>
      </w:r>
      <w:r w:rsidRPr="00A25F48">
        <w:rPr>
          <w:rFonts w:ascii="Times New Roman" w:hAnsi="Times New Roman" w:cs="Times New Roman"/>
          <w:sz w:val="24"/>
          <w:szCs w:val="24"/>
          <w:lang w:val="en-US"/>
        </w:rPr>
        <w:t>der</w:t>
      </w:r>
      <w:r w:rsidRPr="00A25F48">
        <w:rPr>
          <w:rFonts w:ascii="Times New Roman" w:hAnsi="Times New Roman" w:cs="Times New Roman"/>
          <w:sz w:val="24"/>
          <w:szCs w:val="24"/>
        </w:rPr>
        <w:t>/</w:t>
      </w:r>
      <w:r w:rsidRPr="00A25F48">
        <w:rPr>
          <w:rFonts w:ascii="Times New Roman" w:hAnsi="Times New Roman" w:cs="Times New Roman"/>
          <w:sz w:val="24"/>
          <w:szCs w:val="24"/>
          <w:lang w:val="en-US"/>
        </w:rPr>
        <w:t>die</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Alte</w:t>
      </w:r>
      <w:r w:rsidRPr="00A25F48">
        <w:rPr>
          <w:rFonts w:ascii="Times New Roman" w:hAnsi="Times New Roman" w:cs="Times New Roman"/>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существительные от глаголов (das Lernen, das Lesen);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г) </w:t>
      </w:r>
      <w:r w:rsidRPr="00A25F48">
        <w:rPr>
          <w:rFonts w:ascii="Times New Roman" w:hAnsi="Times New Roman" w:cs="Times New Roman"/>
          <w:sz w:val="24"/>
          <w:szCs w:val="24"/>
          <w:u w:val="single"/>
        </w:rPr>
        <w:t>интернациональные слова</w:t>
      </w:r>
      <w:r w:rsidRPr="00A25F48">
        <w:rPr>
          <w:rFonts w:ascii="Times New Roman" w:hAnsi="Times New Roman" w:cs="Times New Roman"/>
          <w:sz w:val="24"/>
          <w:szCs w:val="24"/>
        </w:rPr>
        <w:t xml:space="preserve"> (der Globus, der Computer).</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распознавать принадлежность слов к частям речи по аффиксам;</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Грамматическая сторона речи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sz w:val="24"/>
          <w:szCs w:val="24"/>
        </w:rPr>
        <w:t xml:space="preserve">распознавать и употреблять в речи предложения с начальным </w:t>
      </w:r>
      <w:r w:rsidRPr="00A25F48">
        <w:rPr>
          <w:rFonts w:ascii="Times New Roman" w:hAnsi="Times New Roman" w:cs="Times New Roman"/>
          <w:i/>
          <w:sz w:val="24"/>
          <w:szCs w:val="24"/>
          <w:lang w:val="en-US"/>
        </w:rPr>
        <w:t>Es</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распознавать и употреблять в речи предложения с глаголами </w:t>
      </w:r>
      <w:r w:rsidRPr="00A25F48">
        <w:rPr>
          <w:rFonts w:ascii="Times New Roman" w:hAnsi="Times New Roman" w:cs="Times New Roman"/>
          <w:i/>
          <w:sz w:val="24"/>
          <w:szCs w:val="24"/>
        </w:rPr>
        <w:t>legen, stellen, hängen,</w:t>
      </w:r>
      <w:r w:rsidRPr="00A25F48">
        <w:rPr>
          <w:rFonts w:ascii="Times New Roman" w:hAnsi="Times New Roman" w:cs="Times New Roman"/>
          <w:sz w:val="24"/>
          <w:szCs w:val="24"/>
        </w:rPr>
        <w:t xml:space="preserve"> требующие после себя дополнения в Akkusativ и обстоятельство места при ответе на вопрос Wohin?;</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 xml:space="preserve">распознавать и употреблять в речи глаголами </w:t>
      </w:r>
      <w:r w:rsidRPr="00A25F48">
        <w:rPr>
          <w:rFonts w:ascii="Times New Roman" w:hAnsi="Times New Roman" w:cs="Times New Roman"/>
          <w:i/>
          <w:sz w:val="24"/>
          <w:szCs w:val="24"/>
        </w:rPr>
        <w:t>beginnen, rate</w:t>
      </w:r>
      <w:r w:rsidRPr="00A25F48">
        <w:rPr>
          <w:rFonts w:ascii="Times New Roman" w:hAnsi="Times New Roman" w:cs="Times New Roman"/>
          <w:i/>
          <w:sz w:val="24"/>
          <w:szCs w:val="24"/>
          <w:lang w:val="en-US"/>
        </w:rPr>
        <w:t>n</w:t>
      </w:r>
      <w:r w:rsidRPr="00A25F48">
        <w:rPr>
          <w:rFonts w:ascii="Times New Roman" w:hAnsi="Times New Roman" w:cs="Times New Roman"/>
          <w:i/>
          <w:sz w:val="24"/>
          <w:szCs w:val="24"/>
        </w:rPr>
        <w:t>, vorhaben</w:t>
      </w:r>
      <w:r w:rsidRPr="00A25F48">
        <w:rPr>
          <w:rFonts w:ascii="Times New Roman" w:hAnsi="Times New Roman" w:cs="Times New Roman"/>
          <w:sz w:val="24"/>
          <w:szCs w:val="24"/>
        </w:rPr>
        <w:t xml:space="preserve"> и др., требующие после себя Infinitiv с zu;</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распознавать и употреблять в речи побудительные предложения;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распознавать и употреблять в речи все типы вопросительных предложений;</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 xml:space="preserve">распознавать и употреблять в речи предложения с неопределённо-личным местоимением </w:t>
      </w:r>
      <w:r w:rsidRPr="00A25F48">
        <w:rPr>
          <w:rFonts w:ascii="Times New Roman" w:hAnsi="Times New Roman" w:cs="Times New Roman"/>
          <w:i/>
          <w:sz w:val="24"/>
          <w:szCs w:val="24"/>
        </w:rPr>
        <w:t>man;</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i/>
          <w:iCs/>
          <w:sz w:val="24"/>
          <w:szCs w:val="24"/>
        </w:rPr>
      </w:pPr>
      <w:r w:rsidRPr="00A25F48">
        <w:rPr>
          <w:rFonts w:ascii="Times New Roman" w:hAnsi="Times New Roman" w:cs="Times New Roman"/>
          <w:sz w:val="24"/>
          <w:szCs w:val="24"/>
        </w:rPr>
        <w:t xml:space="preserve">распознавать и употреблять в речи предложения с инфинитивной группой </w:t>
      </w:r>
      <w:r w:rsidRPr="00A25F48">
        <w:rPr>
          <w:rFonts w:ascii="Times New Roman" w:hAnsi="Times New Roman" w:cs="Times New Roman"/>
          <w:sz w:val="24"/>
          <w:szCs w:val="24"/>
          <w:lang w:val="de-DE"/>
        </w:rPr>
        <w:t>um</w:t>
      </w:r>
      <w:r w:rsidRPr="00A25F48">
        <w:rPr>
          <w:rFonts w:ascii="Times New Roman" w:hAnsi="Times New Roman" w:cs="Times New Roman"/>
          <w:sz w:val="24"/>
          <w:szCs w:val="24"/>
        </w:rPr>
        <w:t xml:space="preserve"> ... </w:t>
      </w:r>
      <w:r w:rsidRPr="00A25F48">
        <w:rPr>
          <w:rFonts w:ascii="Times New Roman" w:hAnsi="Times New Roman" w:cs="Times New Roman"/>
          <w:sz w:val="24"/>
          <w:szCs w:val="24"/>
          <w:lang w:val="de-DE"/>
        </w:rPr>
        <w:t>zu</w:t>
      </w:r>
      <w:r w:rsidRPr="00A25F48">
        <w:rPr>
          <w:rFonts w:ascii="Times New Roman" w:hAnsi="Times New Roman" w:cs="Times New Roman"/>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 xml:space="preserve">распознавать и употреблять в речи </w:t>
      </w:r>
      <w:r w:rsidRPr="00A25F48">
        <w:rPr>
          <w:rFonts w:ascii="Times New Roman" w:hAnsi="Times New Roman" w:cs="Times New Roman"/>
          <w:sz w:val="24"/>
          <w:szCs w:val="24"/>
        </w:rPr>
        <w:t>слабые и сильные глаголы со вспомогательным глаголом haben в Perfekt;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распознавать и употреблять в речи с</w:t>
      </w:r>
      <w:r w:rsidRPr="00A25F48">
        <w:rPr>
          <w:rFonts w:ascii="Times New Roman" w:hAnsi="Times New Roman" w:cs="Times New Roman"/>
          <w:sz w:val="24"/>
          <w:szCs w:val="24"/>
        </w:rPr>
        <w:t>ильные глаголы со вспомогательным глаголом sein в Perfekt (kommen, fahren, gehen);</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lastRenderedPageBreak/>
        <w:t xml:space="preserve">распознавать и употреблять в речи </w:t>
      </w:r>
      <w:r w:rsidRPr="00A25F48">
        <w:rPr>
          <w:rFonts w:ascii="Times New Roman" w:hAnsi="Times New Roman" w:cs="Times New Roman"/>
          <w:sz w:val="24"/>
          <w:szCs w:val="24"/>
        </w:rPr>
        <w:t>Präteritum слабых и сильных глаголов, а также вспомогательных и модальных глаголов;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распознавать и употреблять в речи г</w:t>
      </w:r>
      <w:r w:rsidRPr="00A25F48">
        <w:rPr>
          <w:rFonts w:ascii="Times New Roman" w:hAnsi="Times New Roman" w:cs="Times New Roman"/>
          <w:sz w:val="24"/>
          <w:szCs w:val="24"/>
        </w:rPr>
        <w:t xml:space="preserve">лаголы с отделяемыми и неотделяемыми приставками в </w:t>
      </w:r>
      <w:r w:rsidRPr="00A25F48">
        <w:rPr>
          <w:rFonts w:ascii="Times New Roman" w:hAnsi="Times New Roman" w:cs="Times New Roman"/>
          <w:sz w:val="24"/>
          <w:szCs w:val="24"/>
          <w:lang w:val="en-US"/>
        </w:rPr>
        <w:t>Pr</w:t>
      </w:r>
      <w:r w:rsidRPr="00A25F48">
        <w:rPr>
          <w:rFonts w:ascii="Times New Roman" w:hAnsi="Times New Roman" w:cs="Times New Roman"/>
          <w:sz w:val="24"/>
          <w:szCs w:val="24"/>
        </w:rPr>
        <w:t>ä</w:t>
      </w:r>
      <w:r w:rsidRPr="00A25F48">
        <w:rPr>
          <w:rFonts w:ascii="Times New Roman" w:hAnsi="Times New Roman" w:cs="Times New Roman"/>
          <w:sz w:val="24"/>
          <w:szCs w:val="24"/>
          <w:lang w:val="en-US"/>
        </w:rPr>
        <w:t>sens</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Perfekt</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Pret</w:t>
      </w:r>
      <w:r w:rsidRPr="00A25F48">
        <w:rPr>
          <w:rFonts w:ascii="Times New Roman" w:hAnsi="Times New Roman" w:cs="Times New Roman"/>
          <w:sz w:val="24"/>
          <w:szCs w:val="24"/>
        </w:rPr>
        <w:t>ä</w:t>
      </w:r>
      <w:r w:rsidRPr="00A25F48">
        <w:rPr>
          <w:rFonts w:ascii="Times New Roman" w:hAnsi="Times New Roman" w:cs="Times New Roman"/>
          <w:sz w:val="24"/>
          <w:szCs w:val="24"/>
          <w:lang w:val="en-US"/>
        </w:rPr>
        <w:t>ritum</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Futur</w:t>
      </w:r>
      <w:r w:rsidRPr="00A25F48">
        <w:rPr>
          <w:rFonts w:ascii="Times New Roman" w:hAnsi="Times New Roman" w:cs="Times New Roman"/>
          <w:sz w:val="24"/>
          <w:szCs w:val="24"/>
        </w:rPr>
        <w:t xml:space="preserve"> (á</w:t>
      </w:r>
      <w:r w:rsidRPr="00A25F48">
        <w:rPr>
          <w:rFonts w:ascii="Times New Roman" w:hAnsi="Times New Roman" w:cs="Times New Roman"/>
          <w:sz w:val="24"/>
          <w:szCs w:val="24"/>
          <w:lang w:val="en-US"/>
        </w:rPr>
        <w:t>nfangen</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en-US"/>
        </w:rPr>
        <w:t>beschr</w:t>
      </w:r>
      <w:r w:rsidRPr="00A25F48">
        <w:rPr>
          <w:rFonts w:ascii="Times New Roman" w:hAnsi="Times New Roman" w:cs="Times New Roman"/>
          <w:sz w:val="24"/>
          <w:szCs w:val="24"/>
        </w:rPr>
        <w:t>é</w:t>
      </w:r>
      <w:r w:rsidRPr="00A25F48">
        <w:rPr>
          <w:rFonts w:ascii="Times New Roman" w:hAnsi="Times New Roman" w:cs="Times New Roman"/>
          <w:sz w:val="24"/>
          <w:szCs w:val="24"/>
          <w:lang w:val="en-US"/>
        </w:rPr>
        <w:t>iben</w:t>
      </w:r>
      <w:r w:rsidRPr="00A25F48">
        <w:rPr>
          <w:rFonts w:ascii="Times New Roman" w:hAnsi="Times New Roman" w:cs="Times New Roman"/>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распознавать и употреблять в речи в</w:t>
      </w:r>
      <w:r w:rsidRPr="00A25F48">
        <w:rPr>
          <w:rFonts w:ascii="Times New Roman" w:hAnsi="Times New Roman" w:cs="Times New Roman"/>
          <w:sz w:val="24"/>
          <w:szCs w:val="24"/>
        </w:rPr>
        <w:t>се временные формы в Passiv (Perfekt, Plusquamperfekt, Futur);</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 xml:space="preserve">распознавать и употреблять в речи </w:t>
      </w:r>
      <w:r w:rsidRPr="00A25F48">
        <w:rPr>
          <w:rFonts w:ascii="Times New Roman" w:hAnsi="Times New Roman" w:cs="Times New Roman"/>
          <w:sz w:val="24"/>
          <w:szCs w:val="24"/>
        </w:rPr>
        <w:t>местоименные наречия (</w:t>
      </w:r>
      <w:r w:rsidRPr="00A25F48">
        <w:rPr>
          <w:rFonts w:ascii="Times New Roman" w:hAnsi="Times New Roman" w:cs="Times New Roman"/>
          <w:sz w:val="24"/>
          <w:szCs w:val="24"/>
          <w:lang w:val="de-DE"/>
        </w:rPr>
        <w:t>wor</w:t>
      </w:r>
      <w:r w:rsidRPr="00A25F48">
        <w:rPr>
          <w:rFonts w:ascii="Times New Roman" w:hAnsi="Times New Roman" w:cs="Times New Roman"/>
          <w:sz w:val="24"/>
          <w:szCs w:val="24"/>
        </w:rPr>
        <w:t>ü</w:t>
      </w:r>
      <w:r w:rsidRPr="00A25F48">
        <w:rPr>
          <w:rFonts w:ascii="Times New Roman" w:hAnsi="Times New Roman" w:cs="Times New Roman"/>
          <w:sz w:val="24"/>
          <w:szCs w:val="24"/>
          <w:lang w:val="de-DE"/>
        </w:rPr>
        <w:t>ber</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dar</w:t>
      </w:r>
      <w:r w:rsidRPr="00A25F48">
        <w:rPr>
          <w:rFonts w:ascii="Times New Roman" w:hAnsi="Times New Roman" w:cs="Times New Roman"/>
          <w:sz w:val="24"/>
          <w:szCs w:val="24"/>
        </w:rPr>
        <w:t>ü</w:t>
      </w:r>
      <w:r w:rsidRPr="00A25F48">
        <w:rPr>
          <w:rFonts w:ascii="Times New Roman" w:hAnsi="Times New Roman" w:cs="Times New Roman"/>
          <w:sz w:val="24"/>
          <w:szCs w:val="24"/>
          <w:lang w:val="de-DE"/>
        </w:rPr>
        <w:t>ber</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womit</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damit</w:t>
      </w:r>
      <w:r w:rsidRPr="00A25F48">
        <w:rPr>
          <w:rFonts w:ascii="Times New Roman" w:hAnsi="Times New Roman" w:cs="Times New Roman"/>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Cs/>
          <w:sz w:val="24"/>
          <w:szCs w:val="24"/>
        </w:rPr>
        <w:t xml:space="preserve">распознавать и употреблять в речи </w:t>
      </w:r>
      <w:r w:rsidRPr="00A25F48">
        <w:rPr>
          <w:rFonts w:ascii="Times New Roman" w:hAnsi="Times New Roman" w:cs="Times New Roman"/>
          <w:sz w:val="24"/>
          <w:szCs w:val="24"/>
        </w:rPr>
        <w:t xml:space="preserve">возвратные глаголы в основных временных формах </w:t>
      </w:r>
      <w:r w:rsidRPr="00A25F48">
        <w:rPr>
          <w:rFonts w:ascii="Times New Roman" w:hAnsi="Times New Roman" w:cs="Times New Roman"/>
          <w:sz w:val="24"/>
          <w:szCs w:val="24"/>
          <w:lang w:val="de-DE"/>
        </w:rPr>
        <w:t>Pr</w:t>
      </w:r>
      <w:r w:rsidRPr="00A25F48">
        <w:rPr>
          <w:rFonts w:ascii="Times New Roman" w:hAnsi="Times New Roman" w:cs="Times New Roman"/>
          <w:sz w:val="24"/>
          <w:szCs w:val="24"/>
        </w:rPr>
        <w:t>ä</w:t>
      </w:r>
      <w:r w:rsidRPr="00A25F48">
        <w:rPr>
          <w:rFonts w:ascii="Times New Roman" w:hAnsi="Times New Roman" w:cs="Times New Roman"/>
          <w:sz w:val="24"/>
          <w:szCs w:val="24"/>
          <w:lang w:val="de-DE"/>
        </w:rPr>
        <w:t>sens</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Perfekt</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Pret</w:t>
      </w:r>
      <w:r w:rsidRPr="00A25F48">
        <w:rPr>
          <w:rFonts w:ascii="Times New Roman" w:hAnsi="Times New Roman" w:cs="Times New Roman"/>
          <w:sz w:val="24"/>
          <w:szCs w:val="24"/>
        </w:rPr>
        <w:t>ä</w:t>
      </w:r>
      <w:r w:rsidRPr="00A25F48">
        <w:rPr>
          <w:rFonts w:ascii="Times New Roman" w:hAnsi="Times New Roman" w:cs="Times New Roman"/>
          <w:sz w:val="24"/>
          <w:szCs w:val="24"/>
          <w:lang w:val="de-DE"/>
        </w:rPr>
        <w:t>ritum</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sich</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anziehen</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sich</w:t>
      </w:r>
      <w:r w:rsidRPr="00A25F48">
        <w:rPr>
          <w:rFonts w:ascii="Times New Roman" w:hAnsi="Times New Roman" w:cs="Times New Roman"/>
          <w:sz w:val="24"/>
          <w:szCs w:val="24"/>
        </w:rPr>
        <w:t xml:space="preserve"> </w:t>
      </w:r>
      <w:r w:rsidRPr="00A25F48">
        <w:rPr>
          <w:rFonts w:ascii="Times New Roman" w:hAnsi="Times New Roman" w:cs="Times New Roman"/>
          <w:sz w:val="24"/>
          <w:szCs w:val="24"/>
          <w:lang w:val="de-DE"/>
        </w:rPr>
        <w:t>waschen</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получит возможность научиться:</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 xml:space="preserve">сложносочинённые предложения с союзами </w:t>
      </w:r>
      <w:r w:rsidRPr="00A25F48">
        <w:rPr>
          <w:rFonts w:ascii="Times New Roman" w:hAnsi="Times New Roman" w:cs="Times New Roman"/>
          <w:i/>
          <w:sz w:val="24"/>
          <w:szCs w:val="24"/>
          <w:lang w:val="de-DE"/>
        </w:rPr>
        <w:t>denn</w:t>
      </w:r>
      <w:r w:rsidRPr="00A25F48">
        <w:rPr>
          <w:rFonts w:ascii="Times New Roman" w:hAnsi="Times New Roman" w:cs="Times New Roman"/>
          <w:i/>
          <w:sz w:val="24"/>
          <w:szCs w:val="24"/>
        </w:rPr>
        <w:t xml:space="preserve">, </w:t>
      </w:r>
      <w:r w:rsidRPr="00A25F48">
        <w:rPr>
          <w:rFonts w:ascii="Times New Roman" w:hAnsi="Times New Roman" w:cs="Times New Roman"/>
          <w:i/>
          <w:sz w:val="24"/>
          <w:szCs w:val="24"/>
          <w:lang w:val="de-DE"/>
        </w:rPr>
        <w:t>darum</w:t>
      </w:r>
      <w:r w:rsidRPr="00A25F48">
        <w:rPr>
          <w:rFonts w:ascii="Times New Roman" w:hAnsi="Times New Roman" w:cs="Times New Roman"/>
          <w:i/>
          <w:sz w:val="24"/>
          <w:szCs w:val="24"/>
        </w:rPr>
        <w:t xml:space="preserve">, </w:t>
      </w:r>
      <w:r w:rsidRPr="00A25F48">
        <w:rPr>
          <w:rFonts w:ascii="Times New Roman" w:hAnsi="Times New Roman" w:cs="Times New Roman"/>
          <w:i/>
          <w:sz w:val="24"/>
          <w:szCs w:val="24"/>
          <w:lang w:val="de-DE"/>
        </w:rPr>
        <w:t>deshalb</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сложноподчинённые предложения с союзами dass, ob и др;</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 xml:space="preserve">сложноподчинённые предложения причины с союзами </w:t>
      </w:r>
      <w:r w:rsidRPr="00A25F48">
        <w:rPr>
          <w:rFonts w:ascii="Times New Roman" w:hAnsi="Times New Roman" w:cs="Times New Roman"/>
          <w:i/>
          <w:sz w:val="24"/>
          <w:szCs w:val="24"/>
          <w:lang w:val="de-DE"/>
        </w:rPr>
        <w:t>weil</w:t>
      </w:r>
      <w:r w:rsidRPr="00A25F48">
        <w:rPr>
          <w:rFonts w:ascii="Times New Roman" w:hAnsi="Times New Roman" w:cs="Times New Roman"/>
          <w:i/>
          <w:sz w:val="24"/>
          <w:szCs w:val="24"/>
        </w:rPr>
        <w:t xml:space="preserve">, </w:t>
      </w:r>
      <w:r w:rsidRPr="00A25F48">
        <w:rPr>
          <w:rFonts w:ascii="Times New Roman" w:hAnsi="Times New Roman" w:cs="Times New Roman"/>
          <w:i/>
          <w:sz w:val="24"/>
          <w:szCs w:val="24"/>
          <w:lang w:val="de-DE"/>
        </w:rPr>
        <w:t>da</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 xml:space="preserve">сложноподчинённые  предложения с условным союзом </w:t>
      </w:r>
      <w:r w:rsidRPr="00A25F48">
        <w:rPr>
          <w:rFonts w:ascii="Times New Roman" w:hAnsi="Times New Roman" w:cs="Times New Roman"/>
          <w:i/>
          <w:sz w:val="24"/>
          <w:szCs w:val="24"/>
          <w:lang w:val="de-DE"/>
        </w:rPr>
        <w:t>wenn</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сложноподчинённые</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sz w:val="24"/>
          <w:szCs w:val="24"/>
        </w:rPr>
        <w:t xml:space="preserve">предложения с придаточными времени с союзами wenn, als, </w:t>
      </w:r>
      <w:r w:rsidRPr="00A25F48">
        <w:rPr>
          <w:rFonts w:ascii="Times New Roman" w:hAnsi="Times New Roman" w:cs="Times New Roman"/>
          <w:i/>
          <w:sz w:val="24"/>
          <w:szCs w:val="24"/>
          <w:lang w:val="en-US"/>
        </w:rPr>
        <w:t>n</w:t>
      </w:r>
      <w:r w:rsidRPr="00A25F48">
        <w:rPr>
          <w:rFonts w:ascii="Times New Roman" w:hAnsi="Times New Roman" w:cs="Times New Roman"/>
          <w:i/>
          <w:sz w:val="24"/>
          <w:szCs w:val="24"/>
        </w:rPr>
        <w:t>ac</w:t>
      </w:r>
      <w:r w:rsidRPr="00A25F48">
        <w:rPr>
          <w:rFonts w:ascii="Times New Roman" w:hAnsi="Times New Roman" w:cs="Times New Roman"/>
          <w:i/>
          <w:sz w:val="24"/>
          <w:szCs w:val="24"/>
          <w:lang w:val="en-US"/>
        </w:rPr>
        <w:t>h</w:t>
      </w:r>
      <w:r w:rsidRPr="00A25F48">
        <w:rPr>
          <w:rFonts w:ascii="Times New Roman" w:hAnsi="Times New Roman" w:cs="Times New Roman"/>
          <w:i/>
          <w:sz w:val="24"/>
          <w:szCs w:val="24"/>
        </w:rPr>
        <w:t xml:space="preserve"> ;</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сложноподчинённые предложения с придаточными определительными (</w:t>
      </w:r>
      <w:r w:rsidRPr="00A25F48">
        <w:rPr>
          <w:rFonts w:ascii="Times New Roman" w:hAnsi="Times New Roman" w:cs="Times New Roman"/>
          <w:i/>
          <w:sz w:val="24"/>
          <w:szCs w:val="24"/>
          <w:lang w:val="de-DE"/>
        </w:rPr>
        <w:t>c</w:t>
      </w:r>
      <w:r w:rsidRPr="00A25F48">
        <w:rPr>
          <w:rFonts w:ascii="Times New Roman" w:hAnsi="Times New Roman" w:cs="Times New Roman"/>
          <w:i/>
          <w:sz w:val="24"/>
          <w:szCs w:val="24"/>
        </w:rPr>
        <w:t xml:space="preserve"> относительными местоимениями </w:t>
      </w:r>
      <w:r w:rsidRPr="00A25F48">
        <w:rPr>
          <w:rFonts w:ascii="Times New Roman" w:hAnsi="Times New Roman" w:cs="Times New Roman"/>
          <w:i/>
          <w:sz w:val="24"/>
          <w:szCs w:val="24"/>
          <w:lang w:val="de-DE"/>
        </w:rPr>
        <w:t>die</w:t>
      </w:r>
      <w:r w:rsidRPr="00A25F48">
        <w:rPr>
          <w:rFonts w:ascii="Times New Roman" w:hAnsi="Times New Roman" w:cs="Times New Roman"/>
          <w:i/>
          <w:sz w:val="24"/>
          <w:szCs w:val="24"/>
        </w:rPr>
        <w:t xml:space="preserve">, </w:t>
      </w:r>
      <w:r w:rsidRPr="00A25F48">
        <w:rPr>
          <w:rFonts w:ascii="Times New Roman" w:hAnsi="Times New Roman" w:cs="Times New Roman"/>
          <w:i/>
          <w:sz w:val="24"/>
          <w:szCs w:val="24"/>
          <w:lang w:val="de-DE"/>
        </w:rPr>
        <w:t>deren</w:t>
      </w:r>
      <w:r w:rsidRPr="00A25F48">
        <w:rPr>
          <w:rFonts w:ascii="Times New Roman" w:hAnsi="Times New Roman" w:cs="Times New Roman"/>
          <w:i/>
          <w:sz w:val="24"/>
          <w:szCs w:val="24"/>
        </w:rPr>
        <w:t xml:space="preserve">, </w:t>
      </w:r>
      <w:r w:rsidRPr="00A25F48">
        <w:rPr>
          <w:rFonts w:ascii="Times New Roman" w:hAnsi="Times New Roman" w:cs="Times New Roman"/>
          <w:i/>
          <w:sz w:val="24"/>
          <w:szCs w:val="24"/>
          <w:lang w:val="de-DE"/>
        </w:rPr>
        <w:t>dessen</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iCs/>
          <w:sz w:val="24"/>
          <w:szCs w:val="24"/>
        </w:rPr>
        <w:t xml:space="preserve">распознавать </w:t>
      </w:r>
      <w:r w:rsidRPr="00A25F48">
        <w:rPr>
          <w:rFonts w:ascii="Times New Roman" w:hAnsi="Times New Roman" w:cs="Times New Roman"/>
          <w:i/>
          <w:sz w:val="24"/>
          <w:szCs w:val="24"/>
        </w:rPr>
        <w:t>и употреблять в речи</w:t>
      </w:r>
      <w:r w:rsidRPr="00A25F48">
        <w:rPr>
          <w:rFonts w:ascii="Times New Roman" w:hAnsi="Times New Roman" w:cs="Times New Roman"/>
          <w:sz w:val="24"/>
          <w:szCs w:val="24"/>
        </w:rPr>
        <w:t xml:space="preserve"> </w:t>
      </w:r>
      <w:r w:rsidRPr="00A25F48">
        <w:rPr>
          <w:rFonts w:ascii="Times New Roman" w:hAnsi="Times New Roman" w:cs="Times New Roman"/>
          <w:i/>
          <w:sz w:val="24"/>
          <w:szCs w:val="24"/>
        </w:rPr>
        <w:t>сложноподчинённые</w:t>
      </w:r>
    </w:p>
    <w:p w:rsidR="00A25F48" w:rsidRPr="00A25F48" w:rsidRDefault="00A25F48" w:rsidP="00A25F48">
      <w:pPr>
        <w:pStyle w:val="af8"/>
        <w:jc w:val="both"/>
        <w:rPr>
          <w:rFonts w:ascii="Times New Roman" w:hAnsi="Times New Roman" w:cs="Times New Roman"/>
          <w:i/>
          <w:sz w:val="24"/>
          <w:szCs w:val="24"/>
        </w:rPr>
      </w:pPr>
      <w:r w:rsidRPr="00A25F48">
        <w:rPr>
          <w:rFonts w:ascii="Times New Roman" w:hAnsi="Times New Roman" w:cs="Times New Roman"/>
          <w:i/>
          <w:sz w:val="24"/>
          <w:szCs w:val="24"/>
        </w:rPr>
        <w:t xml:space="preserve">предложения с придаточными цели с союзом </w:t>
      </w:r>
      <w:r w:rsidRPr="00A25F48">
        <w:rPr>
          <w:rFonts w:ascii="Times New Roman" w:hAnsi="Times New Roman" w:cs="Times New Roman"/>
          <w:i/>
          <w:sz w:val="24"/>
          <w:szCs w:val="24"/>
          <w:lang w:val="de-DE"/>
        </w:rPr>
        <w:t>damit</w:t>
      </w:r>
      <w:r w:rsidRPr="00A25F48">
        <w:rPr>
          <w:rFonts w:ascii="Times New Roman" w:hAnsi="Times New Roman" w:cs="Times New Roman"/>
          <w:i/>
          <w:sz w:val="24"/>
          <w:szCs w:val="24"/>
        </w:rPr>
        <w:t>;</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sz w:val="24"/>
          <w:szCs w:val="24"/>
        </w:rPr>
        <w:t>распознавать структуры предложения по формальным признакам: по наличию инфинитивных оборотов: um ... zu + Infi</w:t>
      </w:r>
      <w:r w:rsidRPr="00A25F48">
        <w:rPr>
          <w:rFonts w:ascii="Times New Roman" w:hAnsi="Times New Roman" w:cs="Times New Roman"/>
          <w:i/>
          <w:sz w:val="24"/>
          <w:szCs w:val="24"/>
          <w:lang w:val="en-US"/>
        </w:rPr>
        <w:t>nit</w:t>
      </w:r>
      <w:r w:rsidRPr="00A25F48">
        <w:rPr>
          <w:rFonts w:ascii="Times New Roman" w:hAnsi="Times New Roman" w:cs="Times New Roman"/>
          <w:i/>
          <w:sz w:val="24"/>
          <w:szCs w:val="24"/>
        </w:rPr>
        <w:t>iv, statt ... zu + Inf</w:t>
      </w:r>
      <w:r w:rsidRPr="00A25F48">
        <w:rPr>
          <w:rFonts w:ascii="Times New Roman" w:hAnsi="Times New Roman" w:cs="Times New Roman"/>
          <w:i/>
          <w:sz w:val="24"/>
          <w:szCs w:val="24"/>
          <w:lang w:val="en-US"/>
        </w:rPr>
        <w:t>in</w:t>
      </w:r>
      <w:r w:rsidRPr="00A25F48">
        <w:rPr>
          <w:rFonts w:ascii="Times New Roman" w:hAnsi="Times New Roman" w:cs="Times New Roman"/>
          <w:i/>
          <w:sz w:val="24"/>
          <w:szCs w:val="24"/>
        </w:rPr>
        <w:t>itiv, ohne ... zu + Inf</w:t>
      </w:r>
      <w:r w:rsidRPr="00A25F48">
        <w:rPr>
          <w:rFonts w:ascii="Times New Roman" w:hAnsi="Times New Roman" w:cs="Times New Roman"/>
          <w:i/>
          <w:sz w:val="24"/>
          <w:szCs w:val="24"/>
          <w:lang w:val="en-US"/>
        </w:rPr>
        <w:t>in</w:t>
      </w:r>
      <w:r w:rsidRPr="00A25F48">
        <w:rPr>
          <w:rFonts w:ascii="Times New Roman" w:hAnsi="Times New Roman" w:cs="Times New Roman"/>
          <w:i/>
          <w:sz w:val="24"/>
          <w:szCs w:val="24"/>
        </w:rPr>
        <w:t>itiv;</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 xml:space="preserve">распознавать и употреблять в речи </w:t>
      </w:r>
      <w:r w:rsidRPr="00A25F48">
        <w:rPr>
          <w:rFonts w:ascii="Times New Roman" w:hAnsi="Times New Roman" w:cs="Times New Roman"/>
          <w:sz w:val="24"/>
          <w:szCs w:val="24"/>
        </w:rPr>
        <w:t>определённый, неопределённый  и нулевой артиклья,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распознавать и употреблять в речи м</w:t>
      </w:r>
      <w:r w:rsidRPr="00A25F48">
        <w:rPr>
          <w:rFonts w:ascii="Times New Roman" w:hAnsi="Times New Roman" w:cs="Times New Roman"/>
          <w:sz w:val="24"/>
          <w:szCs w:val="24"/>
        </w:rPr>
        <w:t xml:space="preserve">естоимения: личные, притяжательные, неопределённые (jemand, niemand);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распознавать и употреблять в речи о</w:t>
      </w:r>
      <w:r w:rsidRPr="00A25F48">
        <w:rPr>
          <w:rFonts w:ascii="Times New Roman" w:hAnsi="Times New Roman" w:cs="Times New Roman"/>
          <w:sz w:val="24"/>
          <w:szCs w:val="24"/>
        </w:rPr>
        <w:t>монимичные явления: предлоги и союзы (zu, als, wenn);</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 xml:space="preserve">распознавать и употреблять в речи </w:t>
      </w:r>
      <w:r w:rsidRPr="00A25F48">
        <w:rPr>
          <w:rFonts w:ascii="Times New Roman" w:hAnsi="Times New Roman" w:cs="Times New Roman"/>
          <w:sz w:val="24"/>
          <w:szCs w:val="24"/>
        </w:rPr>
        <w:t>Plusquamperfekt и употребление его в речи при согласовании времён.</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Социокультурные знания и умения</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eastAsia="Arial Unicode MS" w:hAnsi="Times New Roman" w:cs="Times New Roman"/>
          <w:sz w:val="24"/>
          <w:szCs w:val="24"/>
          <w:lang w:eastAsia="ar-SA"/>
        </w:rPr>
      </w:pPr>
      <w:r w:rsidRPr="00A25F48">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25F48" w:rsidRPr="00A25F48" w:rsidRDefault="00A25F48" w:rsidP="00A25F48">
      <w:pPr>
        <w:pStyle w:val="af8"/>
        <w:jc w:val="both"/>
        <w:rPr>
          <w:rFonts w:ascii="Times New Roman" w:eastAsia="Arial Unicode MS" w:hAnsi="Times New Roman" w:cs="Times New Roman"/>
          <w:sz w:val="24"/>
          <w:szCs w:val="24"/>
          <w:lang w:eastAsia="ar-SA"/>
        </w:rPr>
      </w:pPr>
      <w:r w:rsidRPr="00A25F48">
        <w:rPr>
          <w:rFonts w:ascii="Times New Roman" w:eastAsia="Arial Unicode MS" w:hAnsi="Times New Roman" w:cs="Times New Roman"/>
          <w:sz w:val="24"/>
          <w:szCs w:val="24"/>
          <w:lang w:eastAsia="ar-SA"/>
        </w:rPr>
        <w:t>представлять родную страну и культуру на немецком языке;</w:t>
      </w:r>
    </w:p>
    <w:p w:rsidR="00A25F48" w:rsidRPr="00A25F48" w:rsidRDefault="00A25F48" w:rsidP="00A25F48">
      <w:pPr>
        <w:pStyle w:val="af8"/>
        <w:jc w:val="both"/>
        <w:rPr>
          <w:rFonts w:ascii="Times New Roman" w:eastAsia="Arial Unicode MS" w:hAnsi="Times New Roman" w:cs="Times New Roman"/>
          <w:sz w:val="24"/>
          <w:szCs w:val="24"/>
          <w:lang w:eastAsia="ar-SA"/>
        </w:rPr>
      </w:pPr>
      <w:r w:rsidRPr="00A25F48">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A25F48" w:rsidRPr="00A25F48" w:rsidRDefault="00A25F48" w:rsidP="00A25F48">
      <w:pPr>
        <w:pStyle w:val="af8"/>
        <w:jc w:val="both"/>
        <w:rPr>
          <w:rFonts w:ascii="Times New Roman" w:eastAsia="Arial Unicode MS" w:hAnsi="Times New Roman" w:cs="Times New Roman"/>
          <w:sz w:val="24"/>
          <w:szCs w:val="24"/>
          <w:lang w:eastAsia="ar-SA"/>
        </w:rPr>
      </w:pPr>
      <w:r w:rsidRPr="00A25F48">
        <w:rPr>
          <w:rFonts w:ascii="Times New Roman" w:hAnsi="Times New Roman" w:cs="Times New Roman"/>
          <w:b/>
          <w:bCs/>
          <w:sz w:val="24"/>
          <w:szCs w:val="24"/>
        </w:rPr>
        <w:t>Выпускник получит возможность научиться:</w:t>
      </w:r>
      <w:r w:rsidRPr="00A25F48">
        <w:rPr>
          <w:rFonts w:ascii="Times New Roman" w:eastAsia="Arial Unicode MS" w:hAnsi="Times New Roman" w:cs="Times New Roman"/>
          <w:sz w:val="24"/>
          <w:szCs w:val="24"/>
          <w:lang w:eastAsia="ar-SA"/>
        </w:rPr>
        <w:t xml:space="preserve"> </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eastAsia="Arial Unicode MS" w:hAnsi="Times New Roman" w:cs="Times New Roman"/>
          <w:i/>
          <w:iCs/>
          <w:sz w:val="24"/>
          <w:szCs w:val="24"/>
          <w:lang w:eastAsia="ar-SA"/>
        </w:rPr>
        <w:t>использовать социокультурные реалии при создании устных и письменных высказываний;</w:t>
      </w:r>
    </w:p>
    <w:p w:rsidR="00A25F48" w:rsidRPr="00A25F48" w:rsidRDefault="00A25F48" w:rsidP="00A25F48">
      <w:pPr>
        <w:pStyle w:val="af8"/>
        <w:jc w:val="both"/>
        <w:rPr>
          <w:rFonts w:ascii="Times New Roman" w:hAnsi="Times New Roman" w:cs="Times New Roman"/>
          <w:b/>
          <w:bCs/>
          <w:i/>
          <w:iCs/>
          <w:sz w:val="24"/>
          <w:szCs w:val="24"/>
        </w:rPr>
      </w:pPr>
      <w:r w:rsidRPr="00A25F48">
        <w:rPr>
          <w:rFonts w:ascii="Times New Roman" w:eastAsia="Arial Unicode MS"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A25F48" w:rsidRPr="00A25F48" w:rsidRDefault="00A25F48" w:rsidP="00A25F48">
      <w:pPr>
        <w:pStyle w:val="af8"/>
        <w:jc w:val="both"/>
        <w:rPr>
          <w:rFonts w:ascii="Times New Roman" w:eastAsia="Arial Unicode MS" w:hAnsi="Times New Roman" w:cs="Times New Roman"/>
          <w:b/>
          <w:bCs/>
          <w:sz w:val="24"/>
          <w:szCs w:val="24"/>
          <w:lang w:eastAsia="ar-SA"/>
        </w:rPr>
      </w:pPr>
      <w:r w:rsidRPr="00A25F48">
        <w:rPr>
          <w:rFonts w:ascii="Times New Roman" w:eastAsia="Arial Unicode MS" w:hAnsi="Times New Roman" w:cs="Times New Roman"/>
          <w:b/>
          <w:bCs/>
          <w:sz w:val="24"/>
          <w:szCs w:val="24"/>
          <w:lang w:eastAsia="ar-SA"/>
        </w:rPr>
        <w:t>Компенсаторные умения</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Выпускник научится:</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A25F48" w:rsidRPr="00A25F48" w:rsidRDefault="00A25F48" w:rsidP="00A25F48">
      <w:pPr>
        <w:pStyle w:val="af8"/>
        <w:jc w:val="both"/>
        <w:rPr>
          <w:rFonts w:ascii="Times New Roman" w:eastAsia="Arial Unicode MS" w:hAnsi="Times New Roman" w:cs="Times New Roman"/>
          <w:sz w:val="24"/>
          <w:szCs w:val="24"/>
          <w:lang w:eastAsia="ar-SA"/>
        </w:rPr>
      </w:pPr>
      <w:r w:rsidRPr="00A25F48">
        <w:rPr>
          <w:rFonts w:ascii="Times New Roman" w:hAnsi="Times New Roman" w:cs="Times New Roman"/>
          <w:b/>
          <w:bCs/>
          <w:sz w:val="24"/>
          <w:szCs w:val="24"/>
        </w:rPr>
        <w:t>Выпускник получит возможность научиться:</w:t>
      </w:r>
      <w:r w:rsidRPr="00A25F48">
        <w:rPr>
          <w:rFonts w:ascii="Times New Roman" w:eastAsia="Arial Unicode MS" w:hAnsi="Times New Roman" w:cs="Times New Roman"/>
          <w:sz w:val="24"/>
          <w:szCs w:val="24"/>
          <w:lang w:eastAsia="ar-SA"/>
        </w:rPr>
        <w:t xml:space="preserve"> </w:t>
      </w:r>
    </w:p>
    <w:p w:rsidR="00A25F48" w:rsidRPr="00A25F48" w:rsidRDefault="00A25F48" w:rsidP="00A25F48">
      <w:pPr>
        <w:pStyle w:val="af8"/>
        <w:jc w:val="both"/>
        <w:rPr>
          <w:rFonts w:ascii="Times New Roman" w:eastAsia="Arial Unicode MS" w:hAnsi="Times New Roman" w:cs="Times New Roman"/>
          <w:i/>
          <w:iCs/>
          <w:sz w:val="24"/>
          <w:szCs w:val="24"/>
          <w:lang w:eastAsia="ar-SA"/>
        </w:rPr>
      </w:pPr>
      <w:r w:rsidRPr="00A25F48">
        <w:rPr>
          <w:rFonts w:ascii="Times New Roman" w:eastAsia="Arial Unicode MS" w:hAnsi="Times New Roman" w:cs="Times New Roman"/>
          <w:i/>
          <w:iCs/>
          <w:sz w:val="24"/>
          <w:szCs w:val="24"/>
          <w:lang w:eastAsia="ar-SA"/>
        </w:rPr>
        <w:t>использовать перифраз, синонимические и антонимические средства при говорении;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eastAsia="Arial Unicode MS" w:hAnsi="Times New Roman" w:cs="Times New Roman"/>
          <w:i/>
          <w:iCs/>
          <w:sz w:val="24"/>
          <w:szCs w:val="24"/>
          <w:lang w:eastAsia="ar-SA"/>
        </w:rPr>
        <w:t>пользоваться языковой и контекстуальной догадкой при аудировании и чтении.</w:t>
      </w:r>
    </w:p>
    <w:p w:rsidR="00A25F48" w:rsidRPr="00A25F48" w:rsidRDefault="00A25F48" w:rsidP="00A25F48">
      <w:pPr>
        <w:pStyle w:val="af8"/>
        <w:jc w:val="both"/>
        <w:rPr>
          <w:rFonts w:ascii="Times New Roman" w:hAnsi="Times New Roman" w:cs="Times New Roman"/>
          <w:b/>
          <w:bCs/>
          <w:color w:val="000000"/>
          <w:sz w:val="24"/>
          <w:szCs w:val="24"/>
        </w:rPr>
      </w:pPr>
    </w:p>
    <w:p w:rsidR="00A25F48" w:rsidRPr="00A25F48" w:rsidRDefault="00A25F48" w:rsidP="00A25F48">
      <w:pPr>
        <w:pStyle w:val="af8"/>
        <w:jc w:val="both"/>
        <w:rPr>
          <w:rFonts w:ascii="Times New Roman" w:hAnsi="Times New Roman" w:cs="Times New Roman"/>
          <w:b/>
          <w:bCs/>
          <w:sz w:val="24"/>
          <w:szCs w:val="24"/>
        </w:rPr>
      </w:pPr>
    </w:p>
    <w:p w:rsidR="00A25F48" w:rsidRPr="00A25F48" w:rsidRDefault="00A25F48" w:rsidP="00A25F48">
      <w:pPr>
        <w:pStyle w:val="af8"/>
        <w:jc w:val="both"/>
        <w:rPr>
          <w:rFonts w:ascii="Times New Roman" w:hAnsi="Times New Roman" w:cs="Times New Roman"/>
          <w:b/>
          <w:bCs/>
          <w:sz w:val="24"/>
          <w:szCs w:val="24"/>
        </w:rPr>
      </w:pP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СОДЕРЖАНИЕ УЧЕБНОГО ПРЕДМЕТА</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Предметное содержание речи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 xml:space="preserve">Моя семья. </w:t>
      </w:r>
      <w:r w:rsidRPr="00A25F48">
        <w:rPr>
          <w:rFonts w:ascii="Times New Roman" w:hAnsi="Times New Roman" w:cs="Times New Roman"/>
          <w:sz w:val="24"/>
          <w:szCs w:val="24"/>
        </w:rPr>
        <w:t xml:space="preserve">Взаимоотношения в семье. Конфликтные ситуации и способы их решения.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 xml:space="preserve">Мои друзья. </w:t>
      </w:r>
      <w:r w:rsidRPr="00A25F48">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Свободное время.</w:t>
      </w:r>
      <w:r w:rsidRPr="00A25F48">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Здоровый образ жизни.</w:t>
      </w:r>
      <w:r w:rsidRPr="00A25F48">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A25F48" w:rsidRPr="00A25F48" w:rsidRDefault="00A25F48" w:rsidP="00A25F48">
      <w:pPr>
        <w:pStyle w:val="af8"/>
        <w:jc w:val="both"/>
        <w:rPr>
          <w:rFonts w:ascii="Times New Roman" w:hAnsi="Times New Roman" w:cs="Times New Roman"/>
          <w:b/>
          <w:bCs/>
          <w:i/>
          <w:iCs/>
          <w:strike/>
          <w:sz w:val="24"/>
          <w:szCs w:val="24"/>
        </w:rPr>
      </w:pPr>
      <w:r w:rsidRPr="00A25F48">
        <w:rPr>
          <w:rFonts w:ascii="Times New Roman" w:hAnsi="Times New Roman" w:cs="Times New Roman"/>
          <w:b/>
          <w:bCs/>
          <w:sz w:val="24"/>
          <w:szCs w:val="24"/>
        </w:rPr>
        <w:t xml:space="preserve">Спорт. </w:t>
      </w:r>
      <w:r w:rsidRPr="00A25F48">
        <w:rPr>
          <w:rFonts w:ascii="Times New Roman" w:hAnsi="Times New Roman" w:cs="Times New Roman"/>
          <w:sz w:val="24"/>
          <w:szCs w:val="24"/>
        </w:rPr>
        <w:t>Виды спорта. Спортивные игры. Спортивные соревнования.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Школа.</w:t>
      </w:r>
      <w:r w:rsidRPr="00A25F48">
        <w:rPr>
          <w:rFonts w:ascii="Times New Roman" w:hAnsi="Times New Roman" w:cs="Times New Roman"/>
          <w:sz w:val="24"/>
          <w:szCs w:val="24"/>
        </w:rPr>
        <w:t xml:space="preserve"> Школьная жизнь. Правила поведения в школе.</w:t>
      </w:r>
      <w:r w:rsidRPr="00A25F48">
        <w:rPr>
          <w:rFonts w:ascii="Times New Roman" w:hAnsi="Times New Roman" w:cs="Times New Roman"/>
          <w:i/>
          <w:iCs/>
          <w:sz w:val="24"/>
          <w:szCs w:val="24"/>
        </w:rPr>
        <w:t xml:space="preserve"> </w:t>
      </w:r>
      <w:r w:rsidRPr="00A25F48">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A25F48">
        <w:rPr>
          <w:rFonts w:ascii="Times New Roman" w:hAnsi="Times New Roman" w:cs="Times New Roman"/>
          <w:i/>
          <w:iCs/>
          <w:sz w:val="24"/>
          <w:szCs w:val="24"/>
        </w:rPr>
        <w:t xml:space="preserve">. </w:t>
      </w:r>
      <w:r w:rsidRPr="00A25F48">
        <w:rPr>
          <w:rFonts w:ascii="Times New Roman" w:hAnsi="Times New Roman" w:cs="Times New Roman"/>
          <w:sz w:val="24"/>
          <w:szCs w:val="24"/>
        </w:rPr>
        <w:t>Каникулы. Переписка с зарубежными сверстниками.</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Выбор профессии.</w:t>
      </w:r>
      <w:r w:rsidRPr="00A25F48">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A25F48">
        <w:rPr>
          <w:rFonts w:ascii="Times New Roman" w:hAnsi="Times New Roman" w:cs="Times New Roman"/>
          <w:b/>
          <w:bCs/>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 xml:space="preserve">Путешествия. </w:t>
      </w:r>
      <w:r w:rsidRPr="00A25F48">
        <w:rPr>
          <w:rFonts w:ascii="Times New Roman" w:hAnsi="Times New Roman" w:cs="Times New Roman"/>
          <w:sz w:val="24"/>
          <w:szCs w:val="24"/>
        </w:rPr>
        <w:t xml:space="preserve">Путешествия по России и странам изучаемого языка. Транспорт.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Окружающий мир</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Средства массовой информации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Страны изучаемого языка и родная страна</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Коммуникативные умения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 xml:space="preserve">Говорение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Диалогическая речь</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Монологическая речь</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Аудирование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Жанры текстов</w:t>
      </w:r>
      <w:r w:rsidRPr="00A25F48">
        <w:rPr>
          <w:rFonts w:ascii="Times New Roman" w:hAnsi="Times New Roman" w:cs="Times New Roman"/>
          <w:sz w:val="24"/>
          <w:szCs w:val="24"/>
        </w:rPr>
        <w:t>: прагматические, информационные, научно-популярные.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i/>
          <w:iCs/>
          <w:sz w:val="24"/>
          <w:szCs w:val="24"/>
        </w:rPr>
        <w:t>Типы текстов</w:t>
      </w:r>
      <w:r w:rsidRPr="00A25F48">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 xml:space="preserve">Аудирование </w:t>
      </w:r>
      <w:r w:rsidRPr="00A25F48">
        <w:rPr>
          <w:rFonts w:ascii="Times New Roman" w:hAnsi="Times New Roman" w:cs="Times New Roman"/>
          <w:i/>
          <w:iCs/>
          <w:sz w:val="24"/>
          <w:szCs w:val="24"/>
        </w:rPr>
        <w:t xml:space="preserve">с пониманием основного содержания </w:t>
      </w:r>
      <w:r w:rsidRPr="00A25F4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Аудирование </w:t>
      </w:r>
      <w:r w:rsidRPr="00A25F48">
        <w:rPr>
          <w:rFonts w:ascii="Times New Roman" w:hAnsi="Times New Roman" w:cs="Times New Roman"/>
          <w:i/>
          <w:iCs/>
          <w:sz w:val="24"/>
          <w:szCs w:val="24"/>
        </w:rPr>
        <w:t>с выборочным пониманием нужной/ интересующей/ запрашиваемой информации</w:t>
      </w:r>
      <w:r w:rsidRPr="00A25F4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Чтение</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i/>
          <w:iCs/>
          <w:sz w:val="24"/>
          <w:szCs w:val="24"/>
        </w:rPr>
        <w:t>Жанры текстов</w:t>
      </w:r>
      <w:r w:rsidRPr="00A25F48">
        <w:rPr>
          <w:rFonts w:ascii="Times New Roman" w:hAnsi="Times New Roman" w:cs="Times New Roman"/>
          <w:sz w:val="24"/>
          <w:szCs w:val="24"/>
        </w:rPr>
        <w:t xml:space="preserve">: научно-популярные, публицистические, художественные, прагматические.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i/>
          <w:iCs/>
          <w:sz w:val="24"/>
          <w:szCs w:val="24"/>
        </w:rPr>
        <w:t>Типы текстов</w:t>
      </w:r>
      <w:r w:rsidRPr="00A25F48">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Независимо от вида чтения возможно использование двуязычного словаря.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Письменная речь</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Дальнейшее развитие и совершенствование письменной речи, а именно умений: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Языковые средства и навыки оперирования ими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Орфография и пунктуация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Фонетическая сторона речи</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r w:rsidRPr="00A25F48">
        <w:rPr>
          <w:rFonts w:ascii="Times New Roman" w:hAnsi="Times New Roman" w:cs="Times New Roman"/>
          <w:sz w:val="24"/>
          <w:szCs w:val="24"/>
        </w:rPr>
        <w:lastRenderedPageBreak/>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Лексическая сторона речи</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Грамматическая сторона речи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Социокультурные знания и умения.</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знаниями о значении родного и иностранного языков в современном мире;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знаниями о реалиях страны/стран изучаемого языка: традициях (в пита</w:t>
      </w:r>
      <w:r w:rsidRPr="00A25F48">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Компенсаторные умения</w:t>
      </w:r>
      <w:r w:rsidRPr="00A25F48">
        <w:rPr>
          <w:rFonts w:ascii="Times New Roman" w:hAnsi="Times New Roman" w:cs="Times New Roman"/>
          <w:sz w:val="24"/>
          <w:szCs w:val="24"/>
        </w:rPr>
        <w:t xml:space="preserve">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Совершенствование умений: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переспрашивать, просить повторить, уточняя значение незнакомых слов;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lastRenderedPageBreak/>
        <w:t>догадываться о значении незнакомых слов по контексту, по используемым собеседником жестам и мимике;</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использовать синонимы, антонимы, описание понятия при дефиците языковых средств.</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b/>
          <w:bCs/>
          <w:sz w:val="24"/>
          <w:szCs w:val="24"/>
        </w:rPr>
        <w:t>Общеучебные умения и универсальные способы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Формирование и совершенствование умений: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 xml:space="preserve">самостоятельно работать в классе и дома. </w:t>
      </w:r>
    </w:p>
    <w:p w:rsidR="00A25F48" w:rsidRPr="00A25F48" w:rsidRDefault="00A25F48" w:rsidP="00A25F48">
      <w:pPr>
        <w:pStyle w:val="af8"/>
        <w:jc w:val="both"/>
        <w:rPr>
          <w:rFonts w:ascii="Times New Roman" w:hAnsi="Times New Roman" w:cs="Times New Roman"/>
          <w:b/>
          <w:bCs/>
          <w:sz w:val="24"/>
          <w:szCs w:val="24"/>
        </w:rPr>
      </w:pPr>
      <w:r w:rsidRPr="00A25F48">
        <w:rPr>
          <w:rFonts w:ascii="Times New Roman" w:hAnsi="Times New Roman" w:cs="Times New Roman"/>
          <w:b/>
          <w:bCs/>
          <w:sz w:val="24"/>
          <w:szCs w:val="24"/>
        </w:rPr>
        <w:t>Специальные учебные умения</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Формирование и совершенствование умений:</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находить ключевые слова и социокультурные реалии в работе над текстом;</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семантизировать слова на основе языковой догадки;</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осуществлять словообразовательный анализ;</w:t>
      </w:r>
    </w:p>
    <w:p w:rsidR="00A25F48"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96A56" w:rsidRPr="00A25F48" w:rsidRDefault="00A25F48" w:rsidP="00A25F48">
      <w:pPr>
        <w:pStyle w:val="af8"/>
        <w:jc w:val="both"/>
        <w:rPr>
          <w:rFonts w:ascii="Times New Roman" w:hAnsi="Times New Roman" w:cs="Times New Roman"/>
          <w:sz w:val="24"/>
          <w:szCs w:val="24"/>
        </w:rPr>
      </w:pPr>
      <w:r w:rsidRPr="00A25F48">
        <w:rPr>
          <w:rFonts w:ascii="Times New Roman" w:hAnsi="Times New Roman" w:cs="Times New Roman"/>
          <w:sz w:val="24"/>
          <w:szCs w:val="24"/>
        </w:rPr>
        <w:t>участвовать в проектной деятельности меж- и метапредметного характера.</w:t>
      </w:r>
    </w:p>
    <w:p w:rsidR="00896A56" w:rsidRPr="00622387" w:rsidRDefault="00A25F48" w:rsidP="00647667">
      <w:pPr>
        <w:pStyle w:val="a4"/>
        <w:spacing w:line="240" w:lineRule="auto"/>
        <w:ind w:left="142"/>
        <w:jc w:val="both"/>
        <w:rPr>
          <w:rFonts w:ascii="Times New Roman" w:hAnsi="Times New Roman" w:cs="Times New Roman"/>
          <w:b/>
          <w:sz w:val="24"/>
          <w:szCs w:val="24"/>
        </w:rPr>
      </w:pPr>
      <w:bookmarkStart w:id="36" w:name="_Toc409691632"/>
      <w:bookmarkStart w:id="37" w:name="_Toc410653957"/>
      <w:bookmarkStart w:id="38" w:name="_Toc284663341"/>
      <w:r>
        <w:rPr>
          <w:rFonts w:ascii="Times New Roman" w:hAnsi="Times New Roman" w:cs="Times New Roman"/>
          <w:b/>
          <w:sz w:val="24"/>
          <w:szCs w:val="24"/>
        </w:rPr>
        <w:t>1.2.3.5</w:t>
      </w:r>
      <w:r w:rsidR="00896A56" w:rsidRPr="00622387">
        <w:rPr>
          <w:rFonts w:ascii="Times New Roman" w:hAnsi="Times New Roman" w:cs="Times New Roman"/>
          <w:b/>
          <w:sz w:val="24"/>
          <w:szCs w:val="24"/>
        </w:rPr>
        <w:t>. История России. Всеобщая история</w:t>
      </w:r>
      <w:bookmarkEnd w:id="36"/>
      <w:bookmarkEnd w:id="37"/>
      <w:bookmarkEnd w:id="38"/>
    </w:p>
    <w:p w:rsidR="00896A56" w:rsidRPr="00622387" w:rsidRDefault="00896A56" w:rsidP="00647667">
      <w:pPr>
        <w:pStyle w:val="a4"/>
        <w:spacing w:line="240" w:lineRule="auto"/>
        <w:ind w:left="142"/>
        <w:jc w:val="both"/>
        <w:rPr>
          <w:rFonts w:ascii="Times New Roman" w:hAnsi="Times New Roman" w:cs="Times New Roman"/>
          <w:sz w:val="24"/>
          <w:szCs w:val="24"/>
        </w:rPr>
      </w:pPr>
      <w:bookmarkStart w:id="39" w:name="_Toc410653958"/>
      <w:bookmarkStart w:id="40" w:name="_Toc410702962"/>
      <w:r w:rsidRPr="00622387">
        <w:rPr>
          <w:rFonts w:ascii="Times New Roman" w:hAnsi="Times New Roman" w:cs="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39"/>
      <w:bookmarkEnd w:id="40"/>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способность применять исторических знаний для осмысления общественных событий и явлений прошлого и современности;</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896A56" w:rsidRPr="00622387">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96A56" w:rsidRPr="00622387" w:rsidRDefault="00F30836" w:rsidP="00647667">
      <w:pPr>
        <w:pStyle w:val="a4"/>
        <w:spacing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sidR="00896A56" w:rsidRPr="00622387">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96A56" w:rsidRPr="00F30836" w:rsidRDefault="00896A56" w:rsidP="00647667">
      <w:pPr>
        <w:pStyle w:val="a4"/>
        <w:spacing w:line="240" w:lineRule="auto"/>
        <w:ind w:left="142"/>
        <w:jc w:val="both"/>
        <w:rPr>
          <w:rFonts w:ascii="Times New Roman" w:hAnsi="Times New Roman" w:cs="Times New Roman"/>
          <w:b/>
          <w:sz w:val="24"/>
          <w:szCs w:val="24"/>
        </w:rPr>
      </w:pPr>
      <w:r w:rsidRPr="00F30836">
        <w:rPr>
          <w:rFonts w:ascii="Times New Roman" w:hAnsi="Times New Roman" w:cs="Times New Roman"/>
          <w:b/>
          <w:sz w:val="24"/>
          <w:szCs w:val="24"/>
        </w:rPr>
        <w:t>Предметные результаты изучения истории по классам:</w:t>
      </w:r>
    </w:p>
    <w:p w:rsidR="00896A56" w:rsidRPr="00F30836" w:rsidRDefault="00896A56" w:rsidP="00647667">
      <w:pPr>
        <w:pStyle w:val="a4"/>
        <w:spacing w:line="240" w:lineRule="auto"/>
        <w:ind w:left="142"/>
        <w:jc w:val="both"/>
        <w:rPr>
          <w:rFonts w:ascii="Times New Roman" w:hAnsi="Times New Roman" w:cs="Times New Roman"/>
          <w:b/>
          <w:sz w:val="24"/>
          <w:szCs w:val="24"/>
        </w:rPr>
      </w:pPr>
      <w:r w:rsidRPr="00F30836">
        <w:rPr>
          <w:rFonts w:ascii="Times New Roman" w:hAnsi="Times New Roman" w:cs="Times New Roman"/>
          <w:b/>
          <w:sz w:val="24"/>
          <w:szCs w:val="24"/>
        </w:rPr>
        <w:t>История Древнего мира (5 класс)</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давать оценку наиболее значительным событиям и личностям древней истории.</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давать характеристику общественного строя древних государств;</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видеть проявления влияния античного искусства в окружающей среде;</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История Средних веков. От Древней Руси к Российскому государству (</w:t>
      </w:r>
      <w:r w:rsidRPr="00622387">
        <w:rPr>
          <w:rFonts w:ascii="Times New Roman" w:hAnsi="Times New Roman" w:cs="Times New Roman"/>
          <w:b/>
          <w:sz w:val="24"/>
          <w:szCs w:val="24"/>
          <w:lang w:val="en-US"/>
        </w:rPr>
        <w:t>VIII</w:t>
      </w:r>
      <w:r w:rsidRPr="00622387">
        <w:rPr>
          <w:rFonts w:ascii="Times New Roman" w:hAnsi="Times New Roman" w:cs="Times New Roman"/>
          <w:b/>
          <w:sz w:val="24"/>
          <w:szCs w:val="24"/>
        </w:rPr>
        <w:t xml:space="preserve"> –</w:t>
      </w:r>
      <w:r w:rsidRPr="00622387">
        <w:rPr>
          <w:rFonts w:ascii="Times New Roman" w:hAnsi="Times New Roman" w:cs="Times New Roman"/>
          <w:b/>
          <w:sz w:val="24"/>
          <w:szCs w:val="24"/>
          <w:lang w:val="en-US"/>
        </w:rPr>
        <w:t>XV</w:t>
      </w:r>
      <w:r w:rsidRPr="00622387">
        <w:rPr>
          <w:rFonts w:ascii="Times New Roman" w:hAnsi="Times New Roman" w:cs="Times New Roman"/>
          <w:b/>
          <w:sz w:val="24"/>
          <w:szCs w:val="24"/>
        </w:rPr>
        <w:t xml:space="preserve"> вв.) (6 класс)</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lastRenderedPageBreak/>
        <w:t>Выпускник получит возможность научиться: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96A56" w:rsidRPr="00622387" w:rsidRDefault="00896A56"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История Нового времени. Россия в XVI – Х</w:t>
      </w:r>
      <w:r w:rsidRPr="00622387">
        <w:rPr>
          <w:rFonts w:ascii="Times New Roman" w:hAnsi="Times New Roman" w:cs="Times New Roman"/>
          <w:sz w:val="24"/>
          <w:szCs w:val="24"/>
          <w:lang w:val="en-US"/>
        </w:rPr>
        <w:t>I</w:t>
      </w:r>
      <w:r w:rsidRPr="00622387">
        <w:rPr>
          <w:rFonts w:ascii="Times New Roman" w:hAnsi="Times New Roman" w:cs="Times New Roman"/>
          <w:sz w:val="24"/>
          <w:szCs w:val="24"/>
        </w:rPr>
        <w:t>Х веках (7–9 класс)</w:t>
      </w:r>
    </w:p>
    <w:p w:rsidR="00896A56" w:rsidRPr="00622387" w:rsidRDefault="00896A56"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объяснять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сопоставлять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C2607E" w:rsidRPr="00F30836" w:rsidRDefault="00C2607E" w:rsidP="00F30836">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1" w:name="_Toc409691636"/>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42" w:name="_Toc410653959"/>
      <w:bookmarkStart w:id="43" w:name="_Toc284663342"/>
      <w:r>
        <w:rPr>
          <w:rFonts w:ascii="Times New Roman" w:hAnsi="Times New Roman" w:cs="Times New Roman"/>
          <w:b/>
          <w:bCs/>
          <w:sz w:val="24"/>
          <w:szCs w:val="24"/>
        </w:rPr>
        <w:t>1.2.3.6</w:t>
      </w:r>
      <w:r w:rsidR="00C2607E" w:rsidRPr="00622387">
        <w:rPr>
          <w:rFonts w:ascii="Times New Roman" w:hAnsi="Times New Roman" w:cs="Times New Roman"/>
          <w:b/>
          <w:bCs/>
          <w:sz w:val="24"/>
          <w:szCs w:val="24"/>
        </w:rPr>
        <w:t>. Обществознание</w:t>
      </w:r>
      <w:bookmarkEnd w:id="41"/>
      <w:bookmarkEnd w:id="42"/>
      <w:bookmarkEnd w:id="43"/>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bCs/>
          <w:sz w:val="24"/>
          <w:szCs w:val="24"/>
        </w:rPr>
        <w:t>Человек. Деятельность человека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основных видов деятельности человека;</w:t>
      </w:r>
    </w:p>
    <w:p w:rsidR="00C2607E" w:rsidRPr="00622387" w:rsidRDefault="00C2607E" w:rsidP="00913779">
      <w:pPr>
        <w:pStyle w:val="a4"/>
        <w:numPr>
          <w:ilvl w:val="0"/>
          <w:numId w:val="60"/>
        </w:numPr>
        <w:spacing w:line="240" w:lineRule="auto"/>
        <w:ind w:left="142" w:firstLine="0"/>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C2607E" w:rsidRPr="00622387" w:rsidRDefault="00C2607E" w:rsidP="00913779">
      <w:pPr>
        <w:pStyle w:val="a4"/>
        <w:numPr>
          <w:ilvl w:val="0"/>
          <w:numId w:val="1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роль деятельности в жизни человека и общества;</w:t>
      </w:r>
    </w:p>
    <w:p w:rsidR="00C2607E" w:rsidRPr="00622387" w:rsidRDefault="00C2607E" w:rsidP="00913779">
      <w:pPr>
        <w:pStyle w:val="a4"/>
        <w:numPr>
          <w:ilvl w:val="0"/>
          <w:numId w:val="1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2607E" w:rsidRPr="00622387" w:rsidRDefault="00C2607E" w:rsidP="00913779">
      <w:pPr>
        <w:pStyle w:val="a4"/>
        <w:numPr>
          <w:ilvl w:val="0"/>
          <w:numId w:val="1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C2607E" w:rsidRPr="00622387" w:rsidRDefault="00C2607E" w:rsidP="00913779">
      <w:pPr>
        <w:pStyle w:val="a4"/>
        <w:numPr>
          <w:ilvl w:val="0"/>
          <w:numId w:val="1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Общество</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20"/>
        </w:numPr>
        <w:spacing w:line="240" w:lineRule="auto"/>
        <w:ind w:left="142"/>
        <w:jc w:val="both"/>
        <w:rPr>
          <w:rFonts w:ascii="Times New Roman" w:hAnsi="Times New Roman" w:cs="Times New Roman"/>
          <w:b/>
          <w:bCs/>
          <w:sz w:val="24"/>
          <w:szCs w:val="24"/>
        </w:rPr>
      </w:pPr>
      <w:r w:rsidRPr="00622387">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C2607E" w:rsidRPr="00622387" w:rsidRDefault="00C2607E" w:rsidP="00913779">
      <w:pPr>
        <w:pStyle w:val="a4"/>
        <w:numPr>
          <w:ilvl w:val="0"/>
          <w:numId w:val="2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на основе приведенных данных основные типы обществ;</w:t>
      </w:r>
    </w:p>
    <w:p w:rsidR="00C2607E" w:rsidRPr="00622387" w:rsidRDefault="00C2607E" w:rsidP="00913779">
      <w:pPr>
        <w:pStyle w:val="a4"/>
        <w:numPr>
          <w:ilvl w:val="0"/>
          <w:numId w:val="2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2607E" w:rsidRPr="00622387" w:rsidRDefault="00C2607E" w:rsidP="00913779">
      <w:pPr>
        <w:pStyle w:val="a4"/>
        <w:numPr>
          <w:ilvl w:val="0"/>
          <w:numId w:val="2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2607E" w:rsidRPr="00622387" w:rsidRDefault="00C2607E" w:rsidP="00913779">
      <w:pPr>
        <w:pStyle w:val="a4"/>
        <w:numPr>
          <w:ilvl w:val="0"/>
          <w:numId w:val="2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2607E" w:rsidRPr="00622387" w:rsidRDefault="00C2607E" w:rsidP="00913779">
      <w:pPr>
        <w:pStyle w:val="a4"/>
        <w:numPr>
          <w:ilvl w:val="0"/>
          <w:numId w:val="2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2607E" w:rsidRPr="00622387" w:rsidRDefault="00C2607E" w:rsidP="00913779">
      <w:pPr>
        <w:pStyle w:val="a4"/>
        <w:numPr>
          <w:ilvl w:val="0"/>
          <w:numId w:val="2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2607E" w:rsidRPr="00622387" w:rsidRDefault="00C2607E" w:rsidP="00913779">
      <w:pPr>
        <w:pStyle w:val="a4"/>
        <w:numPr>
          <w:ilvl w:val="0"/>
          <w:numId w:val="2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C2607E" w:rsidRPr="00622387" w:rsidRDefault="00C2607E" w:rsidP="00913779">
      <w:pPr>
        <w:pStyle w:val="a4"/>
        <w:numPr>
          <w:ilvl w:val="0"/>
          <w:numId w:val="2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конкретизировать примерами опасность международного терроризма.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2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C2607E" w:rsidRPr="00622387" w:rsidRDefault="00C2607E" w:rsidP="00913779">
      <w:pPr>
        <w:pStyle w:val="a4"/>
        <w:numPr>
          <w:ilvl w:val="0"/>
          <w:numId w:val="2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C2607E" w:rsidRPr="00622387" w:rsidRDefault="00C2607E" w:rsidP="00913779">
      <w:pPr>
        <w:pStyle w:val="a4"/>
        <w:numPr>
          <w:ilvl w:val="0"/>
          <w:numId w:val="2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осознанно содействовать защите природы.</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Социальные нормы</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C2607E" w:rsidRPr="00622387" w:rsidRDefault="00C2607E" w:rsidP="00913779">
      <w:pPr>
        <w:pStyle w:val="a4"/>
        <w:numPr>
          <w:ilvl w:val="0"/>
          <w:numId w:val="22"/>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различать отдельные виды социальных норм;</w:t>
      </w:r>
    </w:p>
    <w:p w:rsidR="00C2607E" w:rsidRPr="00622387" w:rsidRDefault="00C2607E" w:rsidP="00913779">
      <w:pPr>
        <w:pStyle w:val="a4"/>
        <w:numPr>
          <w:ilvl w:val="0"/>
          <w:numId w:val="22"/>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характеризовать основные нормы морали;</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специфику норм права;</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нормы морали и права, выявлять их общие черты и особенности;</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сущность процесса социализации личности;</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причины отклоняющегося поведения;</w:t>
      </w:r>
    </w:p>
    <w:p w:rsidR="00C2607E" w:rsidRPr="00622387" w:rsidRDefault="00C2607E" w:rsidP="00913779">
      <w:pPr>
        <w:pStyle w:val="a4"/>
        <w:numPr>
          <w:ilvl w:val="0"/>
          <w:numId w:val="2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негативные последствия наиболее опасных форм отклоняющегося поведения.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2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2607E" w:rsidRPr="00622387" w:rsidRDefault="00C2607E" w:rsidP="00913779">
      <w:pPr>
        <w:pStyle w:val="a4"/>
        <w:numPr>
          <w:ilvl w:val="0"/>
          <w:numId w:val="2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социальную значимость здорового образа жизни.</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Сфера духовной культуры</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развитие отдельных областей и форм культуры, выражать свое мнение о явлениях культуры;</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описывать явления духовной культуры;</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причины возрастания роли науки в современном мире;</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оценивать роль образования в современном обществе;</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различать уровни общего образования в России;</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описывать духовные ценности российского народа и выражать собственное отношение к ним;</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необходимость непрерывного образования в современных условиях;</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учитывать общественные потребности при выборе направления своей будущей профессиональной деятельности;</w:t>
      </w:r>
    </w:p>
    <w:p w:rsidR="00C2607E" w:rsidRPr="00622387" w:rsidRDefault="00C2607E" w:rsidP="00913779">
      <w:pPr>
        <w:pStyle w:val="a4"/>
        <w:numPr>
          <w:ilvl w:val="0"/>
          <w:numId w:val="2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роль религии в современном обществе;</w:t>
      </w:r>
    </w:p>
    <w:p w:rsidR="00C2607E" w:rsidRPr="00622387" w:rsidRDefault="00C2607E" w:rsidP="00913779">
      <w:pPr>
        <w:pStyle w:val="a4"/>
        <w:numPr>
          <w:ilvl w:val="0"/>
          <w:numId w:val="24"/>
        </w:numPr>
        <w:spacing w:line="240" w:lineRule="auto"/>
        <w:ind w:left="142"/>
        <w:jc w:val="both"/>
        <w:rPr>
          <w:rFonts w:ascii="Times New Roman" w:hAnsi="Times New Roman" w:cs="Times New Roman"/>
          <w:b/>
          <w:bCs/>
          <w:sz w:val="24"/>
          <w:szCs w:val="24"/>
        </w:rPr>
      </w:pPr>
      <w:r w:rsidRPr="00622387">
        <w:rPr>
          <w:rFonts w:ascii="Times New Roman" w:hAnsi="Times New Roman" w:cs="Times New Roman"/>
          <w:bCs/>
          <w:sz w:val="24"/>
          <w:szCs w:val="24"/>
        </w:rPr>
        <w:t>характеризовать особенности искусства как формы духовной культуры</w:t>
      </w:r>
      <w:r w:rsidRPr="00622387">
        <w:rPr>
          <w:rFonts w:ascii="Times New Roman" w:hAnsi="Times New Roman" w:cs="Times New Roman"/>
          <w:b/>
          <w:bCs/>
          <w:sz w:val="24"/>
          <w:szCs w:val="24"/>
        </w:rPr>
        <w:t>.</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получит возможность научиться:</w:t>
      </w:r>
    </w:p>
    <w:p w:rsidR="00C2607E" w:rsidRPr="00622387" w:rsidRDefault="00C2607E" w:rsidP="00913779">
      <w:pPr>
        <w:pStyle w:val="a4"/>
        <w:numPr>
          <w:ilvl w:val="0"/>
          <w:numId w:val="25"/>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описывать процессы создания, сохранения, трансляции и усвоения достижений культуры;</w:t>
      </w:r>
    </w:p>
    <w:p w:rsidR="00C2607E" w:rsidRPr="00622387" w:rsidRDefault="00C2607E" w:rsidP="00913779">
      <w:pPr>
        <w:pStyle w:val="a4"/>
        <w:numPr>
          <w:ilvl w:val="0"/>
          <w:numId w:val="25"/>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основные направления развития отечественной культуры в современных условиях;</w:t>
      </w:r>
    </w:p>
    <w:p w:rsidR="00C2607E" w:rsidRPr="00622387" w:rsidRDefault="00C2607E" w:rsidP="00913779">
      <w:pPr>
        <w:pStyle w:val="a4"/>
        <w:numPr>
          <w:ilvl w:val="0"/>
          <w:numId w:val="25"/>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критически воспринимать сообщения и рекламу в СМИ и Интернете о таких направлениях массовой культуры, как шоу-бизнес и мода.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Социальная сфера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описывать социальную структуру в обществах разного типа, характеризовать основные социальные общности и группы;</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взаимодействие социальных общностей и групп;</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ведущие направления социальной политики Российского государства;</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выделять параметры, определяющие социальный статус личности;</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приводить примеры предписанных и достигаемых статусов;</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описывать основные социальные роли подростка;</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конкретизировать примерами процесс социальной мобильности;</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межнациональные отношения в современном мире;</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 xml:space="preserve">объяснять причины межнациональных конфликтов и основные пути их разрешения; </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раскрывать на конкретных примерах основные функции семьи в обществе;</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 xml:space="preserve">раскрывать основные роли членов семьи; </w:t>
      </w:r>
    </w:p>
    <w:p w:rsidR="00C2607E" w:rsidRPr="00622387" w:rsidRDefault="00C2607E" w:rsidP="00913779">
      <w:pPr>
        <w:pStyle w:val="a4"/>
        <w:numPr>
          <w:ilvl w:val="0"/>
          <w:numId w:val="26"/>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C2607E" w:rsidRPr="00622387" w:rsidRDefault="00C2607E" w:rsidP="00913779">
      <w:pPr>
        <w:pStyle w:val="a4"/>
        <w:numPr>
          <w:ilvl w:val="0"/>
          <w:numId w:val="26"/>
        </w:numPr>
        <w:spacing w:line="240" w:lineRule="auto"/>
        <w:ind w:left="142"/>
        <w:jc w:val="both"/>
        <w:rPr>
          <w:rFonts w:ascii="Times New Roman" w:hAnsi="Times New Roman" w:cs="Times New Roman"/>
          <w:b/>
          <w:bCs/>
          <w:sz w:val="24"/>
          <w:szCs w:val="24"/>
        </w:rPr>
      </w:pPr>
      <w:r w:rsidRPr="00622387">
        <w:rPr>
          <w:rFonts w:ascii="Times New Roman" w:hAnsi="Times New Roman" w:cs="Times New Roman"/>
          <w:bCs/>
          <w:sz w:val="24"/>
          <w:szCs w:val="24"/>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получит возможность научиться:</w:t>
      </w:r>
    </w:p>
    <w:p w:rsidR="00C2607E" w:rsidRPr="00622387" w:rsidRDefault="00C2607E" w:rsidP="00913779">
      <w:pPr>
        <w:pStyle w:val="a4"/>
        <w:numPr>
          <w:ilvl w:val="0"/>
          <w:numId w:val="27"/>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понятия «равенство» и «социальная справедливость» с позиций историзма;</w:t>
      </w:r>
    </w:p>
    <w:p w:rsidR="00C2607E" w:rsidRPr="00622387" w:rsidRDefault="00C2607E" w:rsidP="00913779">
      <w:pPr>
        <w:pStyle w:val="a4"/>
        <w:numPr>
          <w:ilvl w:val="0"/>
          <w:numId w:val="27"/>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выражать и обосновывать собственную позицию по актуальным проблемам молодежи;</w:t>
      </w:r>
    </w:p>
    <w:p w:rsidR="00C2607E" w:rsidRPr="00622387" w:rsidRDefault="00C2607E" w:rsidP="00913779">
      <w:pPr>
        <w:pStyle w:val="a4"/>
        <w:numPr>
          <w:ilvl w:val="0"/>
          <w:numId w:val="27"/>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607E" w:rsidRPr="00622387" w:rsidRDefault="00C2607E" w:rsidP="00913779">
      <w:pPr>
        <w:pStyle w:val="a4"/>
        <w:numPr>
          <w:ilvl w:val="0"/>
          <w:numId w:val="27"/>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2607E" w:rsidRPr="00622387" w:rsidRDefault="00C2607E" w:rsidP="00913779">
      <w:pPr>
        <w:pStyle w:val="a4"/>
        <w:numPr>
          <w:ilvl w:val="0"/>
          <w:numId w:val="27"/>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использовать элементы причинно-следственного анализа при характеристике семейных конфликтов;</w:t>
      </w:r>
    </w:p>
    <w:p w:rsidR="00C2607E" w:rsidRPr="00622387" w:rsidRDefault="00C2607E" w:rsidP="00913779">
      <w:pPr>
        <w:pStyle w:val="a4"/>
        <w:numPr>
          <w:ilvl w:val="0"/>
          <w:numId w:val="27"/>
        </w:numPr>
        <w:spacing w:line="240" w:lineRule="auto"/>
        <w:ind w:left="142"/>
        <w:jc w:val="both"/>
        <w:rPr>
          <w:rFonts w:ascii="Times New Roman" w:hAnsi="Times New Roman" w:cs="Times New Roman"/>
          <w:b/>
          <w:bCs/>
          <w:sz w:val="24"/>
          <w:szCs w:val="24"/>
        </w:rPr>
      </w:pPr>
      <w:r w:rsidRPr="00622387">
        <w:rPr>
          <w:rFonts w:ascii="Times New Roman" w:hAnsi="Times New Roman" w:cs="Times New Roman"/>
          <w:bCs/>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622387">
        <w:rPr>
          <w:rFonts w:ascii="Times New Roman" w:hAnsi="Times New Roman" w:cs="Times New Roman"/>
          <w:b/>
          <w:bCs/>
          <w:sz w:val="24"/>
          <w:szCs w:val="24"/>
        </w:rPr>
        <w:t>.</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Политическая сфера жизни общества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роль политики в жизни общества;</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сравнивать различные формы правления, иллюстрировать их примерами;</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давать характеристику формам государственно-территориального устройства;</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различные типы политических режимов, раскрывать их основные признаки;</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на конкретных примерах основные черты и принципы демократии;</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признаки политической партии, раскрывать их на конкретных примерах;</w:t>
      </w:r>
    </w:p>
    <w:p w:rsidR="00C2607E" w:rsidRPr="00622387" w:rsidRDefault="00C2607E" w:rsidP="00913779">
      <w:pPr>
        <w:pStyle w:val="a4"/>
        <w:numPr>
          <w:ilvl w:val="0"/>
          <w:numId w:val="2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различные формы участия граждан в политической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Выпускник получит возможность научиться: </w:t>
      </w:r>
    </w:p>
    <w:p w:rsidR="00C2607E" w:rsidRPr="00622387" w:rsidRDefault="00C2607E" w:rsidP="00913779">
      <w:pPr>
        <w:pStyle w:val="a4"/>
        <w:numPr>
          <w:ilvl w:val="0"/>
          <w:numId w:val="2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C2607E" w:rsidRPr="00622387" w:rsidRDefault="00C2607E" w:rsidP="00913779">
      <w:pPr>
        <w:pStyle w:val="a4"/>
        <w:numPr>
          <w:ilvl w:val="0"/>
          <w:numId w:val="2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Гражданин и государство</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порядок формирования органов государственной власти РФ;</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достижения российского народа;</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и конкретизировать примерами смысл понятия «гражданство».</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называть и иллюстрировать примерами основные права и свободы граждан, гарантированные Конституцией РФ;</w:t>
      </w:r>
    </w:p>
    <w:p w:rsidR="00C2607E" w:rsidRPr="00622387" w:rsidRDefault="00C2607E" w:rsidP="00913779">
      <w:pPr>
        <w:pStyle w:val="a4"/>
        <w:numPr>
          <w:ilvl w:val="0"/>
          <w:numId w:val="30"/>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конституционные обязанности гражданина.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получит возможность научиться:</w:t>
      </w:r>
    </w:p>
    <w:p w:rsidR="00C2607E" w:rsidRPr="00622387" w:rsidRDefault="00C2607E" w:rsidP="00913779">
      <w:pPr>
        <w:pStyle w:val="a4"/>
        <w:numPr>
          <w:ilvl w:val="0"/>
          <w:numId w:val="35"/>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показывать влияние происходящих в обществе изменений на положение России в мире;</w:t>
      </w:r>
    </w:p>
    <w:p w:rsidR="00C2607E" w:rsidRPr="00622387" w:rsidRDefault="00C2607E" w:rsidP="00913779">
      <w:pPr>
        <w:pStyle w:val="a4"/>
        <w:numPr>
          <w:ilvl w:val="0"/>
          <w:numId w:val="35"/>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осознавать значение патриотической позиции в укреплении нашего государства.</w:t>
      </w:r>
    </w:p>
    <w:p w:rsidR="00C2607E" w:rsidRPr="00622387" w:rsidRDefault="00C2607E" w:rsidP="00913779">
      <w:pPr>
        <w:pStyle w:val="a4"/>
        <w:numPr>
          <w:ilvl w:val="0"/>
          <w:numId w:val="35"/>
        </w:numPr>
        <w:spacing w:line="240" w:lineRule="auto"/>
        <w:ind w:left="142"/>
        <w:jc w:val="both"/>
        <w:rPr>
          <w:rFonts w:ascii="Times New Roman" w:hAnsi="Times New Roman" w:cs="Times New Roman"/>
          <w:b/>
          <w:bCs/>
          <w:sz w:val="24"/>
          <w:szCs w:val="24"/>
        </w:rPr>
      </w:pPr>
      <w:r w:rsidRPr="00622387">
        <w:rPr>
          <w:rFonts w:ascii="Times New Roman" w:hAnsi="Times New Roman" w:cs="Times New Roman"/>
          <w:b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622387">
        <w:rPr>
          <w:rFonts w:ascii="Times New Roman" w:hAnsi="Times New Roman" w:cs="Times New Roman"/>
          <w:b/>
          <w:bCs/>
          <w:sz w:val="24"/>
          <w:szCs w:val="24"/>
        </w:rPr>
        <w:t>.</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Основы российского законодательства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систему российского законодательства;</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особенности гражданской дееспособности несовершеннолетних;</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гражданские правоотношения;</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смысл права на труд;</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роль трудового договора;</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lastRenderedPageBreak/>
        <w:t>разъяснять на примерах особенности положения несовершеннолетних в трудовых отношениях;</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права и обязанности супругов, родителей, детей;</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особенности уголовного права и уголовных правоотношений;</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конкретизировать примерами виды преступлений и наказания за них;</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специфику уголовной ответственности несовершеннолетних;</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связь права на образование и обязанности получить образование.</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C2607E" w:rsidRPr="00622387" w:rsidRDefault="00C2607E" w:rsidP="00913779">
      <w:pPr>
        <w:pStyle w:val="a4"/>
        <w:numPr>
          <w:ilvl w:val="0"/>
          <w:numId w:val="3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2607E" w:rsidRPr="00622387" w:rsidRDefault="00C2607E" w:rsidP="00913779">
      <w:pPr>
        <w:pStyle w:val="a4"/>
        <w:numPr>
          <w:ilvl w:val="0"/>
          <w:numId w:val="31"/>
        </w:numPr>
        <w:spacing w:line="240" w:lineRule="auto"/>
        <w:ind w:left="142"/>
        <w:jc w:val="both"/>
        <w:rPr>
          <w:rFonts w:ascii="Times New Roman" w:hAnsi="Times New Roman" w:cs="Times New Roman"/>
          <w:sz w:val="24"/>
          <w:szCs w:val="24"/>
        </w:rPr>
      </w:pPr>
      <w:r w:rsidRPr="00622387">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22387">
        <w:rPr>
          <w:rFonts w:ascii="Times New Roman" w:hAnsi="Times New Roman" w:cs="Times New Roman"/>
          <w:sz w:val="24"/>
          <w:szCs w:val="24"/>
        </w:rPr>
        <w:t>.</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32"/>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2607E" w:rsidRPr="00622387" w:rsidRDefault="00C2607E" w:rsidP="00913779">
      <w:pPr>
        <w:pStyle w:val="a4"/>
        <w:numPr>
          <w:ilvl w:val="0"/>
          <w:numId w:val="32"/>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C2607E" w:rsidRPr="00622387" w:rsidRDefault="00C2607E" w:rsidP="00913779">
      <w:pPr>
        <w:pStyle w:val="a4"/>
        <w:numPr>
          <w:ilvl w:val="0"/>
          <w:numId w:val="32"/>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Экономика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проблему ограниченности экономических ресурсов;</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факторы, влияющие на производительность труда;</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называть и конкретизировать примерами виды налогов;</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роль денег в экономике;</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раскрывать социально-экономическую роль и функции предпринимательства;</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2607E" w:rsidRPr="00622387" w:rsidRDefault="00C2607E" w:rsidP="00913779">
      <w:pPr>
        <w:pStyle w:val="a4"/>
        <w:numPr>
          <w:ilvl w:val="0"/>
          <w:numId w:val="33"/>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2607E" w:rsidRPr="00622387" w:rsidRDefault="00C2607E" w:rsidP="00913779">
      <w:pPr>
        <w:pStyle w:val="a4"/>
        <w:numPr>
          <w:ilvl w:val="0"/>
          <w:numId w:val="3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рациональное поведение субъектов экономической деятельности;</w:t>
      </w:r>
    </w:p>
    <w:p w:rsidR="00C2607E" w:rsidRPr="00622387" w:rsidRDefault="00C2607E" w:rsidP="00913779">
      <w:pPr>
        <w:pStyle w:val="a4"/>
        <w:numPr>
          <w:ilvl w:val="0"/>
          <w:numId w:val="3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экономику семьи; анализировать структуру семейного бюджета;</w:t>
      </w:r>
    </w:p>
    <w:p w:rsidR="00C2607E" w:rsidRPr="00622387" w:rsidRDefault="00C2607E" w:rsidP="00913779">
      <w:pPr>
        <w:pStyle w:val="a4"/>
        <w:numPr>
          <w:ilvl w:val="0"/>
          <w:numId w:val="3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lastRenderedPageBreak/>
        <w:t>Выпускник получит возможность научиться:</w:t>
      </w:r>
    </w:p>
    <w:p w:rsidR="00C2607E" w:rsidRPr="00622387" w:rsidRDefault="00C2607E" w:rsidP="00913779">
      <w:pPr>
        <w:pStyle w:val="a4"/>
        <w:numPr>
          <w:ilvl w:val="0"/>
          <w:numId w:val="3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2607E" w:rsidRPr="00622387" w:rsidRDefault="00C2607E" w:rsidP="00913779">
      <w:pPr>
        <w:pStyle w:val="a4"/>
        <w:numPr>
          <w:ilvl w:val="0"/>
          <w:numId w:val="3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выполнять несложные практические задания, основанные на ситуациях, связанных с описанием состояния российской экономики;</w:t>
      </w:r>
    </w:p>
    <w:p w:rsidR="00C2607E" w:rsidRPr="00622387" w:rsidRDefault="00C2607E" w:rsidP="00913779">
      <w:pPr>
        <w:pStyle w:val="a4"/>
        <w:numPr>
          <w:ilvl w:val="0"/>
          <w:numId w:val="3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анализировать и оценивать с позиций экономических знаний сложившиеся практики и модели поведения потребителя;</w:t>
      </w:r>
    </w:p>
    <w:p w:rsidR="00C2607E" w:rsidRPr="00622387" w:rsidRDefault="00C2607E" w:rsidP="00913779">
      <w:pPr>
        <w:pStyle w:val="a4"/>
        <w:numPr>
          <w:ilvl w:val="0"/>
          <w:numId w:val="3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2607E" w:rsidRPr="00622387" w:rsidRDefault="00C2607E" w:rsidP="00913779">
      <w:pPr>
        <w:pStyle w:val="a4"/>
        <w:numPr>
          <w:ilvl w:val="0"/>
          <w:numId w:val="34"/>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обосновывать связь профессионализма и жизненного успеха.</w:t>
      </w:r>
    </w:p>
    <w:p w:rsidR="00C2607E" w:rsidRPr="00622387" w:rsidRDefault="00C2607E" w:rsidP="00913779">
      <w:pPr>
        <w:pStyle w:val="a4"/>
        <w:numPr>
          <w:ilvl w:val="0"/>
          <w:numId w:val="3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2607E" w:rsidRPr="00F30836" w:rsidRDefault="00C2607E" w:rsidP="00913779">
      <w:pPr>
        <w:pStyle w:val="a4"/>
        <w:numPr>
          <w:ilvl w:val="0"/>
          <w:numId w:val="3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4" w:name="_Toc409691637"/>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45" w:name="_Toc410653960"/>
      <w:bookmarkStart w:id="46" w:name="_Toc284663343"/>
      <w:r>
        <w:rPr>
          <w:rFonts w:ascii="Times New Roman" w:hAnsi="Times New Roman" w:cs="Times New Roman"/>
          <w:b/>
          <w:bCs/>
          <w:sz w:val="24"/>
          <w:szCs w:val="24"/>
        </w:rPr>
        <w:t>1.2.3.7</w:t>
      </w:r>
      <w:r w:rsidR="00C2607E" w:rsidRPr="00622387">
        <w:rPr>
          <w:rFonts w:ascii="Times New Roman" w:hAnsi="Times New Roman" w:cs="Times New Roman"/>
          <w:b/>
          <w:bCs/>
          <w:sz w:val="24"/>
          <w:szCs w:val="24"/>
        </w:rPr>
        <w:t>. География</w:t>
      </w:r>
      <w:bookmarkEnd w:id="44"/>
      <w:bookmarkEnd w:id="45"/>
      <w:bookmarkEnd w:id="46"/>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объяснять особенности компонентов природы отдельных территорий;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особенности компонентов природы отдельных частей страны;</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особенности природы, населения и хозяйства отдельных регионов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особенности природы, населения и хозяйства отдельных регионов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оценивать место и роль России в мировом хозяйстве.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простейшие географические карты различного содержания;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моделировать географические объекты и явления;</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на местности: в мегаполисе и в природе;</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работать с компасом;</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погоду своей местности;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описание природного комплекса;</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расовые отличия разных народов мира;</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наносить на контурные карты основные формы рельефа;</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давать характеристику рельефа своей местности;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давать характеристику климата своей области (края, республики);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ситуацию на рынке труда и ее динамику;</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обосновывать возможные пути решения проблем развития хозяйства России;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современных видов связи;</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выбирать критерии для сравнения, сопоставления, места страны в мировой экономике;</w:t>
      </w:r>
    </w:p>
    <w:p w:rsidR="00C2607E" w:rsidRPr="00622387"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C2607E" w:rsidRPr="00F30836" w:rsidRDefault="00C2607E" w:rsidP="00913779">
      <w:pPr>
        <w:pStyle w:val="a4"/>
        <w:numPr>
          <w:ilvl w:val="0"/>
          <w:numId w:val="3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социально-экономическое положение и перспективы развития России.</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47" w:name="_Toc409691638"/>
      <w:bookmarkStart w:id="48" w:name="_Toc410653961"/>
      <w:bookmarkStart w:id="49" w:name="_Toc284663344"/>
      <w:r>
        <w:rPr>
          <w:rFonts w:ascii="Times New Roman" w:hAnsi="Times New Roman" w:cs="Times New Roman"/>
          <w:b/>
          <w:bCs/>
          <w:sz w:val="24"/>
          <w:szCs w:val="24"/>
        </w:rPr>
        <w:t>1.2.3.8</w:t>
      </w:r>
      <w:r w:rsidR="00C2607E" w:rsidRPr="00622387">
        <w:rPr>
          <w:rFonts w:ascii="Times New Roman" w:hAnsi="Times New Roman" w:cs="Times New Roman"/>
          <w:b/>
          <w:bCs/>
          <w:sz w:val="24"/>
          <w:szCs w:val="24"/>
        </w:rPr>
        <w:t>. Математика</w:t>
      </w:r>
      <w:bookmarkEnd w:id="47"/>
      <w:bookmarkEnd w:id="48"/>
      <w:bookmarkEnd w:id="49"/>
      <w:r w:rsidR="00C2607E" w:rsidRPr="00622387">
        <w:rPr>
          <w:rFonts w:ascii="Times New Roman" w:hAnsi="Times New Roman" w:cs="Times New Roman"/>
          <w:b/>
          <w:bCs/>
          <w:sz w:val="24"/>
          <w:szCs w:val="24"/>
        </w:rPr>
        <w:t xml:space="preserve"> </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50" w:name="_Toc284662719"/>
      <w:bookmarkStart w:id="51" w:name="_Toc284663345"/>
      <w:r w:rsidRPr="00622387">
        <w:rPr>
          <w:rFonts w:ascii="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0"/>
      <w:bookmarkEnd w:id="51"/>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Элементы теории множеств и математической логики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w:t>
      </w:r>
      <w:r w:rsidRPr="00622387">
        <w:rPr>
          <w:rFonts w:ascii="Times New Roman" w:hAnsi="Times New Roman" w:cs="Times New Roman"/>
          <w:sz w:val="24"/>
          <w:szCs w:val="24"/>
          <w:vertAlign w:val="superscript"/>
        </w:rPr>
        <w:footnoteReference w:id="5"/>
      </w:r>
      <w:r w:rsidRPr="00622387">
        <w:rPr>
          <w:rFonts w:ascii="Times New Roman" w:hAnsi="Times New Roman" w:cs="Times New Roman"/>
          <w:sz w:val="24"/>
          <w:szCs w:val="24"/>
        </w:rPr>
        <w:t xml:space="preserve"> понятиями: множество, элемент множества, подмножество, принадлежность;</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задавать множества перечислением их элементов;</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пересечение, объединение, подмножество в простейших ситуациях.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логически некорректные высказывания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чисел и правила действий при выполнении вычислений;</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округление рациональных чисел в соответствии с правилами;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рациональные числа</w:t>
      </w:r>
      <w:r w:rsidRPr="00622387">
        <w:rPr>
          <w:rFonts w:ascii="Times New Roman" w:hAnsi="Times New Roman" w:cs="Times New Roman"/>
          <w:b/>
          <w:sz w:val="24"/>
          <w:szCs w:val="24"/>
        </w:rPr>
        <w:t>.</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результаты вычислений при решении практических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сравнение чисел в реальных ситуациях;</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Уравнения и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Статистика и теория вероятностей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Представлять данные в виде таблиц, диаграмм, графиков;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читать информацию, представленную в виде таблицы, диаграммы, графика.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Текстовые задачи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сюжетные задачи разных типов на все арифметические действия;</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составлять план процесса решения задачи; </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этапы решения задачи;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различие скоростей объекта в стоячей воде, против течения и по течению реки;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нахождение части числа и числа по его части;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C2607E" w:rsidRPr="00622387" w:rsidRDefault="00C2607E" w:rsidP="00913779">
      <w:pPr>
        <w:pStyle w:val="a4"/>
        <w:numPr>
          <w:ilvl w:val="0"/>
          <w:numId w:val="8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логические задачи методом рассуждений.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8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Геометрические фигуры</w:t>
      </w:r>
    </w:p>
    <w:p w:rsidR="00C2607E" w:rsidRPr="00622387" w:rsidRDefault="00C2607E" w:rsidP="00913779">
      <w:pPr>
        <w:pStyle w:val="a4"/>
        <w:numPr>
          <w:ilvl w:val="0"/>
          <w:numId w:val="8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фигура на плоскости и тело в пространстве,</w:t>
      </w:r>
      <w:r w:rsidRPr="00622387" w:rsidDel="0046087C">
        <w:rPr>
          <w:rFonts w:ascii="Times New Roman" w:hAnsi="Times New Roman" w:cs="Times New Roman"/>
          <w:b/>
          <w:bCs/>
          <w:sz w:val="24"/>
          <w:szCs w:val="24"/>
        </w:rPr>
        <w:t xml:space="preserve"> </w:t>
      </w:r>
      <w:r w:rsidRPr="00622387">
        <w:rPr>
          <w:rFonts w:ascii="Times New Roman" w:hAnsi="Times New Roman" w:cs="Times New Roman"/>
          <w:bCs/>
          <w:sz w:val="24"/>
          <w:szCs w:val="24"/>
        </w:rPr>
        <w:t>т</w:t>
      </w:r>
      <w:r w:rsidRPr="00622387">
        <w:rPr>
          <w:rFonts w:ascii="Times New Roman"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8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практические задачи с применением простейших свойств фигур.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Измерения и вычисления</w:t>
      </w:r>
    </w:p>
    <w:p w:rsidR="00C2607E" w:rsidRPr="00622387" w:rsidRDefault="00C2607E" w:rsidP="00913779">
      <w:pPr>
        <w:pStyle w:val="a4"/>
        <w:numPr>
          <w:ilvl w:val="0"/>
          <w:numId w:val="8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C2607E" w:rsidRPr="00622387" w:rsidRDefault="00C2607E" w:rsidP="00913779">
      <w:pPr>
        <w:pStyle w:val="a4"/>
        <w:numPr>
          <w:ilvl w:val="0"/>
          <w:numId w:val="8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вычислять площади прямоугольников.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вычислять расстояния на местности в стандартных ситуациях, площади прямоугольников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Построения</w:t>
      </w:r>
    </w:p>
    <w:p w:rsidR="00C2607E" w:rsidRPr="00622387" w:rsidRDefault="00C2607E" w:rsidP="00913779">
      <w:pPr>
        <w:pStyle w:val="a4"/>
        <w:numPr>
          <w:ilvl w:val="0"/>
          <w:numId w:val="7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изучаемые плоские фигуры и объёмные тела от руки и с помощью линейки и циркуля.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простейшие построения на местности, необходимые в реальной жизни</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История математики</w:t>
      </w:r>
    </w:p>
    <w:p w:rsidR="00C2607E" w:rsidRPr="00622387" w:rsidRDefault="00C2607E" w:rsidP="00913779">
      <w:pPr>
        <w:pStyle w:val="a4"/>
        <w:numPr>
          <w:ilvl w:val="0"/>
          <w:numId w:val="8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C2607E" w:rsidRPr="00622387" w:rsidRDefault="00C2607E" w:rsidP="00913779">
      <w:pPr>
        <w:pStyle w:val="a4"/>
        <w:numPr>
          <w:ilvl w:val="0"/>
          <w:numId w:val="8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52" w:name="_Toc284662720"/>
      <w:bookmarkStart w:id="53" w:name="_Toc284663346"/>
      <w:r w:rsidRPr="00622387">
        <w:rPr>
          <w:rFonts w:ascii="Times New Roman" w:hAnsi="Times New Roman" w:cs="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2"/>
      <w:bookmarkEnd w:id="53"/>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Элементы теории множеств и математической логики</w:t>
      </w:r>
    </w:p>
    <w:p w:rsidR="00C2607E" w:rsidRPr="00622387" w:rsidRDefault="00C2607E" w:rsidP="00913779">
      <w:pPr>
        <w:pStyle w:val="a4"/>
        <w:numPr>
          <w:ilvl w:val="0"/>
          <w:numId w:val="8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w:t>
      </w:r>
      <w:r w:rsidRPr="00622387">
        <w:rPr>
          <w:rFonts w:ascii="Times New Roman" w:hAnsi="Times New Roman" w:cs="Times New Roman"/>
          <w:sz w:val="24"/>
          <w:szCs w:val="24"/>
          <w:vertAlign w:val="superscript"/>
        </w:rPr>
        <w:footnoteReference w:id="6"/>
      </w:r>
      <w:r w:rsidRPr="00622387">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2607E" w:rsidRPr="00622387" w:rsidRDefault="00C2607E" w:rsidP="00913779">
      <w:pPr>
        <w:pStyle w:val="a4"/>
        <w:numPr>
          <w:ilvl w:val="0"/>
          <w:numId w:val="8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C2607E" w:rsidRPr="00622387" w:rsidRDefault="00C2607E" w:rsidP="00913779">
      <w:pPr>
        <w:pStyle w:val="a4"/>
        <w:numPr>
          <w:ilvl w:val="0"/>
          <w:numId w:val="8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задавать множество с помощью перечисления элементов, словесного описания.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8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распознавать логически некорректные высказывания; </w:t>
      </w:r>
    </w:p>
    <w:p w:rsidR="00C2607E" w:rsidRPr="00622387" w:rsidRDefault="00C2607E" w:rsidP="00913779">
      <w:pPr>
        <w:pStyle w:val="a4"/>
        <w:numPr>
          <w:ilvl w:val="0"/>
          <w:numId w:val="8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цепочки умозаключений на основе использования правил логики;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Числа</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 объяснять смысл позиционной записи натурального числа;</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выполнять округление рациональных чисел с заданной точностью;</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упорядочивать числа, записанные в виде обыкновенной и десятичной дроби;</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НОД и НОК и использовать их при решении задач.</w:t>
      </w:r>
    </w:p>
    <w:p w:rsidR="00C2607E" w:rsidRPr="00622387" w:rsidRDefault="00C2607E" w:rsidP="00913779">
      <w:pPr>
        <w:pStyle w:val="a4"/>
        <w:numPr>
          <w:ilvl w:val="0"/>
          <w:numId w:val="8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понятием модуль числа, геометрическая интерпретация модуля числа.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9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2607E" w:rsidRPr="00622387" w:rsidRDefault="00C2607E" w:rsidP="00913779">
      <w:pPr>
        <w:pStyle w:val="a4"/>
        <w:numPr>
          <w:ilvl w:val="0"/>
          <w:numId w:val="9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C2607E" w:rsidRPr="00622387" w:rsidRDefault="00C2607E" w:rsidP="00913779">
      <w:pPr>
        <w:pStyle w:val="a4"/>
        <w:numPr>
          <w:ilvl w:val="0"/>
          <w:numId w:val="9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Уравнения и неравенства</w:t>
      </w:r>
    </w:p>
    <w:p w:rsidR="00C2607E" w:rsidRPr="00622387" w:rsidRDefault="00C2607E" w:rsidP="00913779">
      <w:pPr>
        <w:pStyle w:val="a4"/>
        <w:numPr>
          <w:ilvl w:val="0"/>
          <w:numId w:val="9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Статистика и теория вероятностей</w:t>
      </w:r>
    </w:p>
    <w:p w:rsidR="00C2607E" w:rsidRPr="00622387" w:rsidRDefault="00C2607E" w:rsidP="00913779">
      <w:pPr>
        <w:pStyle w:val="a4"/>
        <w:numPr>
          <w:ilvl w:val="0"/>
          <w:numId w:val="9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C2607E" w:rsidRPr="00622387" w:rsidRDefault="00C2607E" w:rsidP="00913779">
      <w:pPr>
        <w:pStyle w:val="a4"/>
        <w:numPr>
          <w:ilvl w:val="0"/>
          <w:numId w:val="9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информацию, представленную в таблицах, на диаграммах;</w:t>
      </w:r>
    </w:p>
    <w:p w:rsidR="00C2607E" w:rsidRPr="00622387" w:rsidRDefault="00C2607E" w:rsidP="00913779">
      <w:pPr>
        <w:pStyle w:val="a4"/>
        <w:numPr>
          <w:ilvl w:val="0"/>
          <w:numId w:val="9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таблицы, строить диаграммы на основе данных.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9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Текстовые задачи</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простые и сложные задачи разных типов, а также задачи повышенной трудности;</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моделировать рассуждения при поиске решения задач с помощью граф-схемы;</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этапы решения задачи и содержание каждого этапа;</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разнообразные задачи «на части», </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607E" w:rsidRPr="00622387" w:rsidRDefault="00C2607E" w:rsidP="00913779">
      <w:pPr>
        <w:pStyle w:val="a4"/>
        <w:numPr>
          <w:ilvl w:val="0"/>
          <w:numId w:val="9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9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2607E" w:rsidRPr="00622387" w:rsidRDefault="00C2607E" w:rsidP="00913779">
      <w:pPr>
        <w:pStyle w:val="a4"/>
        <w:numPr>
          <w:ilvl w:val="0"/>
          <w:numId w:val="9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2607E" w:rsidRPr="00622387" w:rsidRDefault="00C2607E" w:rsidP="00913779">
      <w:pPr>
        <w:pStyle w:val="a4"/>
        <w:numPr>
          <w:ilvl w:val="0"/>
          <w:numId w:val="9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движение по реке, рассматривая разные системы отсчета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lastRenderedPageBreak/>
        <w:t>Геометрические фигуры</w:t>
      </w:r>
    </w:p>
    <w:p w:rsidR="00C2607E" w:rsidRPr="00622387" w:rsidRDefault="00C2607E" w:rsidP="00913779">
      <w:pPr>
        <w:pStyle w:val="a4"/>
        <w:numPr>
          <w:ilvl w:val="0"/>
          <w:numId w:val="9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фигура на плоскости и тело в пространстве,</w:t>
      </w:r>
      <w:r w:rsidRPr="00622387" w:rsidDel="0046087C">
        <w:rPr>
          <w:rFonts w:ascii="Times New Roman" w:hAnsi="Times New Roman" w:cs="Times New Roman"/>
          <w:b/>
          <w:bCs/>
          <w:sz w:val="24"/>
          <w:szCs w:val="24"/>
        </w:rPr>
        <w:t xml:space="preserve"> </w:t>
      </w:r>
      <w:r w:rsidRPr="00622387">
        <w:rPr>
          <w:rFonts w:ascii="Times New Roman" w:hAnsi="Times New Roman" w:cs="Times New Roman"/>
          <w:bCs/>
          <w:sz w:val="24"/>
          <w:szCs w:val="24"/>
        </w:rPr>
        <w:t>т</w:t>
      </w:r>
      <w:r w:rsidRPr="00622387">
        <w:rPr>
          <w:rFonts w:ascii="Times New Roman"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C2607E" w:rsidRPr="00622387" w:rsidRDefault="00C2607E" w:rsidP="00913779">
      <w:pPr>
        <w:pStyle w:val="a4"/>
        <w:numPr>
          <w:ilvl w:val="0"/>
          <w:numId w:val="9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9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практические задачи с применением простейших свойств фигур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Измерения и вычисления</w:t>
      </w:r>
    </w:p>
    <w:p w:rsidR="00C2607E" w:rsidRPr="00622387" w:rsidRDefault="00C2607E" w:rsidP="00913779">
      <w:pPr>
        <w:pStyle w:val="a4"/>
        <w:numPr>
          <w:ilvl w:val="0"/>
          <w:numId w:val="9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C2607E" w:rsidRPr="00622387" w:rsidRDefault="00C2607E" w:rsidP="00913779">
      <w:pPr>
        <w:pStyle w:val="a4"/>
        <w:numPr>
          <w:ilvl w:val="0"/>
          <w:numId w:val="9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вычислять площади прямоугольников, квадратов, объёмы прямоугольных параллелепипедов, кубов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9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Построения</w:t>
      </w:r>
    </w:p>
    <w:p w:rsidR="00C2607E" w:rsidRPr="00622387" w:rsidRDefault="00C2607E" w:rsidP="00913779">
      <w:pPr>
        <w:pStyle w:val="a4"/>
        <w:numPr>
          <w:ilvl w:val="0"/>
          <w:numId w:val="9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изучаемые плоские фигуры и объёмные тела от руки и с помощью линейки, циркуля, компьютерных инструментов.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10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C2607E" w:rsidRPr="00622387" w:rsidRDefault="00C2607E" w:rsidP="00913779">
      <w:pPr>
        <w:pStyle w:val="a4"/>
        <w:numPr>
          <w:ilvl w:val="0"/>
          <w:numId w:val="10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размеры реальных объектов окружающего мира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История математики</w:t>
      </w:r>
    </w:p>
    <w:p w:rsidR="00C2607E" w:rsidRPr="00F30836" w:rsidRDefault="00C2607E" w:rsidP="00913779">
      <w:pPr>
        <w:pStyle w:val="a4"/>
        <w:numPr>
          <w:ilvl w:val="0"/>
          <w:numId w:val="8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54" w:name="_Toc284662721"/>
      <w:bookmarkStart w:id="55" w:name="_Toc284663347"/>
      <w:r w:rsidRPr="00622387">
        <w:rPr>
          <w:rFonts w:ascii="Times New Roman" w:hAnsi="Times New Roman" w:cs="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Элементы теории множеств и математической логики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w:t>
      </w:r>
      <w:r w:rsidRPr="00622387">
        <w:rPr>
          <w:rFonts w:ascii="Times New Roman" w:hAnsi="Times New Roman" w:cs="Times New Roman"/>
          <w:sz w:val="24"/>
          <w:szCs w:val="24"/>
          <w:vertAlign w:val="superscript"/>
        </w:rPr>
        <w:footnoteReference w:id="7"/>
      </w:r>
      <w:r w:rsidRPr="00622387">
        <w:rPr>
          <w:rFonts w:ascii="Times New Roman" w:hAnsi="Times New Roman" w:cs="Times New Roman"/>
          <w:sz w:val="24"/>
          <w:szCs w:val="24"/>
        </w:rPr>
        <w:t xml:space="preserve"> понятиями: множество, элемент множества, подмножество, принадлежность;</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задавать множества перечислением их элементов;</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пересечение, объединение, подмножество в простейших ситуациях.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чисел и правила действий при выполнении вычислений;</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округление рациональных чисел в соответствии с правилами;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оценивать значение квадратного корня из положительного целого числа;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рациональные и иррациональные 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числа.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результаты вычислений при решении практических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выполнять сравнение чисел в реальных ситуациях;</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Тождественные преобразования</w:t>
      </w:r>
    </w:p>
    <w:p w:rsidR="00C2607E" w:rsidRPr="00622387" w:rsidRDefault="00C2607E" w:rsidP="00913779">
      <w:pPr>
        <w:pStyle w:val="a4"/>
        <w:numPr>
          <w:ilvl w:val="0"/>
          <w:numId w:val="7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2607E" w:rsidRPr="00622387" w:rsidRDefault="00C2607E" w:rsidP="00913779">
      <w:pPr>
        <w:pStyle w:val="a4"/>
        <w:numPr>
          <w:ilvl w:val="0"/>
          <w:numId w:val="7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C2607E" w:rsidRPr="00622387" w:rsidRDefault="00C2607E" w:rsidP="00913779">
      <w:pPr>
        <w:pStyle w:val="a4"/>
        <w:numPr>
          <w:ilvl w:val="0"/>
          <w:numId w:val="7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2607E" w:rsidRPr="00622387" w:rsidRDefault="00C2607E" w:rsidP="00913779">
      <w:pPr>
        <w:pStyle w:val="a4"/>
        <w:numPr>
          <w:ilvl w:val="0"/>
          <w:numId w:val="7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несложные преобразования дробно-линейных выражений.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понимать смысл числа, записанного в стандартном виде; </w:t>
      </w:r>
    </w:p>
    <w:p w:rsidR="00C2607E" w:rsidRPr="00622387" w:rsidRDefault="00C2607E" w:rsidP="00913779">
      <w:pPr>
        <w:pStyle w:val="a4"/>
        <w:numPr>
          <w:ilvl w:val="0"/>
          <w:numId w:val="6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понятием «стандартная запись числа»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Уравнения и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проверять справедливость числовых равенств и неравенств;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линейные неравенства и несложные неравенства, сводящиеся к линейным;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системы несложных линейных уравнений, неравенств;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проверять, является ли данное число решением уравнения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квадратные уравнения одним из способов;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решения неравенств и их систем на числовой прямой.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находить значение функции по заданному значению аргумента;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значение аргумента по заданному значению функции в несложных ситуациях;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положение точки по её координатам, координаты точки по её положению на плоскости;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график линейной 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примерно определять координаты точки пересечения графиков функций;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Статистика и теория вероятностей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Иметь представление о статистических характеристиках, вероятности случайного события, комбинаторных задачах;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представлять данные в виде таблиц, диаграмм, графиков;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читать информацию, представленную в виде таблицы, диаграммы, графика;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основные статистические характеристики числовых наборов;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вероятность события в простейших случаях;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иметь представление о роли закона больших чисел в массовых явлениях.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количество возможных вариантов методом перебора;</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иметь представление о роли практически достоверных и маловероятных событий;</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вероятность реальных событий и явлений в несложных ситуациях</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Текстовые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сюжетные задачи разных типов на все арифметические действия;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составлять план процесса решения задачи;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этапы решения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различие скоростей объекта в стоячей воде, против течения и по течению реки;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нахождение части числа и числа по его части;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логические задачи методом рассуждений.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Геометрические фигуры</w:t>
      </w:r>
    </w:p>
    <w:p w:rsidR="00C2607E" w:rsidRPr="00622387" w:rsidRDefault="00C2607E" w:rsidP="00913779">
      <w:pPr>
        <w:pStyle w:val="a4"/>
        <w:numPr>
          <w:ilvl w:val="0"/>
          <w:numId w:val="7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геометрических фигур;</w:t>
      </w:r>
    </w:p>
    <w:p w:rsidR="00C2607E" w:rsidRPr="00622387" w:rsidRDefault="00C2607E" w:rsidP="00913779">
      <w:pPr>
        <w:pStyle w:val="a4"/>
        <w:numPr>
          <w:ilvl w:val="0"/>
          <w:numId w:val="7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C2607E" w:rsidRPr="00622387" w:rsidRDefault="00C2607E" w:rsidP="00913779">
      <w:pPr>
        <w:pStyle w:val="a4"/>
        <w:numPr>
          <w:ilvl w:val="0"/>
          <w:numId w:val="7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C2607E" w:rsidRPr="00622387" w:rsidRDefault="00C2607E" w:rsidP="00913779">
      <w:pPr>
        <w:pStyle w:val="a4"/>
        <w:numPr>
          <w:ilvl w:val="0"/>
          <w:numId w:val="7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Отношения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отношения для решения простейших задач, возникающих в реальной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Измерения и вычисления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Выполнять измерение длин, расстояний, величин углов, с помощью инструментов для измерений длин и углов;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Построения</w:t>
      </w:r>
    </w:p>
    <w:p w:rsidR="00C2607E" w:rsidRPr="00622387" w:rsidRDefault="00C2607E" w:rsidP="00913779">
      <w:pPr>
        <w:pStyle w:val="a4"/>
        <w:numPr>
          <w:ilvl w:val="0"/>
          <w:numId w:val="7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типовые плоские фигуры и объёмные тела от руки и с помощью простейших снять инструментов.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простейшие построения на местности, необходимые в реальной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Преобразования</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фигуру, симметричную данной фигуре относительно оси.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движение объектов в окружающем мире;</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симметричные фигуры в окружающем мире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Векторы и координаты на плоскости</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повседневной жизни и при изучении других предметов: </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История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роль математики в развитии России</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Методы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известные методы при решении стандартных математических задач;</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56" w:name="_Toc284662722"/>
      <w:bookmarkStart w:id="57" w:name="_Toc284663348"/>
      <w:r w:rsidRPr="00622387">
        <w:rPr>
          <w:rFonts w:ascii="Times New Roman" w:hAnsi="Times New Roman" w:cs="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6"/>
      <w:bookmarkEnd w:id="57"/>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Элементы теории множеств и математической логики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w:t>
      </w:r>
      <w:r w:rsidRPr="00622387">
        <w:rPr>
          <w:rFonts w:ascii="Times New Roman" w:hAnsi="Times New Roman" w:cs="Times New Roman"/>
          <w:sz w:val="24"/>
          <w:szCs w:val="24"/>
          <w:vertAlign w:val="superscript"/>
        </w:rPr>
        <w:footnoteReference w:id="8"/>
      </w:r>
      <w:r w:rsidRPr="00622387">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множества и отношение множеств с помощью кругов Эйлера;</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задавать множество с помощью перечисления элементов, словесного описания;</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высказывания, отрицания высказываний.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цепочки умозаключений на основе использования правил логики;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 объяснять смысл позиционной записи натурального 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признаки делимости на 2, 4, 8, 5, 3, 6, 9, 10, 11, суммы и произведения при выполнении вычислений 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округление рациональных чисел с заданной точностью;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рациональные и иррациональные 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упорядочивать числа, записанные в виде обыкновенной и десятичной дроби;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НОД и НОК и использовать их при решении задач.</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записывать и округлять числовые данные реальных величин с использованием разных систем измерения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Тождественные преобразования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квадрат суммы и разности одночленов;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раскладывать на множители квадратный   трёхчлен;</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выражений, содержащих квадратные корни;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выражений, содержащих модуль.</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выполнять преобразования и действия с числами, записанными в стандартном виде;</w:t>
      </w:r>
    </w:p>
    <w:p w:rsidR="00C2607E" w:rsidRPr="00622387" w:rsidRDefault="00C2607E" w:rsidP="00913779">
      <w:pPr>
        <w:pStyle w:val="a4"/>
        <w:numPr>
          <w:ilvl w:val="0"/>
          <w:numId w:val="7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выполнять преобразования целых выражений при решении задач других учебных предметов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Уравнения и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дробно-линейные уравнения;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простейшие иррациональные уравнения: </w:t>
      </w:r>
      <w:r w:rsidRPr="00622387">
        <w:rPr>
          <w:rFonts w:ascii="Times New Roman" w:hAnsi="Times New Roman" w:cs="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66377856" r:id="rId10"/>
        </w:object>
      </w:r>
      <w:r w:rsidRPr="00622387">
        <w:rPr>
          <w:rFonts w:ascii="Times New Roman" w:hAnsi="Times New Roman" w:cs="Times New Roman"/>
          <w:sz w:val="24"/>
          <w:szCs w:val="24"/>
        </w:rPr>
        <w:t xml:space="preserve">, </w:t>
      </w:r>
      <w:r w:rsidRPr="00622387">
        <w:rPr>
          <w:rFonts w:ascii="Times New Roman" w:hAnsi="Times New Roman" w:cs="Times New Roman"/>
          <w:sz w:val="24"/>
          <w:szCs w:val="24"/>
        </w:rPr>
        <w:object w:dxaOrig="1680" w:dyaOrig="460">
          <v:shape id="_x0000_i1026" type="#_x0000_t75" style="width:83.25pt;height:21.75pt" o:ole="">
            <v:imagedata r:id="rId11" o:title=""/>
          </v:shape>
          <o:OLEObject Type="Embed" ProgID="Equation.DSMT4" ShapeID="_x0000_i1026" DrawAspect="Content" ObjectID="_1566377857" r:id="rId12"/>
        </w:object>
      </w:r>
      <w:r w:rsidRPr="00622387">
        <w:rPr>
          <w:rFonts w:ascii="Times New Roman" w:hAnsi="Times New Roman" w:cs="Times New Roman"/>
          <w:sz w:val="24"/>
          <w:szCs w:val="24"/>
        </w:rPr>
        <w:t>;</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уравнения вида </w:t>
      </w:r>
      <w:r w:rsidRPr="00622387">
        <w:rPr>
          <w:rFonts w:ascii="Times New Roman" w:hAnsi="Times New Roman" w:cs="Times New Roman"/>
          <w:sz w:val="24"/>
          <w:szCs w:val="24"/>
        </w:rPr>
        <w:object w:dxaOrig="700" w:dyaOrig="360">
          <v:shape id="_x0000_i1027" type="#_x0000_t75" style="width:35.25pt;height:18pt" o:ole="">
            <v:imagedata r:id="rId13" o:title=""/>
          </v:shape>
          <o:OLEObject Type="Embed" ProgID="Equation.DSMT4" ShapeID="_x0000_i1027" DrawAspect="Content" ObjectID="_1566377858" r:id="rId14"/>
        </w:object>
      </w:r>
      <w:r w:rsidRPr="00622387">
        <w:rPr>
          <w:rFonts w:ascii="Times New Roman" w:hAnsi="Times New Roman" w:cs="Times New Roman"/>
          <w:sz w:val="24"/>
          <w:szCs w:val="24"/>
        </w:rPr>
        <w:t>;</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уравнения способом разложения на множители и замены переменной;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 интервалов для решения целых и дробно-рациональных неравенств;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линейные уравнения и неравенства с параметрами;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квадратные уравнения с параметром;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системы линейных уравнений с параметрами;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уравнения в целых числах.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622387">
        <w:rPr>
          <w:rFonts w:ascii="Times New Roman" w:hAnsi="Times New Roman" w:cs="Times New Roman"/>
          <w:sz w:val="24"/>
          <w:szCs w:val="24"/>
        </w:rPr>
        <w:object w:dxaOrig="1300" w:dyaOrig="620">
          <v:shape id="_x0000_i1028" type="#_x0000_t75" style="width:63.75pt;height:31.5pt" o:ole="">
            <v:imagedata r:id="rId15" o:title=""/>
          </v:shape>
          <o:OLEObject Type="Embed" ProgID="Equation.DSMT4" ShapeID="_x0000_i1028" DrawAspect="Content" ObjectID="_1566377859" r:id="rId16"/>
        </w:object>
      </w:r>
      <w:r w:rsidRPr="00622387">
        <w:rPr>
          <w:rFonts w:ascii="Times New Roman" w:hAnsi="Times New Roman" w:cs="Times New Roman"/>
          <w:sz w:val="24"/>
          <w:szCs w:val="24"/>
        </w:rPr>
        <w:t xml:space="preserve">, </w:t>
      </w:r>
      <w:r w:rsidRPr="00622387">
        <w:rPr>
          <w:rFonts w:ascii="Times New Roman" w:hAnsi="Times New Roman" w:cs="Times New Roman"/>
          <w:sz w:val="24"/>
          <w:szCs w:val="24"/>
        </w:rPr>
        <w:object w:dxaOrig="760" w:dyaOrig="380">
          <v:shape id="_x0000_i1029" type="#_x0000_t75" style="width:39.75pt;height:18pt" o:ole="">
            <v:imagedata r:id="rId17" o:title=""/>
          </v:shape>
          <o:OLEObject Type="Embed" ProgID="Equation.DSMT4" ShapeID="_x0000_i1029" DrawAspect="Content" ObjectID="_1566377860" r:id="rId18"/>
        </w:object>
      </w:r>
      <w:r w:rsidR="00E1625D" w:rsidRPr="00622387">
        <w:rPr>
          <w:rFonts w:ascii="Times New Roman" w:hAnsi="Times New Roman" w:cs="Times New Roman"/>
          <w:sz w:val="24"/>
          <w:szCs w:val="24"/>
        </w:rPr>
        <w:fldChar w:fldCharType="begin"/>
      </w:r>
      <w:r w:rsidRPr="00622387">
        <w:rPr>
          <w:rFonts w:ascii="Times New Roman" w:hAnsi="Times New Roman" w:cs="Times New Roman"/>
          <w:sz w:val="24"/>
          <w:szCs w:val="24"/>
        </w:rPr>
        <w:instrText xml:space="preserve"> QUOTE  </w:instrText>
      </w:r>
      <w:r w:rsidR="00E1625D" w:rsidRPr="00622387">
        <w:rPr>
          <w:rFonts w:ascii="Times New Roman" w:hAnsi="Times New Roman" w:cs="Times New Roman"/>
          <w:sz w:val="24"/>
          <w:szCs w:val="24"/>
        </w:rPr>
        <w:fldChar w:fldCharType="end"/>
      </w:r>
      <w:r w:rsidRPr="00622387">
        <w:rPr>
          <w:rFonts w:ascii="Times New Roman" w:hAnsi="Times New Roman" w:cs="Times New Roman"/>
          <w:b/>
          <w:bCs/>
          <w:sz w:val="24"/>
          <w:szCs w:val="24"/>
        </w:rPr>
        <w:t>,</w:t>
      </w:r>
      <w:r w:rsidRPr="00622387">
        <w:rPr>
          <w:rFonts w:ascii="Times New Roman" w:hAnsi="Times New Roman" w:cs="Times New Roman"/>
          <w:bCs/>
          <w:sz w:val="24"/>
          <w:szCs w:val="24"/>
        </w:rPr>
        <w:t xml:space="preserve"> </w:t>
      </w:r>
      <w:r w:rsidRPr="00622387">
        <w:rPr>
          <w:rFonts w:ascii="Times New Roman" w:hAnsi="Times New Roman" w:cs="Times New Roman"/>
          <w:bCs/>
          <w:sz w:val="24"/>
          <w:szCs w:val="24"/>
        </w:rPr>
        <w:object w:dxaOrig="760" w:dyaOrig="380">
          <v:shape id="_x0000_i1030" type="#_x0000_t75" style="width:36.75pt;height:18pt" o:ole="">
            <v:imagedata r:id="rId19" o:title=""/>
          </v:shape>
          <o:OLEObject Type="Embed" ProgID="Equation.DSMT4" ShapeID="_x0000_i1030" DrawAspect="Content" ObjectID="_1566377861" r:id="rId20"/>
        </w:object>
      </w:r>
      <w:fldSimple w:instr="">
        <w:r w:rsidRPr="00622387">
          <w:rPr>
            <w:rFonts w:ascii="Times New Roman" w:hAnsi="Times New Roman" w:cs="Times New Roman"/>
            <w:bCs/>
            <w:noProof/>
            <w:sz w:val="24"/>
            <w:szCs w:val="24"/>
            <w:lang w:eastAsia="ru-RU"/>
          </w:rPr>
          <w:drawing>
            <wp:inline distT="0" distB="0" distL="0" distR="0">
              <wp:extent cx="478155" cy="245110"/>
              <wp:effectExtent l="0" t="0" r="0" b="2540"/>
              <wp:docPr id="6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22387">
        <w:rPr>
          <w:rFonts w:ascii="Times New Roman" w:hAnsi="Times New Roman" w:cs="Times New Roman"/>
          <w:bCs/>
          <w:sz w:val="24"/>
          <w:szCs w:val="24"/>
        </w:rPr>
        <w:t xml:space="preserve">, </w:t>
      </w:r>
      <w:r w:rsidRPr="00622387">
        <w:rPr>
          <w:rFonts w:ascii="Times New Roman" w:hAnsi="Times New Roman" w:cs="Times New Roman"/>
          <w:bCs/>
          <w:sz w:val="24"/>
          <w:szCs w:val="24"/>
        </w:rPr>
        <w:object w:dxaOrig="660" w:dyaOrig="380">
          <v:shape id="_x0000_i1031" type="#_x0000_t75" style="width:33pt;height:18pt" o:ole="">
            <v:imagedata r:id="rId22" o:title=""/>
          </v:shape>
          <o:OLEObject Type="Embed" ProgID="Equation.DSMT4" ShapeID="_x0000_i1031" DrawAspect="Content" ObjectID="_1566377862" r:id="rId23"/>
        </w:object>
      </w:r>
      <w:r w:rsidRPr="00622387">
        <w:rPr>
          <w:rFonts w:ascii="Times New Roman" w:hAnsi="Times New Roman" w:cs="Times New Roman"/>
          <w:bCs/>
          <w:sz w:val="24"/>
          <w:szCs w:val="24"/>
        </w:rPr>
        <w:t>;</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на примере квадратичной функции, использовать преобразования графика функции </w:t>
      </w:r>
      <w:r w:rsidRPr="00622387">
        <w:rPr>
          <w:rFonts w:ascii="Times New Roman" w:hAnsi="Times New Roman" w:cs="Times New Roman"/>
          <w:sz w:val="24"/>
          <w:szCs w:val="24"/>
          <w:lang w:val="en-US"/>
        </w:rPr>
        <w:t>y</w:t>
      </w:r>
      <w:r w:rsidRPr="00622387">
        <w:rPr>
          <w:rFonts w:ascii="Times New Roman" w:hAnsi="Times New Roman" w:cs="Times New Roman"/>
          <w:sz w:val="24"/>
          <w:szCs w:val="24"/>
        </w:rPr>
        <w:t>=</w:t>
      </w:r>
      <w:r w:rsidRPr="00622387">
        <w:rPr>
          <w:rFonts w:ascii="Times New Roman" w:hAnsi="Times New Roman" w:cs="Times New Roman"/>
          <w:sz w:val="24"/>
          <w:szCs w:val="24"/>
          <w:lang w:val="en-US"/>
        </w:rPr>
        <w:t>f</w:t>
      </w:r>
      <w:r w:rsidRPr="00622387">
        <w:rPr>
          <w:rFonts w:ascii="Times New Roman" w:hAnsi="Times New Roman" w:cs="Times New Roman"/>
          <w:sz w:val="24"/>
          <w:szCs w:val="24"/>
        </w:rPr>
        <w:t>(</w:t>
      </w:r>
      <w:r w:rsidRPr="00622387">
        <w:rPr>
          <w:rFonts w:ascii="Times New Roman" w:hAnsi="Times New Roman" w:cs="Times New Roman"/>
          <w:sz w:val="24"/>
          <w:szCs w:val="24"/>
          <w:lang w:val="en-US"/>
        </w:rPr>
        <w:t>x</w:t>
      </w:r>
      <w:r w:rsidRPr="00622387">
        <w:rPr>
          <w:rFonts w:ascii="Times New Roman" w:hAnsi="Times New Roman" w:cs="Times New Roman"/>
          <w:sz w:val="24"/>
          <w:szCs w:val="24"/>
        </w:rPr>
        <w:t xml:space="preserve">) для построения графиков функций </w:t>
      </w:r>
      <w:r w:rsidRPr="00622387">
        <w:rPr>
          <w:rFonts w:ascii="Times New Roman" w:hAnsi="Times New Roman" w:cs="Times New Roman"/>
          <w:sz w:val="24"/>
          <w:szCs w:val="24"/>
        </w:rPr>
        <w:object w:dxaOrig="1780" w:dyaOrig="380">
          <v:shape id="_x0000_i1032" type="#_x0000_t75" style="width:87.75pt;height:18pt" o:ole="">
            <v:imagedata r:id="rId24" o:title=""/>
          </v:shape>
          <o:OLEObject Type="Embed" ProgID="Equation.DSMT4" ShapeID="_x0000_i1032" DrawAspect="Content" ObjectID="_1566377863" r:id="rId25"/>
        </w:object>
      </w:r>
      <w:r w:rsidRPr="00622387">
        <w:rPr>
          <w:rFonts w:ascii="Times New Roman" w:hAnsi="Times New Roman" w:cs="Times New Roman"/>
          <w:sz w:val="24"/>
          <w:szCs w:val="24"/>
        </w:rPr>
        <w:t xml:space="preserve">;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функцию по её графику;</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арифметическую и геометрическую прогрессию.</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осуществлять выбор графика реальной зависимости или процесса по его характеристикам;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использовать свойства и график квадратичной функции при решении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Статистика и теория вероятностей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информацию, представленную в таблицах, на диаграммах, графиках;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таблицы, строить диаграммы и графики на основе данных;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представлять информацию с помощью кругов Эйлера;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вычисление вероятности с подсчетом количества вариантов по формулам комбинаторики.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вероятность реальных событий и явлений.</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Текстовые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простые и сложные задачи разных типов, а также задачи повышенной трудности;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моделировать рассуждения при поиске решения задач с помощью граф-схемы;</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этапы решения задачи и содержание каждого этапа;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затруднения при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разнообразные задачи «на части»,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основными методами решения задач на смеси, сплавы, концентрации;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решать задачи на проценты, в том числе, сложные проценты с обоснованием, используя разные способы;</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задачи по математической статистике;</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движение по реке, рассматривая разные системы отсчета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Геометрические фигуры</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Оперировать понятиями геометрических фигур;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формулировать в простейших случаях свойства и признаки фигур;</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доказывать геометрические утверждения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Отношения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22387" w:rsidDel="00B540DE">
        <w:rPr>
          <w:rFonts w:ascii="Times New Roman" w:hAnsi="Times New Roman" w:cs="Times New Roman"/>
          <w:sz w:val="24"/>
          <w:szCs w:val="24"/>
        </w:rPr>
        <w:t xml:space="preserve">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теорему Фалеса и теорему о пропорциональных отрезках при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взаимное расположение прямой и окружности, двух окружностей.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отношения для решения задач, возникающих в реальной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Измерения и вычисления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простые вычисления на объёмных телах;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формулировать простейшие задачи на вычисление длин, площадей и объёмов и решать их.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вычисления на местности;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применять формулы при вычислениях в смежных учебных предметах, в окружающей действительности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геометрические фигуры по текстовому и символьному описанию;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свободно оперировать чертёжными инструментами в несложных случаях,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размеры реальных объектов окружающего мира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Преобразования</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свойства движений для проведения простейших обоснований свойств фигур.</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применять свойства движений и применять подобие для построений и вычислений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Векторы и координаты на плоскости</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История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роль математики в развитии России</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Методы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основные методы решения математических задач;</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 основе математических закономерностей в природе, характеризовать эстетику окружающего мира и произведений искусства;</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58" w:name="_Toc284662723"/>
      <w:bookmarkStart w:id="59" w:name="_Toc284663349"/>
      <w:r w:rsidRPr="00622387">
        <w:rPr>
          <w:rFonts w:ascii="Times New Roman" w:hAnsi="Times New Roman" w:cs="Times New Roman"/>
          <w:b/>
          <w:bCs/>
          <w:sz w:val="24"/>
          <w:szCs w:val="24"/>
        </w:rPr>
        <w:t>Выпускник получит возможность научиться в 7-9 классах для успешного продолжения образования на углублённом уровне</w:t>
      </w:r>
      <w:bookmarkEnd w:id="58"/>
      <w:bookmarkEnd w:id="59"/>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Элементы теории множеств и математической логики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Свободно оперировать</w:t>
      </w:r>
      <w:r w:rsidRPr="00622387">
        <w:rPr>
          <w:rFonts w:ascii="Times New Roman" w:hAnsi="Times New Roman" w:cs="Times New Roman"/>
          <w:sz w:val="24"/>
          <w:szCs w:val="24"/>
          <w:vertAlign w:val="superscript"/>
        </w:rPr>
        <w:footnoteReference w:id="9"/>
      </w:r>
      <w:r w:rsidRPr="00622387">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задавать множества разными способами;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проверять выполнение характеристического свойства множества;</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2607E" w:rsidRPr="00622387" w:rsidRDefault="00C2607E" w:rsidP="00913779">
      <w:pPr>
        <w:pStyle w:val="a4"/>
        <w:numPr>
          <w:ilvl w:val="0"/>
          <w:numId w:val="6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высказывания с использованием законов алгебры высказываний.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рассуждения на основе использования правил логики;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Числа</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переводить числа из одной системы записи (системы счисления) в другую;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доказывать и использовать признаки делимости на 2, 4, 8, 5, 3, 6, 9, 10, 11, суммы и произведения при выполнении вычислений 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округление рациональных и иррациональных чисел с заданной точностью;</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действительные числа разными способами;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НОД и НОК разными способами и использовать их при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Тождественные преобразования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степени с целым и дробным показателем;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доказательство свойств степени с целыми и дробными показателями;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владеть приемами преобразования целых и дробно-рациональных выражений;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выполнять разложение многочленов на множители разными способами, с использованием комбинаций различных приёмов;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деление многочлена на многочлен с остатком;</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доказывать свойства квадратных корней и корней степени n;</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622387">
        <w:rPr>
          <w:rFonts w:ascii="Times New Roman" w:hAnsi="Times New Roman" w:cs="Times New Roman"/>
          <w:sz w:val="24"/>
          <w:szCs w:val="24"/>
          <w:lang w:val="en-US"/>
        </w:rPr>
        <w:t>n</w:t>
      </w:r>
      <w:r w:rsidRPr="00622387">
        <w:rPr>
          <w:rFonts w:ascii="Times New Roman" w:hAnsi="Times New Roman" w:cs="Times New Roman"/>
          <w:sz w:val="24"/>
          <w:szCs w:val="24"/>
        </w:rPr>
        <w:t>;</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различные преобразования выражений, содержащих модули.</w:t>
      </w:r>
      <w:r w:rsidR="00E1625D" w:rsidRPr="00622387">
        <w:rPr>
          <w:rFonts w:ascii="Times New Roman" w:hAnsi="Times New Roman" w:cs="Times New Roman"/>
          <w:sz w:val="24"/>
          <w:szCs w:val="24"/>
        </w:rPr>
        <w:fldChar w:fldCharType="begin"/>
      </w:r>
      <w:r w:rsidRPr="00622387">
        <w:rPr>
          <w:rFonts w:ascii="Times New Roman" w:hAnsi="Times New Roman" w:cs="Times New Roman"/>
          <w:sz w:val="24"/>
          <w:szCs w:val="24"/>
        </w:rPr>
        <w:instrText xml:space="preserve"> QUOTE </w:instrText>
      </w:r>
      <w:r w:rsidRPr="00622387">
        <w:rPr>
          <w:rFonts w:ascii="Times New Roman" w:hAnsi="Times New Roman" w:cs="Times New Roman"/>
          <w:noProof/>
          <w:sz w:val="24"/>
          <w:szCs w:val="24"/>
          <w:lang w:eastAsia="ru-RU"/>
        </w:rPr>
        <w:drawing>
          <wp:inline distT="0" distB="0" distL="0" distR="0">
            <wp:extent cx="765175" cy="269240"/>
            <wp:effectExtent l="0" t="0" r="0" b="0"/>
            <wp:docPr id="6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22387">
        <w:rPr>
          <w:rFonts w:ascii="Times New Roman" w:hAnsi="Times New Roman" w:cs="Times New Roman"/>
          <w:sz w:val="24"/>
          <w:szCs w:val="24"/>
        </w:rPr>
        <w:instrText xml:space="preserve"> </w:instrText>
      </w:r>
      <w:r w:rsidR="00E1625D" w:rsidRPr="00622387">
        <w:rPr>
          <w:rFonts w:ascii="Times New Roman" w:hAnsi="Times New Roman" w:cs="Times New Roman"/>
          <w:sz w:val="24"/>
          <w:szCs w:val="24"/>
        </w:rPr>
        <w:fldChar w:fldCharType="end"/>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C2607E" w:rsidRPr="00622387" w:rsidRDefault="00C2607E" w:rsidP="00913779">
      <w:pPr>
        <w:pStyle w:val="a4"/>
        <w:numPr>
          <w:ilvl w:val="0"/>
          <w:numId w:val="7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C2607E" w:rsidRPr="00622387" w:rsidRDefault="00C2607E" w:rsidP="00913779">
      <w:pPr>
        <w:pStyle w:val="a4"/>
        <w:numPr>
          <w:ilvl w:val="0"/>
          <w:numId w:val="7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Уравнения и неравенства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теорему Виета для уравнений степени выше второй;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разными методами доказательства неравенств;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уравнения в целых числах;</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Функции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622387">
        <w:rPr>
          <w:rFonts w:ascii="Times New Roman" w:hAnsi="Times New Roman" w:cs="Times New Roman"/>
          <w:sz w:val="24"/>
          <w:szCs w:val="24"/>
        </w:rPr>
        <w:lastRenderedPageBreak/>
        <w:t xml:space="preserve">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22387">
        <w:rPr>
          <w:rFonts w:ascii="Times New Roman" w:hAnsi="Times New Roman" w:cs="Times New Roman"/>
          <w:bCs/>
          <w:sz w:val="24"/>
          <w:szCs w:val="24"/>
        </w:rPr>
        <w:object w:dxaOrig="660" w:dyaOrig="380">
          <v:shape id="_x0000_i1033" type="#_x0000_t75" style="width:33pt;height:18pt" o:ole="">
            <v:imagedata r:id="rId22" o:title=""/>
          </v:shape>
          <o:OLEObject Type="Embed" ProgID="Equation.DSMT4" ShapeID="_x0000_i1033" DrawAspect="Content" ObjectID="_1566377864" r:id="rId27"/>
        </w:object>
      </w:r>
      <w:r w:rsidRPr="00622387">
        <w:rPr>
          <w:rFonts w:ascii="Times New Roman" w:hAnsi="Times New Roman" w:cs="Times New Roman"/>
          <w:bCs/>
          <w:sz w:val="24"/>
          <w:szCs w:val="24"/>
        </w:rPr>
        <w:t>;</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использовать преобразования графика функции </w:t>
      </w:r>
      <w:r w:rsidRPr="00622387">
        <w:rPr>
          <w:rFonts w:ascii="Times New Roman" w:hAnsi="Times New Roman" w:cs="Times New Roman"/>
          <w:sz w:val="24"/>
          <w:szCs w:val="24"/>
        </w:rPr>
        <w:object w:dxaOrig="960" w:dyaOrig="380">
          <v:shape id="_x0000_i1034" type="#_x0000_t75" style="width:47.25pt;height:18pt" o:ole="">
            <v:imagedata r:id="rId28" o:title=""/>
          </v:shape>
          <o:OLEObject Type="Embed" ProgID="Equation.DSMT4" ShapeID="_x0000_i1034" DrawAspect="Content" ObjectID="_1566377865" r:id="rId29"/>
        </w:object>
      </w:r>
      <w:r w:rsidRPr="00622387">
        <w:rPr>
          <w:rFonts w:ascii="Times New Roman" w:hAnsi="Times New Roman" w:cs="Times New Roman"/>
          <w:sz w:val="24"/>
          <w:szCs w:val="24"/>
        </w:rPr>
        <w:t xml:space="preserve"> для построения графиков функций </w:t>
      </w:r>
      <w:r w:rsidRPr="00622387">
        <w:rPr>
          <w:rFonts w:ascii="Times New Roman" w:hAnsi="Times New Roman" w:cs="Times New Roman"/>
          <w:sz w:val="24"/>
          <w:szCs w:val="24"/>
        </w:rPr>
        <w:object w:dxaOrig="1780" w:dyaOrig="380">
          <v:shape id="_x0000_i1035" type="#_x0000_t75" style="width:87.75pt;height:18pt" o:ole="">
            <v:imagedata r:id="rId24" o:title=""/>
          </v:shape>
          <o:OLEObject Type="Embed" ProgID="Equation.DSMT4" ShapeID="_x0000_i1035" DrawAspect="Content" ObjectID="_1566377866" r:id="rId30"/>
        </w:object>
      </w:r>
      <w:r w:rsidRPr="00622387">
        <w:rPr>
          <w:rFonts w:ascii="Times New Roman" w:hAnsi="Times New Roman" w:cs="Times New Roman"/>
          <w:sz w:val="24"/>
          <w:szCs w:val="24"/>
        </w:rPr>
        <w:t xml:space="preserve">;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свойства функций и вид графика в зависимости от параметров;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последовательности, заданные рекуррентно;</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комбинированные задачи на арифметическую и геометрическую прогрессии.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графики зависимостей для исследования реальных процессов и явлений;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Статистика и теория вероятностей</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числовые характеристики выборки;</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примеры случайных величин, и вычислять их статистические характеристики;</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формулы комбинаторики при решении комбинаторных задач;</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вычисление вероятности в том числе с использованием формул.</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2607E" w:rsidRPr="00622387" w:rsidRDefault="00C2607E" w:rsidP="00913779">
      <w:pPr>
        <w:pStyle w:val="a4"/>
        <w:numPr>
          <w:ilvl w:val="0"/>
          <w:numId w:val="6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вероятность реальных событий и явлений в различных ситуациях</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Текстовые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Решать простые и сложные задачи, а также задачи повышенной трудности и выделять их математическую основу;</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разные виды и типы задач;</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моделировать рассуждения при поиске решения задач с помощью граф-схемы;</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этапы решения задачи и содержание каждого этапа;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затруднения при решении задач;</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разнообразные задачи «на части»;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несложные задачи по математической статистике;</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на движение по реке, рассматривая разные системы отсчёта;</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конструировать задачные ситуации, приближенные к реальной действительности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Геометрические фигуры</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формулировать и доказывать геометрические утверждения.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7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Отношения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понятием отношения как межпредметным;</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22387" w:rsidDel="00B540DE">
        <w:rPr>
          <w:rFonts w:ascii="Times New Roman" w:hAnsi="Times New Roman" w:cs="Times New Roman"/>
          <w:sz w:val="24"/>
          <w:szCs w:val="24"/>
        </w:rPr>
        <w:t xml:space="preserve">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подобия и равенства фигур при решении задач;</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симметриями при решении задач перенести в преобразования.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Измерения и вычисления</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формулировать гипотезы и проверять их достоверность.</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Построения</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набором методов построений циркулем и линейкой;</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анализ и реализовывать этапы решения задач на построение.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 повседневной жизни и при изучении других предметов:</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построения на местности;</w:t>
      </w:r>
    </w:p>
    <w:p w:rsidR="00C2607E" w:rsidRPr="00622387" w:rsidRDefault="00C2607E" w:rsidP="00913779">
      <w:pPr>
        <w:pStyle w:val="a4"/>
        <w:numPr>
          <w:ilvl w:val="0"/>
          <w:numId w:val="6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размеры реальных объектов окружающего мира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Преобразования</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движениями и преобразованиями как межпредметными понятиями;</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свойства движений и применять подобие для построений и вычислений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Векторы и координаты на плоскости</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повседневной жизни и при изучении других предметов: </w:t>
      </w:r>
    </w:p>
    <w:p w:rsidR="00C2607E" w:rsidRPr="00622387" w:rsidRDefault="00C2607E" w:rsidP="00913779">
      <w:pPr>
        <w:pStyle w:val="a4"/>
        <w:numPr>
          <w:ilvl w:val="0"/>
          <w:numId w:val="6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История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2607E" w:rsidRPr="00622387"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Методы математики</w:t>
      </w:r>
    </w:p>
    <w:p w:rsidR="00C2607E" w:rsidRPr="00622387" w:rsidRDefault="00C2607E" w:rsidP="00913779">
      <w:pPr>
        <w:pStyle w:val="a4"/>
        <w:numPr>
          <w:ilvl w:val="0"/>
          <w:numId w:val="75"/>
        </w:numPr>
        <w:spacing w:line="240" w:lineRule="auto"/>
        <w:ind w:left="142"/>
        <w:jc w:val="both"/>
        <w:rPr>
          <w:rFonts w:ascii="Times New Roman" w:hAnsi="Times New Roman" w:cs="Times New Roman"/>
          <w:bCs/>
          <w:iCs/>
          <w:sz w:val="24"/>
          <w:szCs w:val="24"/>
        </w:rPr>
      </w:pPr>
      <w:r w:rsidRPr="00622387">
        <w:rPr>
          <w:rFonts w:ascii="Times New Roman" w:hAnsi="Times New Roman" w:cs="Times New Roman"/>
          <w:bCs/>
          <w:iCs/>
          <w:sz w:val="24"/>
          <w:szCs w:val="24"/>
        </w:rPr>
        <w:t>Владеть знаниями о различных методах обоснования математических утверждений и самостоятельно применять их;</w:t>
      </w:r>
    </w:p>
    <w:p w:rsidR="00C2607E" w:rsidRPr="00622387" w:rsidRDefault="00C2607E" w:rsidP="00913779">
      <w:pPr>
        <w:pStyle w:val="a4"/>
        <w:numPr>
          <w:ilvl w:val="0"/>
          <w:numId w:val="75"/>
        </w:numPr>
        <w:spacing w:line="240" w:lineRule="auto"/>
        <w:ind w:left="142"/>
        <w:jc w:val="both"/>
        <w:rPr>
          <w:rFonts w:ascii="Times New Roman" w:hAnsi="Times New Roman" w:cs="Times New Roman"/>
          <w:b/>
          <w:iCs/>
          <w:sz w:val="24"/>
          <w:szCs w:val="24"/>
        </w:rPr>
      </w:pPr>
      <w:r w:rsidRPr="00622387">
        <w:rPr>
          <w:rFonts w:ascii="Times New Roman" w:hAnsi="Times New Roman" w:cs="Times New Roman"/>
          <w:bCs/>
          <w:iCs/>
          <w:sz w:val="24"/>
          <w:szCs w:val="24"/>
        </w:rPr>
        <w:t>владеть типологией задач и пользоваться этой типологией при выборе метода решения;</w:t>
      </w:r>
    </w:p>
    <w:p w:rsidR="00C2607E" w:rsidRPr="00F30836" w:rsidRDefault="00C2607E" w:rsidP="00913779">
      <w:pPr>
        <w:pStyle w:val="a4"/>
        <w:numPr>
          <w:ilvl w:val="0"/>
          <w:numId w:val="7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60" w:name="_Toc409691639"/>
      <w:bookmarkStart w:id="61" w:name="_Toc410653962"/>
      <w:bookmarkStart w:id="62" w:name="_Toc284663350"/>
      <w:r>
        <w:rPr>
          <w:rFonts w:ascii="Times New Roman" w:hAnsi="Times New Roman" w:cs="Times New Roman"/>
          <w:b/>
          <w:bCs/>
          <w:sz w:val="24"/>
          <w:szCs w:val="24"/>
        </w:rPr>
        <w:t>1.2.3.9</w:t>
      </w:r>
      <w:r w:rsidR="00C2607E" w:rsidRPr="00622387">
        <w:rPr>
          <w:rFonts w:ascii="Times New Roman" w:hAnsi="Times New Roman" w:cs="Times New Roman"/>
          <w:b/>
          <w:bCs/>
          <w:sz w:val="24"/>
          <w:szCs w:val="24"/>
        </w:rPr>
        <w:t>. Информатика</w:t>
      </w:r>
      <w:bookmarkEnd w:id="60"/>
      <w:bookmarkEnd w:id="61"/>
      <w:bookmarkEnd w:id="62"/>
      <w:r w:rsidR="00C2607E" w:rsidRPr="00622387">
        <w:rPr>
          <w:rFonts w:ascii="Times New Roman" w:hAnsi="Times New Roman" w:cs="Times New Roman"/>
          <w:b/>
          <w:bCs/>
          <w:sz w:val="24"/>
          <w:szCs w:val="24"/>
        </w:rPr>
        <w:t xml:space="preserve"> </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Введение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3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C2607E" w:rsidRPr="00622387" w:rsidRDefault="00C2607E" w:rsidP="00913779">
      <w:pPr>
        <w:pStyle w:val="a4"/>
        <w:numPr>
          <w:ilvl w:val="0"/>
          <w:numId w:val="3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Математические основы информатики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кодировать и декодировать тексты по заданной кодовой таблице;</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C2607E" w:rsidRPr="00622387" w:rsidRDefault="00C2607E" w:rsidP="00913779">
      <w:pPr>
        <w:pStyle w:val="a4"/>
        <w:numPr>
          <w:ilvl w:val="0"/>
          <w:numId w:val="3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основные способы графического представления числовой информации.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w:t>
      </w:r>
    </w:p>
    <w:p w:rsidR="00C2607E" w:rsidRPr="00622387" w:rsidRDefault="00C2607E" w:rsidP="00913779">
      <w:pPr>
        <w:pStyle w:val="a4"/>
        <w:numPr>
          <w:ilvl w:val="0"/>
          <w:numId w:val="3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2607E" w:rsidRPr="00622387" w:rsidRDefault="00C2607E" w:rsidP="00913779">
      <w:pPr>
        <w:pStyle w:val="a4"/>
        <w:numPr>
          <w:ilvl w:val="0"/>
          <w:numId w:val="3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C2607E" w:rsidRPr="00622387" w:rsidRDefault="00C2607E" w:rsidP="00913779">
      <w:pPr>
        <w:pStyle w:val="a4"/>
        <w:numPr>
          <w:ilvl w:val="0"/>
          <w:numId w:val="3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C2607E" w:rsidRPr="00622387" w:rsidRDefault="00C2607E" w:rsidP="00913779">
      <w:pPr>
        <w:pStyle w:val="a4"/>
        <w:numPr>
          <w:ilvl w:val="0"/>
          <w:numId w:val="3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C2607E" w:rsidRPr="00622387" w:rsidRDefault="00C2607E" w:rsidP="00913779">
      <w:pPr>
        <w:pStyle w:val="a4"/>
        <w:numPr>
          <w:ilvl w:val="0"/>
          <w:numId w:val="3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Алгоритмы и элементы программирования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22387">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логические значения, операции и выражения с ними;</w:t>
      </w:r>
    </w:p>
    <w:p w:rsidR="00C2607E" w:rsidRPr="00622387" w:rsidRDefault="00C2607E" w:rsidP="00913779">
      <w:pPr>
        <w:pStyle w:val="a4"/>
        <w:numPr>
          <w:ilvl w:val="0"/>
          <w:numId w:val="4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записывать на выбранном языке программирования арифметические и логические выражения и вычислять их значения.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w:t>
      </w:r>
    </w:p>
    <w:p w:rsidR="00C2607E" w:rsidRPr="00622387" w:rsidRDefault="00C2607E" w:rsidP="00913779">
      <w:pPr>
        <w:pStyle w:val="a4"/>
        <w:numPr>
          <w:ilvl w:val="0"/>
          <w:numId w:val="4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C2607E" w:rsidRPr="00622387" w:rsidRDefault="00C2607E" w:rsidP="00913779">
      <w:pPr>
        <w:pStyle w:val="a4"/>
        <w:numPr>
          <w:ilvl w:val="0"/>
          <w:numId w:val="4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программы для решения задач, возникающих в процессе учебы и вне ее;</w:t>
      </w:r>
    </w:p>
    <w:p w:rsidR="00C2607E" w:rsidRPr="00622387" w:rsidRDefault="00C2607E" w:rsidP="00913779">
      <w:pPr>
        <w:pStyle w:val="a4"/>
        <w:numPr>
          <w:ilvl w:val="0"/>
          <w:numId w:val="4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задачами обработки данных и алгоритмами их решения;</w:t>
      </w:r>
    </w:p>
    <w:p w:rsidR="00C2607E" w:rsidRPr="00622387" w:rsidRDefault="00C2607E" w:rsidP="00913779">
      <w:pPr>
        <w:pStyle w:val="a4"/>
        <w:numPr>
          <w:ilvl w:val="0"/>
          <w:numId w:val="4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Использование программных систем и сервисов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оперировать понятиями «файл», «имя файла», «тип файла», «каталог», «маска имен файлов», «файловая система»;</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доменные имена компьютеров и адреса документов в Интернете;</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всей образовательной деятельности):</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различными формами представления данных (таблицы, диаграммы, графики и т. д.);</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2607E" w:rsidRPr="00622387" w:rsidRDefault="00C2607E" w:rsidP="00913779">
      <w:pPr>
        <w:pStyle w:val="a4"/>
        <w:numPr>
          <w:ilvl w:val="0"/>
          <w:numId w:val="4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основами соблюдения норм информационной этики и права.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(в данном курсе и иной учебной деятельности):</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получить представление о дискретном представлении аудио-визуальных данных;</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узнать о том, что в сфере информатики и информационно- компьютерных технологий (ИКТ) существуют международные и национальные стандарты;</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узнать о структуре современных компьютеров и назначении их элементов;</w:t>
      </w:r>
    </w:p>
    <w:p w:rsidR="00C2607E" w:rsidRPr="00622387"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получить представление об истории и тенденциях развития ИКТ;</w:t>
      </w:r>
    </w:p>
    <w:p w:rsidR="00C2607E" w:rsidRPr="00F30836" w:rsidRDefault="00C2607E" w:rsidP="00913779">
      <w:pPr>
        <w:pStyle w:val="a4"/>
        <w:numPr>
          <w:ilvl w:val="0"/>
          <w:numId w:val="4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познакомиться с примерами использования ИКТ в современном мире.</w:t>
      </w:r>
      <w:bookmarkStart w:id="63" w:name="_Toc409691640"/>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64" w:name="_Toc410653963"/>
      <w:bookmarkStart w:id="65" w:name="_Toc284663351"/>
      <w:r>
        <w:rPr>
          <w:rFonts w:ascii="Times New Roman" w:hAnsi="Times New Roman" w:cs="Times New Roman"/>
          <w:b/>
          <w:bCs/>
          <w:sz w:val="24"/>
          <w:szCs w:val="24"/>
        </w:rPr>
        <w:t>1.2.3.10</w:t>
      </w:r>
      <w:r w:rsidR="00C2607E" w:rsidRPr="00622387">
        <w:rPr>
          <w:rFonts w:ascii="Times New Roman" w:hAnsi="Times New Roman" w:cs="Times New Roman"/>
          <w:b/>
          <w:bCs/>
          <w:sz w:val="24"/>
          <w:szCs w:val="24"/>
        </w:rPr>
        <w:t>. Физика</w:t>
      </w:r>
      <w:bookmarkEnd w:id="63"/>
      <w:bookmarkEnd w:id="64"/>
      <w:bookmarkEnd w:id="65"/>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u w:val="single"/>
        </w:rPr>
        <w:t>Примечание</w:t>
      </w:r>
      <w:r w:rsidRPr="00622387">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u w:val="single"/>
        </w:rPr>
        <w:t>Примечание</w:t>
      </w:r>
      <w:r w:rsidRPr="00622387">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роль эксперимента в получении научной информации;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Механические явления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Тепловые явления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Электрические и магнитные явления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Квантовые явления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w:t>
      </w:r>
      <w:r w:rsidRPr="00622387">
        <w:rPr>
          <w:rFonts w:ascii="Times New Roman" w:hAnsi="Times New Roman" w:cs="Times New Roman"/>
          <w:sz w:val="24"/>
          <w:szCs w:val="24"/>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соотносить энергию связи атомных ядер с дефектом массы;</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Элементы астрономии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различия между гелиоцентрической и геоцентрической системами мира;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2607E" w:rsidRPr="00622387"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C2607E" w:rsidRPr="00F30836" w:rsidRDefault="00C2607E" w:rsidP="00913779">
      <w:pPr>
        <w:pStyle w:val="a4"/>
        <w:numPr>
          <w:ilvl w:val="0"/>
          <w:numId w:val="1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гипотезы о происхождении Солнечной системы.</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66" w:name="_Toc409691641"/>
      <w:bookmarkStart w:id="67" w:name="_Toc410653964"/>
      <w:bookmarkStart w:id="68" w:name="_Toc284663352"/>
      <w:r>
        <w:rPr>
          <w:rFonts w:ascii="Times New Roman" w:hAnsi="Times New Roman" w:cs="Times New Roman"/>
          <w:b/>
          <w:bCs/>
          <w:sz w:val="24"/>
          <w:szCs w:val="24"/>
        </w:rPr>
        <w:t>1.2.3.11</w:t>
      </w:r>
      <w:r w:rsidR="00C2607E" w:rsidRPr="00622387">
        <w:rPr>
          <w:rFonts w:ascii="Times New Roman" w:hAnsi="Times New Roman" w:cs="Times New Roman"/>
          <w:b/>
          <w:bCs/>
          <w:sz w:val="24"/>
          <w:szCs w:val="24"/>
        </w:rPr>
        <w:t>. Биология</w:t>
      </w:r>
      <w:bookmarkEnd w:id="66"/>
      <w:bookmarkEnd w:id="67"/>
      <w:bookmarkEnd w:id="68"/>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В результате изучения курса биологии в основной школе: </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Выпускник </w:t>
      </w:r>
      <w:r w:rsidRPr="00622387">
        <w:rPr>
          <w:rFonts w:ascii="Times New Roman" w:hAnsi="Times New Roman" w:cs="Times New Roman"/>
          <w:b/>
          <w:sz w:val="24"/>
          <w:szCs w:val="24"/>
        </w:rPr>
        <w:t xml:space="preserve">научится </w:t>
      </w:r>
      <w:r w:rsidRPr="00622387">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622387">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w:t>
      </w:r>
      <w:r w:rsidRPr="00622387">
        <w:rPr>
          <w:rFonts w:ascii="Times New Roman" w:hAnsi="Times New Roman" w:cs="Times New Roman"/>
          <w:b/>
          <w:sz w:val="24"/>
          <w:szCs w:val="24"/>
        </w:rPr>
        <w:t xml:space="preserve"> овладеет </w:t>
      </w:r>
      <w:r w:rsidRPr="00622387">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Выпускник </w:t>
      </w:r>
      <w:r w:rsidRPr="00622387">
        <w:rPr>
          <w:rFonts w:ascii="Times New Roman" w:hAnsi="Times New Roman" w:cs="Times New Roman"/>
          <w:b/>
          <w:sz w:val="24"/>
          <w:szCs w:val="24"/>
        </w:rPr>
        <w:t>освоит</w:t>
      </w:r>
      <w:r w:rsidRPr="00622387">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2607E" w:rsidRPr="00622387" w:rsidRDefault="00C2607E" w:rsidP="00647667">
      <w:pPr>
        <w:pStyle w:val="a4"/>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 xml:space="preserve">Выпускник </w:t>
      </w:r>
      <w:r w:rsidRPr="00622387">
        <w:rPr>
          <w:rFonts w:ascii="Times New Roman" w:hAnsi="Times New Roman" w:cs="Times New Roman"/>
          <w:b/>
          <w:iCs/>
          <w:sz w:val="24"/>
          <w:szCs w:val="24"/>
        </w:rPr>
        <w:t>приобретет</w:t>
      </w:r>
      <w:r w:rsidRPr="00622387">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22387">
        <w:rPr>
          <w:rFonts w:ascii="Times New Roman" w:hAnsi="Times New Roman" w:cs="Times New Roman"/>
          <w:sz w:val="24"/>
          <w:szCs w:val="24"/>
        </w:rPr>
        <w:t xml:space="preserve"> </w:t>
      </w:r>
      <w:r w:rsidRPr="00622387">
        <w:rPr>
          <w:rFonts w:ascii="Times New Roman" w:hAnsi="Times New Roman" w:cs="Times New Roman"/>
          <w:iCs/>
          <w:sz w:val="24"/>
          <w:szCs w:val="24"/>
        </w:rPr>
        <w:t>при выполнении учебных задач.</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4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C2607E" w:rsidRPr="00622387" w:rsidRDefault="00C2607E" w:rsidP="00913779">
      <w:pPr>
        <w:pStyle w:val="a4"/>
        <w:numPr>
          <w:ilvl w:val="0"/>
          <w:numId w:val="4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C2607E" w:rsidRPr="00622387" w:rsidRDefault="00C2607E" w:rsidP="00913779">
      <w:pPr>
        <w:pStyle w:val="a4"/>
        <w:numPr>
          <w:ilvl w:val="0"/>
          <w:numId w:val="4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2607E" w:rsidRPr="00622387" w:rsidRDefault="00C2607E" w:rsidP="00913779">
      <w:pPr>
        <w:pStyle w:val="a4"/>
        <w:numPr>
          <w:ilvl w:val="0"/>
          <w:numId w:val="44"/>
        </w:numPr>
        <w:spacing w:line="240" w:lineRule="auto"/>
        <w:ind w:left="142"/>
        <w:jc w:val="both"/>
        <w:rPr>
          <w:rFonts w:ascii="Times New Roman" w:hAnsi="Times New Roman" w:cs="Times New Roman"/>
          <w:sz w:val="24"/>
          <w:szCs w:val="24"/>
        </w:rPr>
      </w:pPr>
      <w:r w:rsidRPr="00622387">
        <w:rPr>
          <w:rFonts w:ascii="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Живые организмы</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примеры и раскрывать сущность приспособленности организмов к среде обитания;</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методы биологической науки:</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аргументировать основные правила поведения в природе;</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и оценивать последствия деятельности человека в природе;</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C2607E" w:rsidRPr="00622387" w:rsidRDefault="00C2607E" w:rsidP="00913779">
      <w:pPr>
        <w:pStyle w:val="a4"/>
        <w:numPr>
          <w:ilvl w:val="2"/>
          <w:numId w:val="4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соблюдать правила работы в кабинете биологии.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46"/>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2607E" w:rsidRPr="00622387" w:rsidRDefault="00C2607E" w:rsidP="00913779">
      <w:pPr>
        <w:pStyle w:val="a4"/>
        <w:numPr>
          <w:ilvl w:val="0"/>
          <w:numId w:val="4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2607E" w:rsidRPr="00622387" w:rsidRDefault="00C2607E" w:rsidP="00913779">
      <w:pPr>
        <w:pStyle w:val="a4"/>
        <w:numPr>
          <w:ilvl w:val="0"/>
          <w:numId w:val="4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2607E" w:rsidRPr="00622387" w:rsidRDefault="00C2607E" w:rsidP="00913779">
      <w:pPr>
        <w:pStyle w:val="a4"/>
        <w:numPr>
          <w:ilvl w:val="0"/>
          <w:numId w:val="4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607E" w:rsidRPr="00622387" w:rsidRDefault="00C2607E" w:rsidP="00913779">
      <w:pPr>
        <w:pStyle w:val="a4"/>
        <w:numPr>
          <w:ilvl w:val="0"/>
          <w:numId w:val="4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2607E" w:rsidRPr="00622387" w:rsidRDefault="00C2607E" w:rsidP="00913779">
      <w:pPr>
        <w:pStyle w:val="a4"/>
        <w:numPr>
          <w:ilvl w:val="0"/>
          <w:numId w:val="46"/>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2607E" w:rsidRPr="00622387" w:rsidRDefault="00C2607E" w:rsidP="00913779">
      <w:pPr>
        <w:pStyle w:val="a4"/>
        <w:numPr>
          <w:ilvl w:val="0"/>
          <w:numId w:val="4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Человек и его здоровье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отличий человека от животных;</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методы биологической науки:</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и оценивать влияние факторов риска на здоровье человека;</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 использовать приемы оказания первой помощи;</w:t>
      </w:r>
    </w:p>
    <w:p w:rsidR="00C2607E" w:rsidRPr="00622387" w:rsidRDefault="00C2607E" w:rsidP="00913779">
      <w:pPr>
        <w:pStyle w:val="a4"/>
        <w:numPr>
          <w:ilvl w:val="0"/>
          <w:numId w:val="4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соблюдать правила работы в кабинете биологии.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4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2607E" w:rsidRPr="00622387" w:rsidRDefault="00C2607E" w:rsidP="00913779">
      <w:pPr>
        <w:pStyle w:val="a4"/>
        <w:numPr>
          <w:ilvl w:val="0"/>
          <w:numId w:val="48"/>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2607E" w:rsidRPr="00622387" w:rsidRDefault="00C2607E" w:rsidP="00913779">
      <w:pPr>
        <w:pStyle w:val="a4"/>
        <w:numPr>
          <w:ilvl w:val="0"/>
          <w:numId w:val="4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C2607E" w:rsidRPr="00622387" w:rsidRDefault="00C2607E" w:rsidP="00913779">
      <w:pPr>
        <w:pStyle w:val="a4"/>
        <w:numPr>
          <w:ilvl w:val="0"/>
          <w:numId w:val="4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2607E" w:rsidRPr="00622387" w:rsidRDefault="00C2607E" w:rsidP="00913779">
      <w:pPr>
        <w:pStyle w:val="a4"/>
        <w:numPr>
          <w:ilvl w:val="0"/>
          <w:numId w:val="4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2607E" w:rsidRPr="00622387" w:rsidRDefault="00C2607E" w:rsidP="00913779">
      <w:pPr>
        <w:pStyle w:val="a4"/>
        <w:numPr>
          <w:ilvl w:val="0"/>
          <w:numId w:val="48"/>
        </w:numPr>
        <w:spacing w:line="240" w:lineRule="auto"/>
        <w:ind w:left="142"/>
        <w:jc w:val="both"/>
        <w:rPr>
          <w:rFonts w:ascii="Times New Roman" w:hAnsi="Times New Roman" w:cs="Times New Roman"/>
          <w:sz w:val="24"/>
          <w:szCs w:val="24"/>
        </w:rPr>
      </w:pPr>
      <w:r w:rsidRPr="00622387">
        <w:rPr>
          <w:rFonts w:ascii="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2607E" w:rsidRPr="00622387" w:rsidRDefault="00C2607E" w:rsidP="00913779">
      <w:pPr>
        <w:pStyle w:val="a4"/>
        <w:numPr>
          <w:ilvl w:val="0"/>
          <w:numId w:val="48"/>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Общие биологические закономерности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49"/>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2607E" w:rsidRPr="00622387" w:rsidRDefault="00C2607E" w:rsidP="00913779">
      <w:pPr>
        <w:pStyle w:val="a4"/>
        <w:numPr>
          <w:ilvl w:val="0"/>
          <w:numId w:val="49"/>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аргументировать, приводить доказательства необходимости защиты окружающей среды;</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методы биологической науки:</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2607E" w:rsidRPr="00622387" w:rsidRDefault="00C2607E" w:rsidP="00913779">
      <w:pPr>
        <w:pStyle w:val="a4"/>
        <w:numPr>
          <w:ilvl w:val="0"/>
          <w:numId w:val="4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и соблюдать правила работы в кабинете биологии.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50"/>
        </w:numPr>
        <w:spacing w:line="240" w:lineRule="auto"/>
        <w:ind w:left="142"/>
        <w:jc w:val="both"/>
        <w:rPr>
          <w:rFonts w:ascii="Times New Roman" w:hAnsi="Times New Roman" w:cs="Times New Roman"/>
          <w:iCs/>
          <w:sz w:val="24"/>
          <w:szCs w:val="24"/>
        </w:rPr>
      </w:pPr>
      <w:r w:rsidRPr="00622387">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622387">
        <w:rPr>
          <w:rFonts w:ascii="Times New Roman" w:hAnsi="Times New Roman" w:cs="Times New Roman"/>
          <w:iCs/>
          <w:sz w:val="24"/>
          <w:szCs w:val="24"/>
        </w:rPr>
        <w:t>;</w:t>
      </w:r>
    </w:p>
    <w:p w:rsidR="00C2607E" w:rsidRPr="00622387" w:rsidRDefault="00C2607E" w:rsidP="00913779">
      <w:pPr>
        <w:pStyle w:val="a4"/>
        <w:numPr>
          <w:ilvl w:val="0"/>
          <w:numId w:val="50"/>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2607E" w:rsidRPr="00622387" w:rsidRDefault="00C2607E" w:rsidP="00913779">
      <w:pPr>
        <w:pStyle w:val="a4"/>
        <w:numPr>
          <w:ilvl w:val="0"/>
          <w:numId w:val="50"/>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2607E" w:rsidRPr="00622387" w:rsidRDefault="00C2607E" w:rsidP="00913779">
      <w:pPr>
        <w:pStyle w:val="a4"/>
        <w:numPr>
          <w:ilvl w:val="0"/>
          <w:numId w:val="5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607E" w:rsidRPr="00622387" w:rsidRDefault="00C2607E" w:rsidP="00913779">
      <w:pPr>
        <w:pStyle w:val="a4"/>
        <w:numPr>
          <w:ilvl w:val="0"/>
          <w:numId w:val="50"/>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C2607E" w:rsidRPr="00622387" w:rsidRDefault="00C2607E" w:rsidP="00913779">
      <w:pPr>
        <w:pStyle w:val="a4"/>
        <w:numPr>
          <w:ilvl w:val="0"/>
          <w:numId w:val="50"/>
        </w:numPr>
        <w:spacing w:line="240" w:lineRule="auto"/>
        <w:ind w:left="142"/>
        <w:jc w:val="both"/>
        <w:rPr>
          <w:rFonts w:ascii="Times New Roman" w:hAnsi="Times New Roman" w:cs="Times New Roman"/>
          <w:sz w:val="24"/>
          <w:szCs w:val="24"/>
        </w:rPr>
      </w:pPr>
      <w:r w:rsidRPr="00622387">
        <w:rPr>
          <w:rFonts w:ascii="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2607E" w:rsidRPr="00F30836" w:rsidRDefault="00C2607E" w:rsidP="00913779">
      <w:pPr>
        <w:pStyle w:val="a4"/>
        <w:numPr>
          <w:ilvl w:val="0"/>
          <w:numId w:val="50"/>
        </w:numPr>
        <w:spacing w:line="240" w:lineRule="auto"/>
        <w:ind w:left="142"/>
        <w:jc w:val="both"/>
        <w:rPr>
          <w:rFonts w:ascii="Times New Roman" w:hAnsi="Times New Roman" w:cs="Times New Roman"/>
          <w:b/>
          <w:sz w:val="24"/>
          <w:szCs w:val="24"/>
        </w:rPr>
      </w:pPr>
      <w:r w:rsidRPr="00622387">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2607E" w:rsidRPr="00622387" w:rsidRDefault="00C2607E" w:rsidP="00647667">
      <w:pPr>
        <w:pStyle w:val="a4"/>
        <w:spacing w:line="240" w:lineRule="auto"/>
        <w:ind w:left="142"/>
        <w:jc w:val="both"/>
        <w:rPr>
          <w:rFonts w:ascii="Times New Roman" w:hAnsi="Times New Roman" w:cs="Times New Roman"/>
          <w:b/>
          <w:bCs/>
          <w:sz w:val="24"/>
          <w:szCs w:val="24"/>
        </w:rPr>
      </w:pPr>
      <w:bookmarkStart w:id="69" w:name="_Toc409691642"/>
      <w:bookmarkStart w:id="70" w:name="_Toc410653965"/>
      <w:bookmarkStart w:id="71" w:name="_Toc284663353"/>
      <w:r w:rsidRPr="00622387">
        <w:rPr>
          <w:rFonts w:ascii="Times New Roman" w:hAnsi="Times New Roman" w:cs="Times New Roman"/>
          <w:b/>
          <w:bCs/>
          <w:sz w:val="24"/>
          <w:szCs w:val="24"/>
        </w:rPr>
        <w:t>1.2</w:t>
      </w:r>
      <w:r w:rsidR="00733B1C">
        <w:rPr>
          <w:rFonts w:ascii="Times New Roman" w:hAnsi="Times New Roman" w:cs="Times New Roman"/>
          <w:b/>
          <w:bCs/>
          <w:sz w:val="24"/>
          <w:szCs w:val="24"/>
        </w:rPr>
        <w:t>.3.12</w:t>
      </w:r>
      <w:r w:rsidRPr="00622387">
        <w:rPr>
          <w:rFonts w:ascii="Times New Roman" w:hAnsi="Times New Roman" w:cs="Times New Roman"/>
          <w:b/>
          <w:bCs/>
          <w:sz w:val="24"/>
          <w:szCs w:val="24"/>
        </w:rPr>
        <w:t>. Химия</w:t>
      </w:r>
      <w:bookmarkEnd w:id="69"/>
      <w:bookmarkEnd w:id="70"/>
      <w:bookmarkEnd w:id="71"/>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51"/>
        </w:numPr>
        <w:spacing w:line="240" w:lineRule="auto"/>
        <w:ind w:left="142"/>
        <w:jc w:val="both"/>
        <w:rPr>
          <w:rFonts w:ascii="Times New Roman" w:hAnsi="Times New Roman" w:cs="Times New Roman"/>
          <w:bCs/>
          <w:sz w:val="24"/>
          <w:szCs w:val="24"/>
        </w:rPr>
      </w:pPr>
      <w:r w:rsidRPr="00622387">
        <w:rPr>
          <w:rFonts w:ascii="Times New Roman" w:hAnsi="Times New Roman" w:cs="Times New Roman"/>
          <w:bCs/>
          <w:sz w:val="24"/>
          <w:szCs w:val="24"/>
        </w:rPr>
        <w:t>характеризовать основные методы познания: наблюдение, измерение, эксперимент;</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химические и физические явления;</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химические элементы;</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состав веществ по их формулам;</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валентность атома элемента в соединениях;</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тип химических реакций;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признаки и условия протекания химических реакций;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формулы бинарных соединений;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уравнения химических реакций;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соблюдать правила безопасной работы при проведении опытов;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лабораторным оборудованием и посудой;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относительную молекулярную и молярную массы веществ;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массовую долю химического элемента по формуле соединения;</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получать, собирать кислород и водород;</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опытным путем газообразные вещества: кислород, водород;</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закона Авогадро;</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понятий «тепловой эффект реакции», «молярный объем»;</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физические и химические свойства воды;</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понятия «раствор»;</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вычислять массовую долю растворенного вещества в растворе;</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приготовлять растворы с определенной массовой долей растворенного вещества;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соединения изученных классов неорганических веществ;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принадлежность веществ к определенному классу соединений;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составлять формулы неорганических соединений изученных классов;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взаимосвязь между классами неорганических соединений;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Периодического закона Д.И. Менделеева;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понятий: «химическая связь», «электроотрицательность»;</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вид химической связи в неорганических соединениях;</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степень окисления атома элемента в соединении;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теории электролитической диссоциации;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уравнения электролитической диссоциации кислот, щелочей, солей;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полные и сокращенные ионные уравнения реакции обмена;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возможность протекания реакций ионного обмена;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реакции, подтверждающие качественный состав различных веществ;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окислитель и восстановитель;</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уравнения окислительно-восстановительных реакций;</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факторы, влияющие на скорость химической реакции;</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химические реакции по различным признакам;</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взаимосвязь между составом, строением и свойствами неметаллов;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опытным путем газообразные вещества: углекислый газ и аммиак;</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взаимосвязь между составом, строением и свойствами металлов;</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2607E" w:rsidRPr="00622387" w:rsidRDefault="00C2607E" w:rsidP="00913779">
      <w:pPr>
        <w:pStyle w:val="a4"/>
        <w:numPr>
          <w:ilvl w:val="0"/>
          <w:numId w:val="5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bCs/>
          <w:sz w:val="24"/>
          <w:szCs w:val="24"/>
        </w:rPr>
        <w:t>Выпускник получит</w:t>
      </w:r>
      <w:r w:rsidRPr="00622387">
        <w:rPr>
          <w:rFonts w:ascii="Times New Roman" w:hAnsi="Times New Roman" w:cs="Times New Roman"/>
          <w:sz w:val="24"/>
          <w:szCs w:val="24"/>
        </w:rPr>
        <w:t xml:space="preserve"> </w:t>
      </w:r>
      <w:r w:rsidRPr="00622387">
        <w:rPr>
          <w:rFonts w:ascii="Times New Roman" w:hAnsi="Times New Roman" w:cs="Times New Roman"/>
          <w:b/>
          <w:bCs/>
          <w:sz w:val="24"/>
          <w:szCs w:val="24"/>
        </w:rPr>
        <w:t>возможность научиться:</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составлять молекулярные и полные ионные уравнения по сокращенным ионным уравнениям;</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оценивать влияние химического загрязнения окружающей среды на организм человека;</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объективно оценивать информацию о веществах и химических процессах;</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модели и схемы для решения учебных и познавательных задач;</w:t>
      </w:r>
    </w:p>
    <w:p w:rsidR="00C2607E" w:rsidRPr="00622387"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грамотно обращаться с веществами в повседневной жизни;</w:t>
      </w:r>
    </w:p>
    <w:p w:rsidR="00C2607E" w:rsidRPr="00F30836" w:rsidRDefault="00C2607E" w:rsidP="00913779">
      <w:pPr>
        <w:pStyle w:val="a4"/>
        <w:numPr>
          <w:ilvl w:val="0"/>
          <w:numId w:val="52"/>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72" w:name="_Toc409691643"/>
      <w:bookmarkStart w:id="73" w:name="_Toc410653966"/>
      <w:bookmarkStart w:id="74" w:name="_Toc284663354"/>
      <w:r>
        <w:rPr>
          <w:rFonts w:ascii="Times New Roman" w:hAnsi="Times New Roman" w:cs="Times New Roman"/>
          <w:b/>
          <w:bCs/>
          <w:sz w:val="24"/>
          <w:szCs w:val="24"/>
        </w:rPr>
        <w:t>1.2.3.13</w:t>
      </w:r>
      <w:r w:rsidR="00C2607E" w:rsidRPr="00622387">
        <w:rPr>
          <w:rFonts w:ascii="Times New Roman" w:hAnsi="Times New Roman" w:cs="Times New Roman"/>
          <w:b/>
          <w:bCs/>
          <w:sz w:val="24"/>
          <w:szCs w:val="24"/>
        </w:rPr>
        <w:t>. Изобразительное искусство</w:t>
      </w:r>
      <w:bookmarkEnd w:id="72"/>
      <w:bookmarkEnd w:id="73"/>
      <w:bookmarkEnd w:id="74"/>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эскизы декоративного убранства русской избы;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цветовую композицию внутреннего убранства избы;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специфику образного языка декоративно-прикладного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характеризовать основы народного орнамента; создавать орнаменты на основе народных традиций;</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виды и материалы декоративно-прикладного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несколько народных художественных промыслов России;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разницу между предметом изображения, сюжетом и содержанием изображения;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композиционным навыкам работы, чувству ритма, вкусу к работе с различными художественными материалами;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образы, используя все выразительные возможности;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простым навыкам изображения с помощью пятна и тональных отношений;</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строить изображения простых предметов по правилам линейной перспективы;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выражать цветом в натюрморте собственное настроение и переживания;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перспективу в практической творческой работе;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изображения перспективных сокращений в зарисовках наблюдаемого;</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создания пейзажных зарисовок;</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понятия: пространство, ракурс, воздушная перспектива;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правилами работы на пленэре;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виды портрета;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 характеризовать основы изображения головы человека;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навыками работы с доступными скульптурными материалами;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графические материалы в работе над портретом;</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образные возможности освещения в портрете;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пользоваться правилами построения головы человека;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передачи в плоскостном изображении простых движений фигуры человека;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понимания особенностей восприятия скульптурного образа;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лепки и работы с пластилином или глиной;</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объяснять понятия «тема», «содержание», «сюжет» в произведениях станковой живописи;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изобразительным и композиционным навыкам в процессе работы над эскизом;</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и объяснять понятия «тематическая картина», «станковая живопись»;</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перечислять и характеризовать основные жанры сюжетно- тематической картины;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навыкам в изобразительном творчестве;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творческому опыту создания композиции на основе библейских сюжетов;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называть имена великих европейских и русских художников, творивших на библейские темы;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роль монументальных памятников в жизни общества;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культуре зрительского восприятия;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временные и пространственные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разницу между реальностью и художественным образом;</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опыту художественного иллюстрирования и навыкам работы графическими материалами;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 д.);</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опыту художественного творчества по созданию стилизованных образов животных;</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объект и пространство в конструктивных видах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 раскрывать понятие модуля;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сочетание различных объемов в здании;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единство художественного и функционального в вещи, форму и материал;</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тенденции и перспективы развития современной архитектуры;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образно-стилевой язык архитектуры прошлого;</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практические творческие композиции в технике коллажа, дизайн-проектов;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приобретать общее представление о традициях ландшафтно-парковой архитектуры;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основные школы садово-паркового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понимать основы краткой истории русской усадебной культуры XVIII – XIX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 раскрывать смысл основ искусства флористики;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основы краткой истории костюма;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и описывать памятники шатрового зодчества;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стилевые особенности разных школ архитектуры Древней Руси;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сопоставлять и анализировать произведения живописи Древней Руси;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рассуждать о значении художественного образа древнерусской культуры;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и называть характерные особенности русской портретной живописи XVIII века;</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признаки и особенности московского барокко;</w:t>
      </w:r>
    </w:p>
    <w:p w:rsidR="00C2607E" w:rsidRPr="00622387"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создавать разнообразные творческие работы (фантазийные конструкции) в материале.</w:t>
      </w:r>
    </w:p>
    <w:p w:rsidR="00C2607E" w:rsidRPr="00622387" w:rsidRDefault="00C2607E" w:rsidP="00647667">
      <w:pPr>
        <w:pStyle w:val="a4"/>
        <w:spacing w:line="240" w:lineRule="auto"/>
        <w:ind w:left="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получит возможность научиться: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выделять признаки для установления стилевых связей в процессе изучения изобразительного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lastRenderedPageBreak/>
        <w:t>понимать специфику изображения в полиграфии;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различать формы полиграфической продукции: книги, журналы, плакаты, афиши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различать и характеризовать типы изображения в полиграфии (графическое, живописное, компьютерное, фотографическое);</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проектировать обложку книги, рекламы открытки, визитки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создавать художественную композицию макета книги, журнала;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великих русских живописцев и архитекторов XVIII – XIX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 характеризовать произведения изобразительного искусства и архитектуры русских художников XVIII – XIX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выдающихся русских художников-ваятелей XVIII века и определять скульптурные памятники;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выдающихся художников «Товарищества передвижников» и определять их произведения живописи;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выдающихся русских художников-пейзажистов XIX века и определять произведения пейзажной живописи;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особенности исторического жанра, определять произведения исторической живописи;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определять «Русский стиль» в архитектуре модерна, называть памятники архитектуры модерна;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создавать разнообразные творческие работы (фантазийные конструкции) в материале;</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узнавать основные художественные направления в искусстве XIX и XX веков;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творческий опыт разработки художественного проекта – создания композиции на определенную тему;</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смысл традиций и новаторства в изобразительном искусстве XX века. Модерн. Авангард. Сюрреализм;</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характеризовать стиль модерн в архитектуре. Ф.О. Шехтель. А. Гауди;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создавать с натуры и по воображению архитектурные образы графическими материалами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работать над эскизом монументального произведения (витраж, мозаика, роспись, монументальная скульптура);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выразительный язык при моделировании архитектурного пространства;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характеризовать крупнейшие художественные музеи мира и России;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получать представления об особенностях художественных коллекций крупнейших музеев мира;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навыки коллективной работы над объемно- пространственной композицией;</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основы сценографии как вида художественного творчества;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роль костюма, маски и грима в искусстве актерского перевоплощения;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великих актеров российского театра XX века. Е. Гоголева. М. Яншин. Ф. Раневская;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различать особенности художественной фотографии;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lastRenderedPageBreak/>
        <w:t>различать выразительные средства художественной фотографии (композиция, план, ракурс, свет, ритм и др.);</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изобразительную природу экранных искусств;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характеризовать принципы киномонтажа в создании художественного образа;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различать понятия: игровой и документальный фильм;</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называть имена мастеров российского кинематографа. С.М. Эйзенштейн. А.А. Тарковский. С.Ф. Бондарчук. Н.С. Михалков;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основы искусства телевидения;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различия в творческой работе художника-живописца и сценографа;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полученные знания о типах оформления сцены при создании школьного спектакля;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добиваться в практической работе большей выразительности костюма и его стилевого единства со сценографией спектакля;</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пользоваться компьютерной обработкой фотоснимка при исправлении отдельных недочетов и случайностей;</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понимать и объяснять синтетическую природу фильма;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первоначальные навыки в создании сценария и замысла фильма;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полученные ранее знания по композиции и построению кадра;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первоначальные навыки операторской грамоты, техники съемки и компьютерного монтажа;</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смотреть и анализировать с точки зрения режиссерского, монтажно-операторского искусства фильмы мастеров кино;</w:t>
      </w:r>
    </w:p>
    <w:p w:rsidR="00C2607E" w:rsidRPr="00622387" w:rsidRDefault="00C2607E" w:rsidP="00913779">
      <w:pPr>
        <w:pStyle w:val="a4"/>
        <w:numPr>
          <w:ilvl w:val="0"/>
          <w:numId w:val="59"/>
        </w:numPr>
        <w:spacing w:line="240" w:lineRule="auto"/>
        <w:ind w:left="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опыт документальной съемки и тележурналистики для формирования школьного телевидения;</w:t>
      </w:r>
    </w:p>
    <w:p w:rsidR="00C2607E" w:rsidRPr="00F30836" w:rsidRDefault="00C2607E" w:rsidP="00913779">
      <w:pPr>
        <w:pStyle w:val="a4"/>
        <w:numPr>
          <w:ilvl w:val="0"/>
          <w:numId w:val="59"/>
        </w:numPr>
        <w:spacing w:line="240" w:lineRule="auto"/>
        <w:ind w:left="142"/>
        <w:jc w:val="both"/>
        <w:rPr>
          <w:rFonts w:ascii="Times New Roman" w:hAnsi="Times New Roman" w:cs="Times New Roman"/>
          <w:sz w:val="24"/>
          <w:szCs w:val="24"/>
        </w:rPr>
      </w:pPr>
      <w:r w:rsidRPr="00622387">
        <w:rPr>
          <w:rFonts w:ascii="Times New Roman" w:hAnsi="Times New Roman" w:cs="Times New Roman"/>
          <w:iCs/>
          <w:sz w:val="24"/>
          <w:szCs w:val="24"/>
        </w:rPr>
        <w:t>реализовывать сценарно-режиссерскую и операторскую грамоту в практике создания видео-этюда.</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75" w:name="_Toc409691644"/>
      <w:bookmarkStart w:id="76" w:name="_Toc410653967"/>
      <w:bookmarkStart w:id="77" w:name="_Toc284663355"/>
      <w:r>
        <w:rPr>
          <w:rFonts w:ascii="Times New Roman" w:hAnsi="Times New Roman" w:cs="Times New Roman"/>
          <w:b/>
          <w:bCs/>
          <w:sz w:val="24"/>
          <w:szCs w:val="24"/>
        </w:rPr>
        <w:t>1.2.3.14</w:t>
      </w:r>
      <w:r w:rsidR="00C2607E" w:rsidRPr="00622387">
        <w:rPr>
          <w:rFonts w:ascii="Times New Roman" w:hAnsi="Times New Roman" w:cs="Times New Roman"/>
          <w:b/>
          <w:bCs/>
          <w:sz w:val="24"/>
          <w:szCs w:val="24"/>
        </w:rPr>
        <w:t>. Музыка</w:t>
      </w:r>
      <w:bookmarkEnd w:id="75"/>
      <w:bookmarkEnd w:id="76"/>
      <w:bookmarkEnd w:id="77"/>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научится: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значение интонации в музыке как носитель образного смысла;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значимость музыки в творчестве писателей и поэтов;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жанры вокальной, инструментальной, вокально-инструментальной, камерно-инструментальной, симфонической музыки;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формы построения музыки (двухчастную, трехчастную, вариации, рондо);</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передавать свои музыкальные впечатления в устной или письменной форме;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художественные направления, стили и жанры классической и современной музыки;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определять основные признаки исторических эпох, стилевых направлений в русской музыке;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творчески интерпретировать содержание музыкальных произведений;</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взаимодействие музыки и литературы на основе осознания специфики языка каждого из них;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ассоциативные связи между художественными образами музыки и литературы;</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значимость музыки в творчестве писателей и поэтов;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навыками вокально-хорового музицирования;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владеть музыкальными терминами в пределах изучаемой темы;</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участвовать в коллективной исполнительской деятельности;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передавать свои музыкальные впечатления в устной форме;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ассоциативные связи между музыкой и изобразительным искусством;</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взаимодействие музыки и живописи;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находить жанровые параллели между музыкой и другими видами искусств;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сравнивать интонации музыкального, живописного и литературного произведений;</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творчески интерпретировать содержание музыкального произведения в пении;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особенности взаимодействия музыки с другими видами искусства;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проявлять творческую инициативу, участвуя в музыкально-эстетической деятельности;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значение музыки в жизни каждого человека и человеческого общества в целом;</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характерные особенности музыкального языка;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эмоционально-образно воспринимать и характеризовать музыкальные произведения;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жизненно-образное содержание музыкальных произведений разных жанров;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многообразие музыкальных образов и способов их развития;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интонационно-образный анализ музыкального произведения;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основной принцип развития и построения музыки – сходство и различие;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взаимосвязь жизненного содержания музыки и музыкальных образов;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примеры известных музыкальных исполнителей и исполнительских коллективов;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тембры музыкальных инструментов;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произведения выдающихся композиторов прошлого и современности;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основные жанры светской музыки: соната, симфония, концерт, опера, балет;</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понимать стилевые черты русской классической музыкальной школы;</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специфику перевоплощения народной музыки в произведениях композиторов;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слышать переинтонирование классической музыки в современных обработках;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характерные признаки современной популярной музыки;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стили рок музыки и ее отдельных направлений: рок-оперы, рок-н-ролла и др.;</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творчество исполнителей авторской песни;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 определять на слух певческие голоса: мужские (тенор, баритон, бас) и женские (сопрано, меццо-сопрано, альт);</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применять навыки вокально-хоровой работы, петь с музыкальным сопровождением и без сопровождения (</w:t>
      </w:r>
      <w:r w:rsidRPr="00622387">
        <w:rPr>
          <w:rFonts w:ascii="Times New Roman" w:hAnsi="Times New Roman" w:cs="Times New Roman"/>
          <w:sz w:val="24"/>
          <w:szCs w:val="24"/>
          <w:lang w:val="en-US"/>
        </w:rPr>
        <w:t>a</w:t>
      </w:r>
      <w:r w:rsidRPr="00622387">
        <w:rPr>
          <w:rFonts w:ascii="Times New Roman" w:hAnsi="Times New Roman" w:cs="Times New Roman"/>
          <w:sz w:val="24"/>
          <w:szCs w:val="24"/>
        </w:rPr>
        <w:t xml:space="preserve"> </w:t>
      </w:r>
      <w:r w:rsidRPr="00622387">
        <w:rPr>
          <w:rFonts w:ascii="Times New Roman" w:hAnsi="Times New Roman" w:cs="Times New Roman"/>
          <w:sz w:val="24"/>
          <w:szCs w:val="24"/>
          <w:lang w:val="en-US"/>
        </w:rPr>
        <w:t>cappella</w:t>
      </w:r>
      <w:r w:rsidRPr="00622387">
        <w:rPr>
          <w:rFonts w:ascii="Times New Roman" w:hAnsi="Times New Roman" w:cs="Times New Roman"/>
          <w:sz w:val="24"/>
          <w:szCs w:val="24"/>
        </w:rPr>
        <w:t>);</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современных выдающихся отечественных и зарубежных исполнителей и исполнительские коллективы;</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специфику музыки как вида искусства;</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осознавать значение музыки в художественной культуре;</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возможности музыкального искусства в отражении «вечных» тем жизни;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называть имена выдающихся композиторов и музыкантов-исполнителей;</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на слух мелодии изученных произведений;</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различные формы индивидуального и группового музицирования;</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стили классической и современной музыки, особенности музыкального языка и музыкальной драматургии;</w:t>
      </w:r>
    </w:p>
    <w:p w:rsidR="00C2607E" w:rsidRPr="00622387" w:rsidRDefault="00C2607E" w:rsidP="00913779">
      <w:pPr>
        <w:pStyle w:val="a4"/>
        <w:numPr>
          <w:ilvl w:val="0"/>
          <w:numId w:val="5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знать формы построения музыки (сонатно-симфонический цикл, сюита);</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хорового концерта;</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определять специфику духовной музыки в эпоху Средневековья;</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распознавать мелодику знаменного распева – основы древнерусской церковной музыки;</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C2607E" w:rsidRPr="00622387"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типы художественного общения (хоровое, соревновательное, сказительное);</w:t>
      </w:r>
    </w:p>
    <w:p w:rsidR="00C2607E" w:rsidRPr="00F30836" w:rsidRDefault="00C2607E" w:rsidP="00913779">
      <w:pPr>
        <w:pStyle w:val="a4"/>
        <w:numPr>
          <w:ilvl w:val="0"/>
          <w:numId w:val="5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использовать в учебных целях информацию музыкального искусства.</w:t>
      </w:r>
    </w:p>
    <w:p w:rsidR="00C2607E" w:rsidRPr="00622387" w:rsidRDefault="00733B1C" w:rsidP="00647667">
      <w:pPr>
        <w:pStyle w:val="a4"/>
        <w:spacing w:line="240" w:lineRule="auto"/>
        <w:ind w:left="142"/>
        <w:jc w:val="both"/>
        <w:rPr>
          <w:rFonts w:ascii="Times New Roman" w:hAnsi="Times New Roman" w:cs="Times New Roman"/>
          <w:b/>
          <w:bCs/>
          <w:sz w:val="24"/>
          <w:szCs w:val="24"/>
        </w:rPr>
      </w:pPr>
      <w:bookmarkStart w:id="78" w:name="_Toc409691645"/>
      <w:bookmarkStart w:id="79" w:name="_Toc410653968"/>
      <w:bookmarkStart w:id="80" w:name="_Toc284663356"/>
      <w:r>
        <w:rPr>
          <w:rFonts w:ascii="Times New Roman" w:hAnsi="Times New Roman" w:cs="Times New Roman"/>
          <w:b/>
          <w:bCs/>
          <w:sz w:val="24"/>
          <w:szCs w:val="24"/>
        </w:rPr>
        <w:t>1.2.3.15</w:t>
      </w:r>
      <w:r w:rsidR="00C2607E" w:rsidRPr="00622387">
        <w:rPr>
          <w:rFonts w:ascii="Times New Roman" w:hAnsi="Times New Roman" w:cs="Times New Roman"/>
          <w:b/>
          <w:bCs/>
          <w:sz w:val="24"/>
          <w:szCs w:val="24"/>
        </w:rPr>
        <w:t>. Технология</w:t>
      </w:r>
      <w:bookmarkEnd w:id="78"/>
      <w:bookmarkEnd w:id="79"/>
      <w:bookmarkEnd w:id="80"/>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2607E" w:rsidRPr="00622387" w:rsidRDefault="00C2607E" w:rsidP="00913779">
      <w:pPr>
        <w:pStyle w:val="a4"/>
        <w:numPr>
          <w:ilvl w:val="0"/>
          <w:numId w:val="1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2607E" w:rsidRPr="00622387" w:rsidRDefault="00C2607E" w:rsidP="00913779">
      <w:pPr>
        <w:pStyle w:val="a4"/>
        <w:numPr>
          <w:ilvl w:val="0"/>
          <w:numId w:val="1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2607E" w:rsidRPr="00622387" w:rsidRDefault="00C2607E" w:rsidP="00913779">
      <w:pPr>
        <w:pStyle w:val="a4"/>
        <w:numPr>
          <w:ilvl w:val="0"/>
          <w:numId w:val="1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2607E" w:rsidRPr="00622387" w:rsidRDefault="00C2607E" w:rsidP="00913779">
      <w:pPr>
        <w:pStyle w:val="a4"/>
        <w:numPr>
          <w:ilvl w:val="0"/>
          <w:numId w:val="1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C2607E" w:rsidRPr="00622387" w:rsidRDefault="00C2607E" w:rsidP="00913779">
      <w:pPr>
        <w:pStyle w:val="a4"/>
        <w:numPr>
          <w:ilvl w:val="0"/>
          <w:numId w:val="17"/>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Результаты, заявленные образовательной программой «Технология» по блокам содержания</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 научится:</w:t>
      </w:r>
    </w:p>
    <w:p w:rsidR="00C2607E" w:rsidRPr="00622387" w:rsidRDefault="00C2607E" w:rsidP="00913779">
      <w:pPr>
        <w:pStyle w:val="a4"/>
        <w:numPr>
          <w:ilvl w:val="0"/>
          <w:numId w:val="1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2607E" w:rsidRPr="00622387" w:rsidRDefault="00C2607E" w:rsidP="00913779">
      <w:pPr>
        <w:pStyle w:val="a4"/>
        <w:numPr>
          <w:ilvl w:val="0"/>
          <w:numId w:val="1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2607E" w:rsidRPr="00622387" w:rsidRDefault="00C2607E" w:rsidP="00913779">
      <w:pPr>
        <w:pStyle w:val="a4"/>
        <w:numPr>
          <w:ilvl w:val="0"/>
          <w:numId w:val="1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w:t>
      </w:r>
      <w:r w:rsidRPr="00622387">
        <w:rPr>
          <w:rFonts w:ascii="Times New Roman" w:hAnsi="Times New Roman" w:cs="Times New Roman"/>
          <w:sz w:val="24"/>
          <w:szCs w:val="24"/>
        </w:rPr>
        <w:lastRenderedPageBreak/>
        <w:t>свойствами продуктов современных производственных технологий и мерой их технологической чистоты;</w:t>
      </w:r>
    </w:p>
    <w:p w:rsidR="00C2607E" w:rsidRPr="00622387" w:rsidRDefault="00C2607E" w:rsidP="00913779">
      <w:pPr>
        <w:pStyle w:val="a4"/>
        <w:numPr>
          <w:ilvl w:val="0"/>
          <w:numId w:val="1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1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 научится:</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оценивает условия применимости технологии в том числе с позиций экологической защищенности;</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 оценку и испытание полученного продукта;</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 анализ потребностей в тех или иных материальных или информационных продуктах;</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возможные технологические решения, определять их достоинства и недостатки в контексте заданной ситуации;</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и / или реализации прикладных проектов, предполагающих:</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встраивание созданного информационного продукта в заданную оболочку;</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и / или реализации технологических проектов, предполагающих:</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получил и проанализировал опыт разработки и / или реализации проектов, предполагающих:</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2607E" w:rsidRPr="00622387" w:rsidRDefault="00C2607E" w:rsidP="00913779">
      <w:pPr>
        <w:pStyle w:val="a4"/>
        <w:numPr>
          <w:ilvl w:val="1"/>
          <w:numId w:val="61"/>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разработку плана продвижения продукта;</w:t>
      </w:r>
    </w:p>
    <w:p w:rsidR="00C2607E" w:rsidRPr="00622387" w:rsidRDefault="00C2607E" w:rsidP="00913779">
      <w:pPr>
        <w:pStyle w:val="a4"/>
        <w:numPr>
          <w:ilvl w:val="1"/>
          <w:numId w:val="18"/>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733B1C" w:rsidRDefault="00733B1C" w:rsidP="00733B1C">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C2607E" w:rsidRPr="00733B1C">
        <w:rPr>
          <w:rFonts w:ascii="Times New Roman" w:hAnsi="Times New Roman" w:cs="Times New Roman"/>
          <w:sz w:val="24"/>
          <w:szCs w:val="24"/>
        </w:rPr>
        <w:t>выявлять и формулировать проблему, требующую технологического решения;</w:t>
      </w:r>
    </w:p>
    <w:p w:rsidR="00733B1C" w:rsidRDefault="00733B1C" w:rsidP="00733B1C">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C2607E" w:rsidRPr="00733B1C">
        <w:rPr>
          <w:rFonts w:ascii="Times New Roman" w:hAnsi="Times New Roman" w:cs="Times New Roman"/>
          <w:sz w:val="24"/>
          <w:szCs w:val="24"/>
        </w:rPr>
        <w:t>модифицировать имеющиеся продук</w:t>
      </w:r>
      <w:r>
        <w:rPr>
          <w:rFonts w:ascii="Times New Roman" w:hAnsi="Times New Roman" w:cs="Times New Roman"/>
          <w:sz w:val="24"/>
          <w:szCs w:val="24"/>
        </w:rPr>
        <w:t>ты в соответствии с ситуацией /</w:t>
      </w:r>
      <w:r w:rsidR="00C2607E" w:rsidRPr="00733B1C">
        <w:rPr>
          <w:rFonts w:ascii="Times New Roman" w:hAnsi="Times New Roman" w:cs="Times New Roman"/>
          <w:sz w:val="24"/>
          <w:szCs w:val="24"/>
        </w:rPr>
        <w:t xml:space="preserve">заказом / </w:t>
      </w:r>
      <w:r>
        <w:rPr>
          <w:rFonts w:ascii="Times New Roman" w:hAnsi="Times New Roman" w:cs="Times New Roman"/>
          <w:sz w:val="24"/>
          <w:szCs w:val="24"/>
        </w:rPr>
        <w:t xml:space="preserve">потребностью </w:t>
      </w:r>
      <w:r w:rsidRPr="00733B1C">
        <w:rPr>
          <w:rFonts w:ascii="Times New Roman" w:hAnsi="Times New Roman" w:cs="Times New Roman"/>
          <w:sz w:val="24"/>
          <w:szCs w:val="24"/>
        </w:rPr>
        <w:t xml:space="preserve">задачей деятельности и в соответствии с их характеристиками разрабатывать технологию на </w:t>
      </w:r>
      <w:r>
        <w:rPr>
          <w:rFonts w:ascii="Times New Roman" w:hAnsi="Times New Roman" w:cs="Times New Roman"/>
          <w:sz w:val="24"/>
          <w:szCs w:val="24"/>
        </w:rPr>
        <w:t xml:space="preserve"> основе базовой технологии;    </w:t>
      </w:r>
    </w:p>
    <w:p w:rsidR="00C2607E" w:rsidRPr="00733B1C" w:rsidRDefault="00733B1C" w:rsidP="00733B1C">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C2607E" w:rsidRPr="00733B1C">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2607E" w:rsidRPr="00733B1C" w:rsidRDefault="00733B1C" w:rsidP="00733B1C">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C2607E" w:rsidRPr="00733B1C">
        <w:rPr>
          <w:rFonts w:ascii="Times New Roman" w:hAnsi="Times New Roman" w:cs="Times New Roman"/>
          <w:sz w:val="24"/>
          <w:szCs w:val="24"/>
        </w:rPr>
        <w:t>оценивать коммерческий потенциал продукта и / или технологии.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Выпускник научится:</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группы предприятий региона проживания,</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свои мотивы и причины принятия тех или иных решений,</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результаты и последствия своих решений, связанных с выбором и реализацией образовательной траектории,</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2607E" w:rsidRPr="00622387" w:rsidRDefault="00C2607E" w:rsidP="00913779">
      <w:pPr>
        <w:pStyle w:val="a4"/>
        <w:numPr>
          <w:ilvl w:val="1"/>
          <w:numId w:val="16"/>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1"/>
          <w:numId w:val="15"/>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2607E" w:rsidRPr="00622387" w:rsidRDefault="00C2607E" w:rsidP="00647667">
      <w:pPr>
        <w:pStyle w:val="a4"/>
        <w:spacing w:line="240" w:lineRule="auto"/>
        <w:ind w:left="142"/>
        <w:jc w:val="both"/>
        <w:rPr>
          <w:rFonts w:ascii="Times New Roman" w:hAnsi="Times New Roman" w:cs="Times New Roman"/>
          <w:b/>
          <w:sz w:val="24"/>
          <w:szCs w:val="24"/>
        </w:rPr>
      </w:pPr>
      <w:bookmarkStart w:id="81" w:name="_Toc409691646"/>
      <w:bookmarkStart w:id="82" w:name="_Toc410653969"/>
      <w:bookmarkStart w:id="83" w:name="_Toc410702973"/>
      <w:r w:rsidRPr="00622387">
        <w:rPr>
          <w:rFonts w:ascii="Times New Roman" w:hAnsi="Times New Roman" w:cs="Times New Roman"/>
          <w:b/>
          <w:sz w:val="24"/>
          <w:szCs w:val="24"/>
        </w:rPr>
        <w:lastRenderedPageBreak/>
        <w:t>По годам обучения результаты могут быть структурированы и конкретизированы следующим образом:</w:t>
      </w:r>
      <w:bookmarkEnd w:id="81"/>
      <w:bookmarkEnd w:id="82"/>
      <w:bookmarkEnd w:id="83"/>
      <w:r w:rsidRPr="00622387">
        <w:rPr>
          <w:rFonts w:ascii="Times New Roman" w:hAnsi="Times New Roman" w:cs="Times New Roman"/>
          <w:b/>
          <w:sz w:val="24"/>
          <w:szCs w:val="24"/>
        </w:rPr>
        <w:t xml:space="preserve"> </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5 класс</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завершении учебного года обучающийся: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рекламу как средство формирования потребностей;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составляет техническое задание, памятку, инструкцию, технологическую карту;</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осуществляет выбор товара в модельной ситуации;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конструирует модель по заданному прототипу;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проведения испытания, анализа, модернизации модели;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6 класс</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завершении учебного года обучающийся: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описывает жизненный цикл технологии, приводя примеры;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 морфологический и функциональный анализ технологической системы;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читает элементарные чертежи и эскизы;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выполняет эскизы механизмов, интерьера;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решения задач на взаимодействие со службами ЖКХ;</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7 класс</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завершении учебного года обучающийся: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8 класс</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завершении учебного года обучающийся: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называет и характеризует актуальные и перспективные технологии транспорта;,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перечисляет и характеризует виды технической и технологической документации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разъясняет функции модели и принципы моделирования,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создаёт модель, адекватную практической задаче,</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составляет рацион питания, адекватный ситуации,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планирует продвижение продукта,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регламентирует заданный процесс в заданной форме,</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 оценку и испытание полученного продукта,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лабораторного исследования продуктов питания,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моделирования транспортных потоков,</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анализа объявлений, предлагающих работу</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2607E" w:rsidRPr="00622387" w:rsidRDefault="00C2607E" w:rsidP="00647667">
      <w:pPr>
        <w:pStyle w:val="a4"/>
        <w:spacing w:line="240" w:lineRule="auto"/>
        <w:ind w:left="142"/>
        <w:jc w:val="both"/>
        <w:rPr>
          <w:rFonts w:ascii="Times New Roman" w:hAnsi="Times New Roman" w:cs="Times New Roman"/>
          <w:b/>
          <w:sz w:val="24"/>
          <w:szCs w:val="24"/>
        </w:rPr>
      </w:pPr>
      <w:r w:rsidRPr="00622387">
        <w:rPr>
          <w:rFonts w:ascii="Times New Roman" w:hAnsi="Times New Roman" w:cs="Times New Roman"/>
          <w:b/>
          <w:sz w:val="24"/>
          <w:szCs w:val="24"/>
        </w:rPr>
        <w:t xml:space="preserve">9 класс </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 завершении учебного года обучающийся:</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объясняет закономерности технологического развития цивилизации,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2607E" w:rsidRPr="00622387"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предпрофессиональных проб,</w:t>
      </w:r>
    </w:p>
    <w:p w:rsidR="00C2607E" w:rsidRPr="00F30836" w:rsidRDefault="00C2607E" w:rsidP="00913779">
      <w:pPr>
        <w:pStyle w:val="a4"/>
        <w:numPr>
          <w:ilvl w:val="1"/>
          <w:numId w:val="1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C2607E" w:rsidRPr="00622387" w:rsidRDefault="00310730" w:rsidP="00647667">
      <w:pPr>
        <w:pStyle w:val="a4"/>
        <w:ind w:left="142"/>
        <w:jc w:val="both"/>
        <w:rPr>
          <w:rFonts w:ascii="Times New Roman" w:hAnsi="Times New Roman" w:cs="Times New Roman"/>
          <w:b/>
          <w:bCs/>
          <w:sz w:val="24"/>
          <w:szCs w:val="24"/>
        </w:rPr>
      </w:pPr>
      <w:bookmarkStart w:id="84" w:name="_Toc409691647"/>
      <w:bookmarkStart w:id="85" w:name="_Toc410653970"/>
      <w:bookmarkStart w:id="86" w:name="_Toc284663357"/>
      <w:r>
        <w:rPr>
          <w:rFonts w:ascii="Times New Roman" w:hAnsi="Times New Roman" w:cs="Times New Roman"/>
          <w:b/>
          <w:bCs/>
          <w:sz w:val="24"/>
          <w:szCs w:val="24"/>
        </w:rPr>
        <w:t>1.2.3.16</w:t>
      </w:r>
      <w:r w:rsidR="00C2607E" w:rsidRPr="00622387">
        <w:rPr>
          <w:rFonts w:ascii="Times New Roman" w:hAnsi="Times New Roman" w:cs="Times New Roman"/>
          <w:b/>
          <w:bCs/>
          <w:sz w:val="24"/>
          <w:szCs w:val="24"/>
        </w:rPr>
        <w:t>. Физическая культура</w:t>
      </w:r>
      <w:bookmarkEnd w:id="84"/>
      <w:bookmarkEnd w:id="85"/>
      <w:bookmarkEnd w:id="86"/>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 xml:space="preserve">Выпускник научится: </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акробатические комбинации из числа хорошо освоенных упражнений;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легкоатлетические упражнения в беге и в прыжках (в длину и высоту);</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спуски и торможения на лыжах с пологого склона;</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2607E" w:rsidRPr="00622387" w:rsidRDefault="00C2607E" w:rsidP="00913779">
      <w:pPr>
        <w:pStyle w:val="a4"/>
        <w:numPr>
          <w:ilvl w:val="0"/>
          <w:numId w:val="53"/>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C2607E" w:rsidRPr="00622387" w:rsidRDefault="00C2607E" w:rsidP="00647667">
      <w:pPr>
        <w:pStyle w:val="a4"/>
        <w:spacing w:line="240" w:lineRule="auto"/>
        <w:ind w:left="142"/>
        <w:jc w:val="both"/>
        <w:rPr>
          <w:rFonts w:ascii="Times New Roman" w:hAnsi="Times New Roman" w:cs="Times New Roman"/>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 xml:space="preserve">осуществлять судейство по одному из осваиваемых видов спорта; </w:t>
      </w:r>
    </w:p>
    <w:p w:rsidR="00C2607E" w:rsidRPr="00622387"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C2607E" w:rsidRPr="00F30836" w:rsidRDefault="00C2607E" w:rsidP="00913779">
      <w:pPr>
        <w:pStyle w:val="a4"/>
        <w:numPr>
          <w:ilvl w:val="0"/>
          <w:numId w:val="54"/>
        </w:numPr>
        <w:spacing w:line="240" w:lineRule="auto"/>
        <w:ind w:left="142"/>
        <w:jc w:val="both"/>
        <w:rPr>
          <w:rFonts w:ascii="Times New Roman" w:hAnsi="Times New Roman" w:cs="Times New Roman"/>
          <w:sz w:val="24"/>
          <w:szCs w:val="24"/>
        </w:rPr>
      </w:pPr>
      <w:r w:rsidRPr="00622387">
        <w:rPr>
          <w:rFonts w:ascii="Times New Roman" w:hAnsi="Times New Roman" w:cs="Times New Roman"/>
          <w:sz w:val="24"/>
          <w:szCs w:val="24"/>
        </w:rPr>
        <w:t>проплывать учебную дистанцию вольным стилем.</w:t>
      </w:r>
    </w:p>
    <w:p w:rsidR="00C2607E" w:rsidRPr="00622387" w:rsidRDefault="00310730" w:rsidP="00F30836">
      <w:pPr>
        <w:pStyle w:val="a4"/>
        <w:spacing w:line="240" w:lineRule="auto"/>
        <w:ind w:left="142" w:hanging="142"/>
        <w:jc w:val="both"/>
        <w:rPr>
          <w:rFonts w:ascii="Times New Roman" w:hAnsi="Times New Roman" w:cs="Times New Roman"/>
          <w:b/>
          <w:bCs/>
          <w:sz w:val="24"/>
          <w:szCs w:val="24"/>
        </w:rPr>
      </w:pPr>
      <w:bookmarkStart w:id="87" w:name="_Toc409691648"/>
      <w:bookmarkStart w:id="88" w:name="_Toc410653971"/>
      <w:bookmarkStart w:id="89" w:name="_Toc284663358"/>
      <w:r>
        <w:rPr>
          <w:rFonts w:ascii="Times New Roman" w:hAnsi="Times New Roman" w:cs="Times New Roman"/>
          <w:b/>
          <w:bCs/>
          <w:sz w:val="24"/>
          <w:szCs w:val="24"/>
        </w:rPr>
        <w:t>1.2.3.17</w:t>
      </w:r>
      <w:r w:rsidR="00C2607E" w:rsidRPr="00622387">
        <w:rPr>
          <w:rFonts w:ascii="Times New Roman" w:hAnsi="Times New Roman" w:cs="Times New Roman"/>
          <w:b/>
          <w:bCs/>
          <w:sz w:val="24"/>
          <w:szCs w:val="24"/>
        </w:rPr>
        <w:t>. Основы безопасности жизнедеятельности</w:t>
      </w:r>
      <w:bookmarkEnd w:id="87"/>
      <w:bookmarkEnd w:id="88"/>
      <w:bookmarkEnd w:id="89"/>
    </w:p>
    <w:p w:rsidR="00C2607E" w:rsidRPr="00622387" w:rsidRDefault="00C2607E" w:rsidP="00F30836">
      <w:pPr>
        <w:pStyle w:val="a4"/>
        <w:spacing w:line="240" w:lineRule="auto"/>
        <w:ind w:left="142" w:hanging="142"/>
        <w:jc w:val="both"/>
        <w:rPr>
          <w:rFonts w:ascii="Times New Roman" w:hAnsi="Times New Roman" w:cs="Times New Roman"/>
          <w:b/>
          <w:bCs/>
          <w:sz w:val="24"/>
          <w:szCs w:val="24"/>
        </w:rPr>
      </w:pPr>
      <w:r w:rsidRPr="00622387">
        <w:rPr>
          <w:rFonts w:ascii="Times New Roman" w:hAnsi="Times New Roman" w:cs="Times New Roman"/>
          <w:b/>
          <w:bCs/>
          <w:sz w:val="24"/>
          <w:szCs w:val="24"/>
        </w:rPr>
        <w:t>Выпускник научится: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iCs/>
          <w:sz w:val="24"/>
          <w:szCs w:val="24"/>
        </w:rPr>
      </w:pPr>
      <w:r w:rsidRPr="00622387">
        <w:rPr>
          <w:rFonts w:ascii="Times New Roman" w:hAnsi="Times New Roman" w:cs="Times New Roman"/>
          <w:sz w:val="24"/>
          <w:szCs w:val="24"/>
        </w:rPr>
        <w:t>классифицировать и характеризовать</w:t>
      </w:r>
      <w:r w:rsidRPr="00622387">
        <w:rPr>
          <w:rFonts w:ascii="Times New Roman" w:hAnsi="Times New Roman" w:cs="Times New Roman"/>
          <w:iCs/>
          <w:sz w:val="24"/>
          <w:szCs w:val="24"/>
        </w:rPr>
        <w:t xml:space="preserve"> условия экологической безопасности;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iCs/>
          <w:sz w:val="24"/>
          <w:szCs w:val="24"/>
        </w:rPr>
      </w:pPr>
      <w:r w:rsidRPr="00622387">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bCs/>
          <w:iCs/>
          <w:sz w:val="24"/>
          <w:szCs w:val="24"/>
        </w:rPr>
      </w:pPr>
      <w:r w:rsidRPr="00622387">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бытовые приборы;</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средства бытовой химии;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средства коммуникации;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опасные ситуации криминогенного характера;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b/>
          <w:sz w:val="24"/>
          <w:szCs w:val="24"/>
        </w:rPr>
      </w:pPr>
      <w:r w:rsidRPr="00622387">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в криминогенной ситуации на улице;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в криминогенной ситуации в лифте;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при карманной краже;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вести и применять способы самозащиты при попытке мошенничества;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дорожного движения;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действовать при пожаре;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средства индивидуальной защиты при пожаре;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применять первичные средства пожаротушения;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соблюдать правила безопасности дорожного движения пешехода;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соблюдать правила безопасности дорожного движения велосипедиста;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вести у воды и на воде;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использовать средства и способы само- и взаимопомощи на воде;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готовиться к туристическим походам;</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вести в туристических походах;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ориентироваться на местности;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добывать и поддерживать огонь в автономных условиях;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добывать и очищать воду в автономных условиях;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подавать сигналы бедствия и отвечать на них;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чрезвычайных ситуаций геологического происхождения;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чрезвычайных ситуаций метеорологического происхождения;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в чрезвычайных ситуаций гидрологического происхождения;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чрезвычайных ситуаций биологического происхождения;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безопасно использовать средства индивидуальной защиты; </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аварии на радиационно, химически опасном объекте;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действовать по сигналу «Внимание всем!»;</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аварии на пожароопасном и взрывоопасном объекте экономики;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безопасно использовать средства индивидуальной защиты;</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аварии на транспорте;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опасности и правильно действовать в случае аварии на гидротехнических сооружениях;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оповещать (вызывать) экстренные службы при чрезвычайной ситуации;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sz w:val="24"/>
          <w:szCs w:val="24"/>
        </w:rPr>
        <w:t>классифицировать мероприятия и факторы, укрепляющие и разрушающие здоровье;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адекватно оценивать нагрузку и профилактические занятия по укреплению здоровья;</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lastRenderedPageBreak/>
        <w:t>планировать распорядок дня с учетом нагрузок;</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определять состояния оказания неотложной помощи;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bCs/>
          <w:sz w:val="24"/>
          <w:szCs w:val="24"/>
        </w:rPr>
        <w:t>использовать алгоритм действий по оказанию первой помощи;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Cs/>
          <w:sz w:val="24"/>
          <w:szCs w:val="24"/>
        </w:rPr>
        <w:t xml:space="preserve">классифицировать </w:t>
      </w:r>
      <w:r w:rsidRPr="00622387">
        <w:rPr>
          <w:rFonts w:ascii="Times New Roman" w:hAnsi="Times New Roman" w:cs="Times New Roman"/>
          <w:sz w:val="24"/>
          <w:szCs w:val="24"/>
        </w:rPr>
        <w:t>средства оказания первой помощи;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наружном и внутреннем кровотечении;</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ушибах;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растяжениях;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вывихах;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переломах;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ожогах;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обморожениях;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отравлениях;</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тепловом (солнечном) ударе;</w:t>
      </w:r>
    </w:p>
    <w:p w:rsidR="00C2607E" w:rsidRPr="00622387" w:rsidRDefault="00C2607E" w:rsidP="00913779">
      <w:pPr>
        <w:pStyle w:val="a4"/>
        <w:numPr>
          <w:ilvl w:val="0"/>
          <w:numId w:val="5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укусе насекомых;</w:t>
      </w:r>
    </w:p>
    <w:p w:rsidR="00C2607E" w:rsidRPr="00622387" w:rsidRDefault="00C2607E" w:rsidP="00F30836">
      <w:pPr>
        <w:pStyle w:val="a4"/>
        <w:spacing w:line="240" w:lineRule="auto"/>
        <w:ind w:left="142" w:hanging="142"/>
        <w:jc w:val="both"/>
        <w:rPr>
          <w:rFonts w:ascii="Times New Roman" w:hAnsi="Times New Roman" w:cs="Times New Roman"/>
          <w:b/>
          <w:sz w:val="24"/>
          <w:szCs w:val="24"/>
        </w:rPr>
      </w:pPr>
      <w:r w:rsidRPr="00622387">
        <w:rPr>
          <w:rFonts w:ascii="Times New Roman" w:hAnsi="Times New Roman" w:cs="Times New Roman"/>
          <w:b/>
          <w:sz w:val="24"/>
          <w:szCs w:val="24"/>
        </w:rPr>
        <w:t>Выпускник получит возможность научиться:</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безопасно использовать средства индивидуальной защиты велосипедиста;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готовиться к туристическим поездкам;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безопасно вести и применять права покупателя;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безопасно использовать ресурсы интернета;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использовать способы профилактики игромании;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b/>
          <w:sz w:val="24"/>
          <w:szCs w:val="24"/>
        </w:rPr>
      </w:pPr>
      <w:r w:rsidRPr="00622387">
        <w:rPr>
          <w:rFonts w:ascii="Times New Roman" w:hAnsi="Times New Roman" w:cs="Times New Roman"/>
          <w:sz w:val="24"/>
          <w:szCs w:val="24"/>
        </w:rPr>
        <w:t>анализировать последствия проявления терроризма, экстремизма, наркотизма;</w:t>
      </w:r>
      <w:r w:rsidRPr="00622387">
        <w:rPr>
          <w:rFonts w:ascii="Times New Roman" w:hAnsi="Times New Roman" w:cs="Times New Roman"/>
          <w:b/>
          <w:sz w:val="24"/>
          <w:szCs w:val="24"/>
        </w:rPr>
        <w:t xml:space="preserve">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bCs/>
          <w:sz w:val="24"/>
          <w:szCs w:val="24"/>
        </w:rPr>
        <w:t>выявлять мероприятия и факторы, потенциально опасные для здоровья;</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bCs/>
          <w:sz w:val="24"/>
          <w:szCs w:val="24"/>
        </w:rPr>
        <w:t xml:space="preserve">анализировать влияние вредных привычек и факторов и на состояние своего здоровья;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bCs/>
          <w:sz w:val="24"/>
          <w:szCs w:val="24"/>
        </w:rPr>
      </w:pPr>
      <w:r w:rsidRPr="00622387">
        <w:rPr>
          <w:rFonts w:ascii="Times New Roman" w:hAnsi="Times New Roman" w:cs="Times New Roman"/>
          <w:bCs/>
          <w:sz w:val="24"/>
          <w:szCs w:val="24"/>
        </w:rPr>
        <w:t xml:space="preserve">анализировать состояние своего здоровья;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Cs/>
          <w:sz w:val="24"/>
          <w:szCs w:val="24"/>
        </w:rPr>
        <w:t xml:space="preserve">характеризовать </w:t>
      </w:r>
      <w:r w:rsidRPr="00622387">
        <w:rPr>
          <w:rFonts w:ascii="Times New Roman" w:hAnsi="Times New Roman" w:cs="Times New Roman"/>
          <w:sz w:val="24"/>
          <w:szCs w:val="24"/>
        </w:rPr>
        <w:t xml:space="preserve">роль семьи в жизни личности и общества и ее влияние на здоровье человека;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классифицировать и характеризовать основные положения</w:t>
      </w:r>
      <w:r w:rsidRPr="00622387">
        <w:rPr>
          <w:rFonts w:ascii="Times New Roman" w:hAnsi="Times New Roman" w:cs="Times New Roman"/>
          <w:b/>
          <w:sz w:val="24"/>
          <w:szCs w:val="24"/>
        </w:rPr>
        <w:t xml:space="preserve"> </w:t>
      </w:r>
      <w:r w:rsidRPr="00622387">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классифицировать основные правовые аспекты оказания первой помощи;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оказывать первую помощь при не инфекционных заболеваниях;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оказывать первую помощь при инфекционных заболеваниях;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оказывать первую помощь при остановке сердечной деятельности;</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оказывать первую помощь при коме;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оказывать первую помощь при поражении электрическим током;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усваивать приемы действий в различных опасных и чрезвычайных ситуациях; </w:t>
      </w:r>
    </w:p>
    <w:p w:rsidR="00C2607E" w:rsidRPr="00622387"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2607E" w:rsidRPr="00F30836" w:rsidRDefault="00C2607E" w:rsidP="00913779">
      <w:pPr>
        <w:pStyle w:val="a4"/>
        <w:numPr>
          <w:ilvl w:val="0"/>
          <w:numId w:val="56"/>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90" w:name="_Toc406058984"/>
      <w:bookmarkStart w:id="91" w:name="_Toc409691649"/>
    </w:p>
    <w:p w:rsidR="00C2607E" w:rsidRPr="00F30836" w:rsidRDefault="00C2607E" w:rsidP="00F30836">
      <w:pPr>
        <w:pStyle w:val="a4"/>
        <w:spacing w:line="240" w:lineRule="auto"/>
        <w:ind w:left="142" w:hanging="142"/>
        <w:jc w:val="both"/>
        <w:rPr>
          <w:rFonts w:ascii="Times New Roman" w:hAnsi="Times New Roman" w:cs="Times New Roman"/>
          <w:b/>
          <w:bCs/>
          <w:sz w:val="24"/>
          <w:szCs w:val="24"/>
        </w:rPr>
      </w:pPr>
      <w:bookmarkStart w:id="92" w:name="_Toc410653972"/>
      <w:bookmarkStart w:id="93" w:name="_Toc284663359"/>
      <w:r w:rsidRPr="00622387">
        <w:rPr>
          <w:rFonts w:ascii="Times New Roman" w:hAnsi="Times New Roman" w:cs="Times New Roman"/>
          <w:b/>
          <w:bCs/>
          <w:sz w:val="24"/>
          <w:szCs w:val="24"/>
        </w:rPr>
        <w:t xml:space="preserve">1.3. Система оценки </w:t>
      </w:r>
      <w:bookmarkEnd w:id="90"/>
      <w:r w:rsidRPr="00622387">
        <w:rPr>
          <w:rFonts w:ascii="Times New Roman" w:hAnsi="Times New Roman" w:cs="Times New Roman"/>
          <w:b/>
          <w:bCs/>
          <w:sz w:val="24"/>
          <w:szCs w:val="24"/>
        </w:rPr>
        <w:t>достижения планируемых результатов освоения основной образовательной программы основного общего образования</w:t>
      </w:r>
      <w:bookmarkEnd w:id="91"/>
      <w:bookmarkEnd w:id="92"/>
      <w:bookmarkEnd w:id="93"/>
    </w:p>
    <w:p w:rsidR="00C2607E" w:rsidRPr="00622387" w:rsidRDefault="00C2607E" w:rsidP="00F30836">
      <w:pPr>
        <w:pStyle w:val="a4"/>
        <w:spacing w:line="240" w:lineRule="auto"/>
        <w:ind w:left="142" w:hanging="142"/>
        <w:jc w:val="both"/>
        <w:rPr>
          <w:rFonts w:ascii="Times New Roman" w:hAnsi="Times New Roman" w:cs="Times New Roman"/>
          <w:b/>
          <w:bCs/>
          <w:sz w:val="24"/>
          <w:szCs w:val="24"/>
        </w:rPr>
      </w:pPr>
      <w:bookmarkStart w:id="94" w:name="_Toc410653973"/>
      <w:bookmarkStart w:id="95" w:name="_Toc284663360"/>
      <w:r w:rsidRPr="00622387">
        <w:rPr>
          <w:rFonts w:ascii="Times New Roman" w:hAnsi="Times New Roman" w:cs="Times New Roman"/>
          <w:b/>
          <w:bCs/>
          <w:sz w:val="24"/>
          <w:szCs w:val="24"/>
        </w:rPr>
        <w:t>1.3.1. Общие положения</w:t>
      </w:r>
      <w:bookmarkEnd w:id="94"/>
      <w:bookmarkEnd w:id="95"/>
    </w:p>
    <w:p w:rsidR="00285CEE" w:rsidRPr="00F30836" w:rsidRDefault="00285CEE" w:rsidP="00F30836">
      <w:pPr>
        <w:pStyle w:val="af8"/>
        <w:rPr>
          <w:rFonts w:ascii="Times New Roman" w:hAnsi="Times New Roman" w:cs="Times New Roman"/>
          <w:b/>
          <w:sz w:val="24"/>
          <w:szCs w:val="24"/>
        </w:rPr>
      </w:pPr>
      <w:bookmarkStart w:id="96" w:name="_Toc410653974"/>
      <w:bookmarkStart w:id="97" w:name="_Toc410702978"/>
      <w:bookmarkStart w:id="98" w:name="_Toc284662735"/>
      <w:bookmarkStart w:id="99" w:name="_Toc284663361"/>
      <w:r w:rsidRPr="00F30836">
        <w:rPr>
          <w:rFonts w:ascii="Times New Roman" w:hAnsi="Times New Roman" w:cs="Times New Roman"/>
          <w:b/>
          <w:sz w:val="24"/>
          <w:szCs w:val="24"/>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bookmarkEnd w:id="96"/>
      <w:bookmarkEnd w:id="97"/>
      <w:bookmarkEnd w:id="98"/>
      <w:bookmarkEnd w:id="99"/>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 xml:space="preserve">При оценке достижений планируемых результатов освоения основной образовательной программы основного общего образования школа основывается на соответствующих положениях Федерального закона «Об образовании в Российской Федерации», Федерального государственного образовательного стандарта основного общего образования. </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Федеральный государственный образовательный стандарт основного общего образования направлен, в числе обязательного прочего, 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285CEE" w:rsidRPr="00F30836" w:rsidRDefault="00285CEE" w:rsidP="00F30836">
      <w:pPr>
        <w:pStyle w:val="af8"/>
        <w:rPr>
          <w:rFonts w:ascii="Times New Roman" w:hAnsi="Times New Roman" w:cs="Times New Roman"/>
          <w:sz w:val="24"/>
          <w:szCs w:val="24"/>
        </w:rPr>
      </w:pPr>
      <w:r w:rsidRPr="00F30836">
        <w:rPr>
          <w:rFonts w:ascii="Times New Roman" w:hAnsi="Times New Roman" w:cs="Times New Roman"/>
          <w:sz w:val="24"/>
          <w:szCs w:val="24"/>
        </w:rPr>
        <w:t>Федеральный государственный образовательный стандарт основного общего образования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285CEE" w:rsidRPr="002C27EC" w:rsidRDefault="00285CEE" w:rsidP="002C27EC">
      <w:pPr>
        <w:pStyle w:val="af8"/>
        <w:rPr>
          <w:rFonts w:ascii="Times New Roman" w:hAnsi="Times New Roman" w:cs="Times New Roman"/>
          <w:b/>
          <w:sz w:val="24"/>
          <w:szCs w:val="24"/>
        </w:rPr>
      </w:pPr>
      <w:r w:rsidRPr="002C27EC">
        <w:rPr>
          <w:rFonts w:ascii="Times New Roman" w:hAnsi="Times New Roman" w:cs="Times New Roman"/>
          <w:b/>
          <w:sz w:val="24"/>
          <w:szCs w:val="24"/>
        </w:rPr>
        <w:t>Основные направления и цели оценочной деятельности</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lastRenderedPageBreak/>
        <w:t>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система оценки  ориентирована на выявление и оценку образовательных достижений обучающихся с целью итоговой оценки подготовки выпускников на уровне основного общего образования. </w:t>
      </w:r>
    </w:p>
    <w:p w:rsidR="00285CEE" w:rsidRPr="002C27EC" w:rsidRDefault="00285CEE" w:rsidP="002C27EC">
      <w:pPr>
        <w:pStyle w:val="af8"/>
        <w:rPr>
          <w:rFonts w:ascii="Times New Roman" w:hAnsi="Times New Roman" w:cs="Times New Roman"/>
          <w:sz w:val="24"/>
          <w:szCs w:val="24"/>
        </w:rPr>
      </w:pPr>
      <w:r w:rsidRPr="00622387">
        <w:tab/>
      </w:r>
      <w:r w:rsidRPr="002C27EC">
        <w:rPr>
          <w:rFonts w:ascii="Times New Roman" w:hAnsi="Times New Roman" w:cs="Times New Roman"/>
          <w:sz w:val="24"/>
          <w:szCs w:val="24"/>
        </w:rPr>
        <w:t>Особенностями системы оценки являются:</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использование планируемых результатов освоения основной образовательной программы в качестве содержательной и критериальной базы оценки;</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оценка динамики образовательных достижений обучающихся;</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85CEE" w:rsidRPr="002C27EC" w:rsidRDefault="002C27EC" w:rsidP="002C27EC">
      <w:pPr>
        <w:pStyle w:val="af8"/>
        <w:rPr>
          <w:rFonts w:ascii="Times New Roman" w:hAnsi="Times New Roman" w:cs="Times New Roman"/>
          <w:sz w:val="24"/>
          <w:szCs w:val="24"/>
        </w:rPr>
      </w:pPr>
      <w:r>
        <w:rPr>
          <w:rFonts w:ascii="Times New Roman" w:hAnsi="Times New Roman" w:cs="Times New Roman"/>
          <w:sz w:val="24"/>
          <w:szCs w:val="24"/>
        </w:rPr>
        <w:t>•</w:t>
      </w:r>
      <w:r w:rsidR="00285CEE" w:rsidRPr="002C27EC">
        <w:rPr>
          <w:rFonts w:ascii="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 xml:space="preserve">При оценке результатов деятельности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2C27EC">
        <w:rPr>
          <w:rFonts w:ascii="Times New Roman" w:hAnsi="Times New Roman" w:cs="Times New Roman"/>
          <w:sz w:val="24"/>
          <w:szCs w:val="24"/>
          <w:u w:val="single"/>
        </w:rPr>
        <w:t>«Выпускник научится</w:t>
      </w:r>
      <w:r w:rsidRPr="002C27EC">
        <w:rPr>
          <w:rFonts w:ascii="Times New Roman" w:hAnsi="Times New Roman" w:cs="Times New Roman"/>
          <w:sz w:val="24"/>
          <w:szCs w:val="24"/>
        </w:rPr>
        <w:t xml:space="preserve">» и </w:t>
      </w:r>
      <w:r w:rsidRPr="002C27EC">
        <w:rPr>
          <w:rFonts w:ascii="Times New Roman" w:hAnsi="Times New Roman" w:cs="Times New Roman"/>
          <w:sz w:val="24"/>
          <w:szCs w:val="24"/>
          <w:u w:val="single"/>
        </w:rPr>
        <w:t>«Выпускник получит возможность научиться»</w:t>
      </w:r>
      <w:r w:rsidRPr="002C27EC">
        <w:rPr>
          <w:rFonts w:ascii="Times New Roman" w:hAnsi="Times New Roman" w:cs="Times New Roman"/>
          <w:sz w:val="24"/>
          <w:szCs w:val="24"/>
        </w:rPr>
        <w:t xml:space="preserve"> для каждой учебной программы.</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основного общего образования выступают планируемые результаты, составляющие содержание блока </w:t>
      </w:r>
      <w:r w:rsidRPr="002C27EC">
        <w:rPr>
          <w:rFonts w:ascii="Times New Roman" w:hAnsi="Times New Roman" w:cs="Times New Roman"/>
          <w:sz w:val="24"/>
          <w:szCs w:val="24"/>
          <w:u w:val="single"/>
        </w:rPr>
        <w:t xml:space="preserve">«Выпускник научится» </w:t>
      </w:r>
      <w:r w:rsidRPr="002C27EC">
        <w:rPr>
          <w:rFonts w:ascii="Times New Roman" w:hAnsi="Times New Roman" w:cs="Times New Roman"/>
          <w:sz w:val="24"/>
          <w:szCs w:val="24"/>
        </w:rPr>
        <w:t>для каждой учебной программы.</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 xml:space="preserve">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школьниками  образовательных результатах.</w:t>
      </w:r>
    </w:p>
    <w:p w:rsidR="00285CEE" w:rsidRPr="002C27EC" w:rsidRDefault="00285CEE" w:rsidP="002C27EC">
      <w:pPr>
        <w:pStyle w:val="af8"/>
        <w:rPr>
          <w:rFonts w:ascii="Times New Roman" w:hAnsi="Times New Roman" w:cs="Times New Roman"/>
          <w:b/>
          <w:sz w:val="24"/>
          <w:szCs w:val="24"/>
        </w:rPr>
      </w:pPr>
      <w:r w:rsidRPr="002C27EC">
        <w:rPr>
          <w:rFonts w:ascii="Times New Roman" w:hAnsi="Times New Roman" w:cs="Times New Roman"/>
          <w:b/>
          <w:sz w:val="24"/>
          <w:szCs w:val="24"/>
        </w:rPr>
        <w:t>Объектом оценки</w:t>
      </w:r>
      <w:r w:rsidRPr="002C27EC">
        <w:rPr>
          <w:rFonts w:ascii="Times New Roman" w:hAnsi="Times New Roman" w:cs="Times New Roman"/>
          <w:sz w:val="24"/>
          <w:szCs w:val="24"/>
        </w:rPr>
        <w:t xml:space="preserve"> достижения планируемых результатов является</w:t>
      </w:r>
      <w:r w:rsidRPr="002C27EC">
        <w:rPr>
          <w:rFonts w:ascii="Times New Roman" w:hAnsi="Times New Roman" w:cs="Times New Roman"/>
          <w:b/>
          <w:sz w:val="24"/>
          <w:szCs w:val="24"/>
        </w:rPr>
        <w:t xml:space="preserve"> </w:t>
      </w:r>
      <w:r w:rsidRPr="002C27EC">
        <w:rPr>
          <w:rFonts w:ascii="Times New Roman" w:hAnsi="Times New Roman" w:cs="Times New Roman"/>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b/>
          <w:sz w:val="24"/>
          <w:szCs w:val="24"/>
        </w:rPr>
        <w:t>Предметом оценки</w:t>
      </w:r>
      <w:r w:rsidRPr="002C27EC">
        <w:rPr>
          <w:rFonts w:ascii="Times New Roman" w:hAnsi="Times New Roman" w:cs="Times New Roman"/>
          <w:sz w:val="24"/>
          <w:szCs w:val="24"/>
        </w:rPr>
        <w:t xml:space="preserve">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285CEE" w:rsidRPr="002C27EC" w:rsidRDefault="00285CEE" w:rsidP="002C27EC">
      <w:pPr>
        <w:pStyle w:val="af8"/>
        <w:rPr>
          <w:rFonts w:ascii="Times New Roman" w:hAnsi="Times New Roman" w:cs="Times New Roman"/>
          <w:b/>
          <w:sz w:val="24"/>
          <w:szCs w:val="24"/>
        </w:rPr>
      </w:pPr>
      <w:r w:rsidRPr="002C27EC">
        <w:rPr>
          <w:rFonts w:ascii="Times New Roman" w:hAnsi="Times New Roman" w:cs="Times New Roman"/>
          <w:b/>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lastRenderedPageBreak/>
        <w:t>Система оценки достижения планируемых результатов включает в себя две согласованные между собой системы оценок:</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r>
      <w:r w:rsidRPr="002C27EC">
        <w:rPr>
          <w:rFonts w:ascii="Times New Roman" w:hAnsi="Times New Roman" w:cs="Times New Roman"/>
          <w:bCs/>
          <w:iCs/>
          <w:sz w:val="24"/>
          <w:szCs w:val="24"/>
        </w:rPr>
        <w:t xml:space="preserve">внешнюю оценку </w:t>
      </w:r>
      <w:r w:rsidRPr="002C27EC">
        <w:rPr>
          <w:rFonts w:ascii="Times New Roman" w:hAnsi="Times New Roman" w:cs="Times New Roman"/>
          <w:sz w:val="24"/>
          <w:szCs w:val="24"/>
        </w:rPr>
        <w:t>(оценка, осуществляемая внешними по отношению к школе</w:t>
      </w:r>
      <w:r w:rsidRPr="002C27EC">
        <w:rPr>
          <w:rFonts w:ascii="Times New Roman" w:hAnsi="Times New Roman" w:cs="Times New Roman"/>
          <w:sz w:val="24"/>
          <w:szCs w:val="24"/>
        </w:rPr>
        <w:br/>
        <w:t>службами)</w:t>
      </w:r>
    </w:p>
    <w:p w:rsidR="00285CEE" w:rsidRPr="002C27EC" w:rsidRDefault="00285CEE" w:rsidP="002C27EC">
      <w:pPr>
        <w:pStyle w:val="af8"/>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r>
      <w:r w:rsidRPr="002C27EC">
        <w:rPr>
          <w:rFonts w:ascii="Times New Roman" w:hAnsi="Times New Roman" w:cs="Times New Roman"/>
          <w:bCs/>
          <w:iCs/>
          <w:sz w:val="24"/>
          <w:szCs w:val="24"/>
        </w:rPr>
        <w:t xml:space="preserve">внутреннюю оценку </w:t>
      </w:r>
      <w:r w:rsidRPr="002C27EC">
        <w:rPr>
          <w:rFonts w:ascii="Times New Roman" w:hAnsi="Times New Roman" w:cs="Times New Roman"/>
          <w:sz w:val="24"/>
          <w:szCs w:val="24"/>
        </w:rPr>
        <w:t>(оценка, осуществляемая самой школой – обучающимися, педагогами, администрацией).</w:t>
      </w:r>
    </w:p>
    <w:p w:rsidR="00285CEE" w:rsidRPr="00622387" w:rsidRDefault="00285CEE" w:rsidP="00F30836">
      <w:pPr>
        <w:pStyle w:val="a4"/>
        <w:ind w:left="142" w:hanging="142"/>
        <w:jc w:val="both"/>
        <w:rPr>
          <w:rFonts w:ascii="Times New Roman" w:hAnsi="Times New Roman" w:cs="Times New Roman"/>
          <w:b/>
          <w:bCs/>
          <w:sz w:val="24"/>
          <w:szCs w:val="24"/>
        </w:rPr>
      </w:pPr>
      <w:r w:rsidRPr="00622387">
        <w:rPr>
          <w:rFonts w:ascii="Times New Roman" w:hAnsi="Times New Roman" w:cs="Times New Roman"/>
          <w:b/>
          <w:bCs/>
          <w:sz w:val="24"/>
          <w:szCs w:val="24"/>
        </w:rPr>
        <w:t>1.3.2.1.  Внешняя оценка планируемых результатов</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Внешняя оценка образовательных результатов проводится: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На </w:t>
      </w:r>
      <w:r w:rsidRPr="00622387">
        <w:rPr>
          <w:rFonts w:ascii="Times New Roman" w:hAnsi="Times New Roman" w:cs="Times New Roman"/>
          <w:b/>
          <w:bCs/>
          <w:iCs/>
          <w:sz w:val="24"/>
          <w:szCs w:val="24"/>
        </w:rPr>
        <w:t xml:space="preserve">старте (в начале 5-го класса) </w:t>
      </w:r>
      <w:r w:rsidRPr="00622387">
        <w:rPr>
          <w:rFonts w:ascii="Times New Roman" w:hAnsi="Times New Roman" w:cs="Times New Roman"/>
          <w:sz w:val="24"/>
          <w:szCs w:val="24"/>
        </w:rPr>
        <w:t>в рамках регионального мониторинга качества образования силами региональных структур оценки качества образования.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Основная цель диагностики – определить готовность пятиклассников обучаться на следующей ступени школьного образования.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В умении учиться выделяются две составляющие:</w:t>
      </w:r>
    </w:p>
    <w:p w:rsidR="00285CEE" w:rsidRPr="00622387" w:rsidRDefault="00285CEE" w:rsidP="00913779">
      <w:pPr>
        <w:pStyle w:val="a4"/>
        <w:numPr>
          <w:ilvl w:val="0"/>
          <w:numId w:val="102"/>
        </w:numPr>
        <w:spacing w:line="240" w:lineRule="auto"/>
        <w:ind w:left="142" w:hanging="142"/>
        <w:jc w:val="both"/>
        <w:rPr>
          <w:rFonts w:ascii="Times New Roman" w:hAnsi="Times New Roman" w:cs="Times New Roman"/>
          <w:b/>
          <w:bCs/>
          <w:iCs/>
          <w:sz w:val="24"/>
          <w:szCs w:val="24"/>
        </w:rPr>
      </w:pPr>
      <w:r w:rsidRPr="00622387">
        <w:rPr>
          <w:rFonts w:ascii="Times New Roman" w:hAnsi="Times New Roman" w:cs="Times New Roman"/>
          <w:b/>
          <w:bCs/>
          <w:iCs/>
          <w:sz w:val="24"/>
          <w:szCs w:val="24"/>
        </w:rPr>
        <w:t>Рефлексивные действия</w:t>
      </w:r>
      <w:r w:rsidRPr="00622387">
        <w:rPr>
          <w:rFonts w:ascii="Times New Roman" w:hAnsi="Times New Roman" w:cs="Times New Roman"/>
          <w:sz w:val="24"/>
          <w:szCs w:val="24"/>
        </w:rPr>
        <w:t xml:space="preserve">,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w:t>
      </w:r>
      <w:r w:rsidRPr="00622387">
        <w:rPr>
          <w:rFonts w:ascii="Times New Roman" w:hAnsi="Times New Roman" w:cs="Times New Roman"/>
          <w:b/>
          <w:bCs/>
          <w:sz w:val="24"/>
          <w:szCs w:val="24"/>
        </w:rPr>
        <w:t>чему учиться? (</w:t>
      </w:r>
      <w:r w:rsidRPr="00622387">
        <w:rPr>
          <w:rFonts w:ascii="Times New Roman" w:hAnsi="Times New Roman" w:cs="Times New Roman"/>
          <w:sz w:val="24"/>
          <w:szCs w:val="24"/>
        </w:rPr>
        <w:t xml:space="preserve">В начальной школе должна быть заложена основа не только предметного знания, но и </w:t>
      </w:r>
      <w:r w:rsidRPr="00622387">
        <w:rPr>
          <w:rFonts w:ascii="Times New Roman" w:hAnsi="Times New Roman" w:cs="Times New Roman"/>
          <w:iCs/>
          <w:sz w:val="24"/>
          <w:szCs w:val="24"/>
        </w:rPr>
        <w:t>знания о собственном незнании)</w:t>
      </w:r>
      <w:r w:rsidRPr="00622387">
        <w:rPr>
          <w:rFonts w:ascii="Times New Roman" w:hAnsi="Times New Roman" w:cs="Times New Roman"/>
          <w:sz w:val="24"/>
          <w:szCs w:val="24"/>
        </w:rPr>
        <w:t>.</w:t>
      </w:r>
    </w:p>
    <w:p w:rsidR="00285CEE" w:rsidRPr="002C27EC" w:rsidRDefault="00285CEE" w:rsidP="00913779">
      <w:pPr>
        <w:pStyle w:val="a4"/>
        <w:numPr>
          <w:ilvl w:val="0"/>
          <w:numId w:val="102"/>
        </w:numPr>
        <w:spacing w:line="240" w:lineRule="auto"/>
        <w:ind w:left="142" w:hanging="142"/>
        <w:jc w:val="both"/>
        <w:rPr>
          <w:rFonts w:ascii="Times New Roman" w:hAnsi="Times New Roman" w:cs="Times New Roman"/>
          <w:b/>
          <w:bCs/>
          <w:iCs/>
          <w:sz w:val="24"/>
          <w:szCs w:val="24"/>
        </w:rPr>
      </w:pPr>
      <w:r w:rsidRPr="00622387">
        <w:rPr>
          <w:rFonts w:ascii="Times New Roman" w:hAnsi="Times New Roman" w:cs="Times New Roman"/>
          <w:b/>
          <w:bCs/>
          <w:iCs/>
          <w:sz w:val="24"/>
          <w:szCs w:val="24"/>
        </w:rPr>
        <w:t>Поисковые действия</w:t>
      </w:r>
      <w:r w:rsidRPr="00622387">
        <w:rPr>
          <w:rFonts w:ascii="Times New Roman" w:hAnsi="Times New Roman" w:cs="Times New Roman"/>
          <w:sz w:val="24"/>
          <w:szCs w:val="24"/>
        </w:rPr>
        <w:t xml:space="preserve">, которые необходимы для приобретения недостающих умений, знаний, способностей, для ответа на второй вопрос самообучения: </w:t>
      </w:r>
      <w:r w:rsidRPr="00622387">
        <w:rPr>
          <w:rFonts w:ascii="Times New Roman" w:hAnsi="Times New Roman" w:cs="Times New Roman"/>
          <w:b/>
          <w:bCs/>
          <w:sz w:val="24"/>
          <w:szCs w:val="24"/>
        </w:rPr>
        <w:t xml:space="preserve">как научиться? </w:t>
      </w:r>
      <w:r w:rsidRPr="00622387">
        <w:rPr>
          <w:rFonts w:ascii="Times New Roman" w:hAnsi="Times New Roman" w:cs="Times New Roman"/>
          <w:sz w:val="24"/>
          <w:szCs w:val="24"/>
        </w:rPr>
        <w:t>Этот вопрос имеет три ответа, три способа выйти за пределы собственной компетентности:</w:t>
      </w:r>
    </w:p>
    <w:p w:rsidR="00285CEE" w:rsidRPr="00622387" w:rsidRDefault="00285CEE" w:rsidP="00913779">
      <w:pPr>
        <w:pStyle w:val="a4"/>
        <w:numPr>
          <w:ilvl w:val="0"/>
          <w:numId w:val="103"/>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изобрести недостающий способ действия, т.е. перевести учебную задачу в творческую, исследовательскую, экспериментальную;</w:t>
      </w:r>
    </w:p>
    <w:p w:rsidR="00285CEE" w:rsidRPr="00622387" w:rsidRDefault="00285CEE" w:rsidP="00913779">
      <w:pPr>
        <w:pStyle w:val="a4"/>
        <w:numPr>
          <w:ilvl w:val="0"/>
          <w:numId w:val="103"/>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самостоятельно найти недостающую информацию в любом «хранилище», прежде всего – в книгах и Интернете;</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3)</w:t>
      </w:r>
      <w:r w:rsidRPr="00622387">
        <w:rPr>
          <w:rFonts w:ascii="Times New Roman" w:hAnsi="Times New Roman" w:cs="Times New Roman"/>
          <w:sz w:val="24"/>
          <w:szCs w:val="24"/>
        </w:rPr>
        <w:tab/>
        <w:t>запросить недостающие данные у знатока и умельца.</w:t>
      </w:r>
      <w:r w:rsidRPr="00622387">
        <w:rPr>
          <w:rFonts w:ascii="Times New Roman" w:hAnsi="Times New Roman" w:cs="Times New Roman"/>
          <w:sz w:val="24"/>
          <w:szCs w:val="24"/>
        </w:rPr>
        <w:br/>
        <w:t xml:space="preserve">Для выявления основ данного умения используется комплексный тест на </w:t>
      </w:r>
      <w:r w:rsidRPr="00622387">
        <w:rPr>
          <w:rFonts w:ascii="Times New Roman" w:hAnsi="Times New Roman" w:cs="Times New Roman"/>
          <w:b/>
          <w:bCs/>
          <w:iCs/>
          <w:sz w:val="24"/>
          <w:szCs w:val="24"/>
        </w:rPr>
        <w:t>учебную</w:t>
      </w:r>
      <w:r w:rsidRPr="00622387">
        <w:rPr>
          <w:rFonts w:ascii="Times New Roman" w:hAnsi="Times New Roman" w:cs="Times New Roman"/>
          <w:sz w:val="24"/>
          <w:szCs w:val="24"/>
        </w:rPr>
        <w:t xml:space="preserve"> </w:t>
      </w:r>
      <w:r w:rsidRPr="00622387">
        <w:rPr>
          <w:rFonts w:ascii="Times New Roman" w:hAnsi="Times New Roman" w:cs="Times New Roman"/>
          <w:b/>
          <w:bCs/>
          <w:iCs/>
          <w:sz w:val="24"/>
          <w:szCs w:val="24"/>
        </w:rPr>
        <w:t>грамотность</w:t>
      </w:r>
      <w:r w:rsidRPr="00622387">
        <w:rPr>
          <w:rFonts w:ascii="Times New Roman" w:hAnsi="Times New Roman" w:cs="Times New Roman"/>
          <w:sz w:val="24"/>
          <w:szCs w:val="24"/>
        </w:rPr>
        <w:t>.</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bCs/>
          <w:iCs/>
          <w:sz w:val="24"/>
          <w:szCs w:val="24"/>
        </w:rPr>
        <w:t xml:space="preserve">Учебная грамотность </w:t>
      </w:r>
      <w:r w:rsidRPr="00622387">
        <w:rPr>
          <w:rFonts w:ascii="Times New Roman" w:hAnsi="Times New Roman" w:cs="Times New Roman"/>
          <w:sz w:val="24"/>
          <w:szCs w:val="24"/>
        </w:rPr>
        <w:t xml:space="preserve">– это тип и уровень того материала, который ребенок может самостоятельно осваивать, контролируя результат, а затем гибко использовать в разнообразных контекстах. В учебной грамотности выделяются типичные </w:t>
      </w:r>
      <w:r w:rsidRPr="00622387">
        <w:rPr>
          <w:rFonts w:ascii="Times New Roman" w:hAnsi="Times New Roman" w:cs="Times New Roman"/>
          <w:b/>
          <w:bCs/>
          <w:iCs/>
          <w:sz w:val="24"/>
          <w:szCs w:val="24"/>
        </w:rPr>
        <w:t>учебные ситуации</w:t>
      </w:r>
      <w:r w:rsidRPr="00622387">
        <w:rPr>
          <w:rFonts w:ascii="Times New Roman" w:hAnsi="Times New Roman" w:cs="Times New Roman"/>
          <w:sz w:val="24"/>
          <w:szCs w:val="24"/>
        </w:rPr>
        <w:t>: освоение средства/способ действия (правило, схему, алгоритм, модель) с учетом применения; извлечение опыта; принятие подсказок; извлечение способа действия; творческая способность использования фрагмента конкретного опыта как фрагмента плана превращение фрагмента опыта в единицу действия; возврат к первой задаче после подсказки способа во второй; стратегия решения задач.</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bCs/>
          <w:iCs/>
          <w:sz w:val="24"/>
          <w:szCs w:val="24"/>
        </w:rPr>
        <w:t>Возможные типы заданий для стартовой диагностики:</w:t>
      </w:r>
    </w:p>
    <w:p w:rsidR="00285CEE" w:rsidRPr="00622387" w:rsidRDefault="002C27EC" w:rsidP="00F30836">
      <w:pPr>
        <w:pStyle w:val="a4"/>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1)Задание (или задания) с приведенными ошибочными решениями (способы решения должны быть подробно показаны). Ошибочные решения должны быть двух типов:</w:t>
      </w:r>
    </w:p>
    <w:p w:rsidR="00285CEE" w:rsidRPr="00622387" w:rsidRDefault="002C27EC" w:rsidP="00F30836">
      <w:pPr>
        <w:pStyle w:val="a4"/>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а)</w:t>
      </w:r>
      <w:r w:rsidR="00285CEE" w:rsidRPr="00622387">
        <w:rPr>
          <w:rFonts w:ascii="Times New Roman" w:hAnsi="Times New Roman" w:cs="Times New Roman"/>
          <w:sz w:val="24"/>
          <w:szCs w:val="24"/>
        </w:rPr>
        <w:tab/>
        <w:t>ответ правильный, но способ решения неправильный,</w:t>
      </w:r>
    </w:p>
    <w:p w:rsidR="00285CEE" w:rsidRPr="00622387" w:rsidRDefault="002C27EC" w:rsidP="00F30836">
      <w:pPr>
        <w:pStyle w:val="a4"/>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б)</w:t>
      </w:r>
      <w:r w:rsidR="00285CEE" w:rsidRPr="00622387">
        <w:rPr>
          <w:rFonts w:ascii="Times New Roman" w:hAnsi="Times New Roman" w:cs="Times New Roman"/>
          <w:sz w:val="24"/>
          <w:szCs w:val="24"/>
        </w:rPr>
        <w:tab/>
        <w:t>способ правильный, но ответ неправильный.</w:t>
      </w:r>
      <w:r w:rsidR="00285CEE" w:rsidRPr="00622387">
        <w:rPr>
          <w:rFonts w:ascii="Times New Roman" w:hAnsi="Times New Roman" w:cs="Times New Roman"/>
          <w:sz w:val="24"/>
          <w:szCs w:val="24"/>
        </w:rPr>
        <w:br/>
        <w:t>Ученик должен найти ошибки и указать их причины</w:t>
      </w:r>
    </w:p>
    <w:p w:rsidR="00285CEE" w:rsidRPr="00622387" w:rsidRDefault="00285CEE" w:rsidP="00913779">
      <w:pPr>
        <w:pStyle w:val="a4"/>
        <w:numPr>
          <w:ilvl w:val="0"/>
          <w:numId w:val="104"/>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Учащийся выделяет критерии и оценивает свое выполнение задания по этим критериям. (Истинные (содержательные) критерии должны быть скрыты от учащегося).</w:t>
      </w:r>
    </w:p>
    <w:p w:rsidR="00285CEE" w:rsidRPr="00622387" w:rsidRDefault="00285CEE" w:rsidP="00913779">
      <w:pPr>
        <w:pStyle w:val="a4"/>
        <w:numPr>
          <w:ilvl w:val="0"/>
          <w:numId w:val="104"/>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Задание с готовым решением и выделением нескольких критериев. Учащимся </w:t>
      </w:r>
    </w:p>
    <w:p w:rsidR="00285CEE" w:rsidRPr="002C27EC" w:rsidRDefault="00285CEE" w:rsidP="002C27EC">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необходимо оценить правильность выполнения задания по этим критериям. (Решение такое, что части критериев оно удовлетворяет, а другой части – нет.)</w:t>
      </w:r>
    </w:p>
    <w:p w:rsidR="00285CEE" w:rsidRPr="00622387" w:rsidRDefault="00285CEE" w:rsidP="00913779">
      <w:pPr>
        <w:pStyle w:val="a4"/>
        <w:numPr>
          <w:ilvl w:val="0"/>
          <w:numId w:val="10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Дано несколько заданий. Ученик должен оценить, какие он может решить, а какие – нет (задание на границу применимости того или иного способа действия).</w:t>
      </w:r>
    </w:p>
    <w:p w:rsidR="00285CEE" w:rsidRPr="00622387" w:rsidRDefault="00285CEE" w:rsidP="00913779">
      <w:pPr>
        <w:pStyle w:val="a4"/>
        <w:numPr>
          <w:ilvl w:val="0"/>
          <w:numId w:val="105"/>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Дано задание и небольшой справочник. При решении учащийся должен использовать справочник. (Задание должно быть таким, чтобы выполнить его без справочника учащийся не мог). </w:t>
      </w:r>
    </w:p>
    <w:p w:rsidR="00285CEE" w:rsidRPr="00622387" w:rsidRDefault="002C27EC" w:rsidP="00F30836">
      <w:pPr>
        <w:pStyle w:val="a4"/>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6) Задание, его решение, содержащее ошибку, и набор карточек. Нужно выбрать ту карточку, которая поможет разобраться с ошибкой.</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bCs/>
          <w:sz w:val="24"/>
          <w:szCs w:val="24"/>
        </w:rPr>
        <w:lastRenderedPageBreak/>
        <w:t xml:space="preserve">Второй </w:t>
      </w:r>
      <w:r w:rsidRPr="00622387">
        <w:rPr>
          <w:rFonts w:ascii="Times New Roman" w:hAnsi="Times New Roman" w:cs="Times New Roman"/>
          <w:sz w:val="24"/>
          <w:szCs w:val="24"/>
        </w:rPr>
        <w:t xml:space="preserve">комплексный инструмент </w:t>
      </w:r>
      <w:r w:rsidRPr="00622387">
        <w:rPr>
          <w:rFonts w:ascii="Times New Roman" w:hAnsi="Times New Roman" w:cs="Times New Roman"/>
          <w:b/>
          <w:bCs/>
          <w:iCs/>
          <w:sz w:val="24"/>
          <w:szCs w:val="24"/>
        </w:rPr>
        <w:t xml:space="preserve">тест, </w:t>
      </w:r>
      <w:r w:rsidRPr="00622387">
        <w:rPr>
          <w:rFonts w:ascii="Times New Roman" w:hAnsi="Times New Roman" w:cs="Times New Roman"/>
          <w:sz w:val="24"/>
          <w:szCs w:val="24"/>
        </w:rPr>
        <w:t xml:space="preserve">соответствующий трем этапам-уровням опосредствования. </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u w:val="single"/>
        </w:rPr>
        <w:t>Тестовый комплект</w:t>
      </w:r>
      <w:r w:rsidRPr="00622387">
        <w:rPr>
          <w:rFonts w:ascii="Times New Roman" w:hAnsi="Times New Roman" w:cs="Times New Roman"/>
          <w:sz w:val="24"/>
          <w:szCs w:val="24"/>
        </w:rPr>
        <w:t xml:space="preserve">, предназначенный для внешней оценки готовности пятиклассников к обучению в основной школе, построен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используется </w:t>
      </w:r>
      <w:r w:rsidRPr="00622387">
        <w:rPr>
          <w:rFonts w:ascii="Times New Roman" w:hAnsi="Times New Roman" w:cs="Times New Roman"/>
          <w:sz w:val="24"/>
          <w:szCs w:val="24"/>
          <w:u w:val="single"/>
        </w:rPr>
        <w:t>общий способ</w:t>
      </w:r>
      <w:r w:rsidRPr="00622387">
        <w:rPr>
          <w:rFonts w:ascii="Times New Roman" w:hAnsi="Times New Roman" w:cs="Times New Roman"/>
          <w:sz w:val="24"/>
          <w:szCs w:val="24"/>
        </w:rPr>
        <w:t xml:space="preserve"> конструирования тестового пакета, который включает в себя: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технологическую матрицу (матрицу предметного содержания), дающую компакт-</w:t>
      </w:r>
      <w:r w:rsidRPr="00622387">
        <w:rPr>
          <w:rFonts w:ascii="Times New Roman" w:hAnsi="Times New Roman" w:cs="Times New Roman"/>
          <w:sz w:val="24"/>
          <w:szCs w:val="24"/>
        </w:rPr>
        <w:br/>
        <w:t>ное представление о системе средств/способов действия, усвоение которых под-</w:t>
      </w:r>
      <w:r w:rsidRPr="00622387">
        <w:rPr>
          <w:rFonts w:ascii="Times New Roman" w:hAnsi="Times New Roman" w:cs="Times New Roman"/>
          <w:sz w:val="24"/>
          <w:szCs w:val="24"/>
        </w:rPr>
        <w:br/>
        <w:t>лежит тестированию в рамках определенной предметной дисциплины;</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массив задач на каждый вид грамотности;</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ключ и форму для первичной регистрации и обработки результатов тестирования.</w:t>
      </w:r>
      <w:r w:rsidRPr="00622387">
        <w:rPr>
          <w:rFonts w:ascii="Times New Roman" w:hAnsi="Times New Roman" w:cs="Times New Roman"/>
          <w:sz w:val="24"/>
          <w:szCs w:val="24"/>
        </w:rPr>
        <w:br/>
        <w:t>Каждый предметный массив   содержит   набор задач (или вопросов), позволяющих</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оценить меру присвоения основных средств /способов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Все результаты «стартовой» диагностики заносятся в электронный формат (паспорт образовательного учреждения).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sz w:val="24"/>
          <w:szCs w:val="24"/>
        </w:rPr>
        <w:t>2.2.</w:t>
      </w:r>
      <w:r w:rsidRPr="00622387">
        <w:rPr>
          <w:rFonts w:ascii="Times New Roman" w:hAnsi="Times New Roman" w:cs="Times New Roman"/>
          <w:sz w:val="24"/>
          <w:szCs w:val="24"/>
        </w:rPr>
        <w:t xml:space="preserve"> В </w:t>
      </w:r>
      <w:r w:rsidRPr="00622387">
        <w:rPr>
          <w:rFonts w:ascii="Times New Roman" w:hAnsi="Times New Roman" w:cs="Times New Roman"/>
          <w:b/>
          <w:bCs/>
          <w:iCs/>
          <w:sz w:val="24"/>
          <w:szCs w:val="24"/>
        </w:rPr>
        <w:t xml:space="preserve">ходе аккредитации образовательной организации </w:t>
      </w:r>
      <w:r w:rsidRPr="00622387">
        <w:rPr>
          <w:rFonts w:ascii="Times New Roman" w:hAnsi="Times New Roman" w:cs="Times New Roman"/>
          <w:sz w:val="24"/>
          <w:szCs w:val="24"/>
        </w:rPr>
        <w:t>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sz w:val="24"/>
          <w:szCs w:val="24"/>
        </w:rPr>
        <w:t>2.3</w:t>
      </w:r>
      <w:r w:rsidRPr="00622387">
        <w:rPr>
          <w:rFonts w:ascii="Times New Roman" w:hAnsi="Times New Roman" w:cs="Times New Roman"/>
          <w:sz w:val="24"/>
          <w:szCs w:val="24"/>
        </w:rPr>
        <w:t xml:space="preserve">.В рамках </w:t>
      </w:r>
      <w:r w:rsidRPr="00622387">
        <w:rPr>
          <w:rFonts w:ascii="Times New Roman" w:hAnsi="Times New Roman" w:cs="Times New Roman"/>
          <w:b/>
          <w:bCs/>
          <w:iCs/>
          <w:sz w:val="24"/>
          <w:szCs w:val="24"/>
        </w:rPr>
        <w:t xml:space="preserve">государственной итоговой аттестации (9 класс). </w:t>
      </w:r>
      <w:r w:rsidRPr="00622387">
        <w:rPr>
          <w:rFonts w:ascii="Times New Roman" w:hAnsi="Times New Roman" w:cs="Times New Roman"/>
          <w:sz w:val="24"/>
          <w:szCs w:val="24"/>
        </w:rPr>
        <w:t>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Итоговая аттестация по результатам освоения основной образовательной программы основного общего образования включает три составляющие:</w:t>
      </w:r>
    </w:p>
    <w:p w:rsidR="00285CEE" w:rsidRPr="00622387" w:rsidRDefault="00285CEE" w:rsidP="00913779">
      <w:pPr>
        <w:pStyle w:val="a4"/>
        <w:numPr>
          <w:ilvl w:val="0"/>
          <w:numId w:val="101"/>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285CEE" w:rsidRPr="00622387" w:rsidRDefault="00285CEE" w:rsidP="00913779">
      <w:pPr>
        <w:pStyle w:val="a4"/>
        <w:numPr>
          <w:ilvl w:val="0"/>
          <w:numId w:val="101"/>
        </w:numPr>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итоги внеучебных (школьных и внешкольных) достижений обучающихся за 7-9-й классы, которые оформляются в индивидуальное портфолио учащихся;</w:t>
      </w:r>
    </w:p>
    <w:p w:rsidR="00285CEE" w:rsidRPr="002C27EC" w:rsidRDefault="00285CEE" w:rsidP="002C27EC">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результаты экзаменационных испытаний (экзамены) выпускников, характери-</w:t>
      </w:r>
      <w:r w:rsidRPr="00622387">
        <w:rPr>
          <w:rFonts w:ascii="Times New Roman" w:hAnsi="Times New Roman" w:cs="Times New Roman"/>
          <w:sz w:val="24"/>
          <w:szCs w:val="24"/>
        </w:rPr>
        <w:br/>
        <w:t>зующие уровень достижения планируемых результатов освоения основной образователь-</w:t>
      </w:r>
      <w:r w:rsidRPr="00622387">
        <w:rPr>
          <w:rFonts w:ascii="Times New Roman" w:hAnsi="Times New Roman" w:cs="Times New Roman"/>
          <w:sz w:val="24"/>
          <w:szCs w:val="24"/>
        </w:rPr>
        <w:br/>
        <w:t>ной программы основного общего образования.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Итоговая аттестация по завершению основной школы имеют три составляющие:</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национальные экзамены в форме тестирования;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экзамены на уровне образовательного учреждения, где содержание, форму и по-</w:t>
      </w:r>
      <w:r w:rsidRPr="00622387">
        <w:rPr>
          <w:rFonts w:ascii="Times New Roman" w:hAnsi="Times New Roman" w:cs="Times New Roman"/>
          <w:sz w:val="24"/>
          <w:szCs w:val="24"/>
        </w:rPr>
        <w:br/>
        <w:t>рядок проведения определяет само образовательное учреждение с привлечением</w:t>
      </w:r>
      <w:r w:rsidRPr="00622387">
        <w:rPr>
          <w:rFonts w:ascii="Times New Roman" w:hAnsi="Times New Roman" w:cs="Times New Roman"/>
          <w:sz w:val="24"/>
          <w:szCs w:val="24"/>
        </w:rPr>
        <w:br/>
        <w:t>учащихся, общественности в лице родителей;</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w:t>
      </w:r>
      <w:r w:rsidRPr="00622387">
        <w:rPr>
          <w:rFonts w:ascii="Times New Roman" w:hAnsi="Times New Roman" w:cs="Times New Roman"/>
          <w:sz w:val="24"/>
          <w:szCs w:val="24"/>
        </w:rPr>
        <w:tab/>
        <w:t>итоговая оценка и фиксация внеучебных достижений выпускников.</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 xml:space="preserve">       </w:t>
      </w:r>
      <w:r w:rsidRPr="00622387">
        <w:rPr>
          <w:rFonts w:ascii="Times New Roman" w:hAnsi="Times New Roman" w:cs="Times New Roman"/>
          <w:b/>
          <w:bCs/>
          <w:iCs/>
          <w:sz w:val="24"/>
          <w:szCs w:val="24"/>
        </w:rPr>
        <w:t>2.3.1. Национальные экзамены в форме тестирования.</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lastRenderedPageBreak/>
        <w:t>Учебные предметы и их количество для национального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b/>
          <w:bCs/>
          <w:iCs/>
          <w:sz w:val="24"/>
          <w:szCs w:val="24"/>
        </w:rPr>
        <w:t xml:space="preserve">            2.3.2.Школьные экзамены. </w:t>
      </w:r>
      <w:r w:rsidRPr="00622387">
        <w:rPr>
          <w:rFonts w:ascii="Times New Roman" w:hAnsi="Times New Roman" w:cs="Times New Roman"/>
          <w:sz w:val="24"/>
          <w:szCs w:val="24"/>
        </w:rPr>
        <w:t>Количество этих экзаменов определяет само образовательное учреждение.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предлагается несколько форм проведения рефлексии и предъявления своих результатов и достижений в образовании, например:</w:t>
      </w:r>
    </w:p>
    <w:p w:rsidR="00285CEE" w:rsidRPr="002C27EC" w:rsidRDefault="002C27EC" w:rsidP="002C27EC">
      <w:pPr>
        <w:pStyle w:val="af8"/>
        <w:jc w:val="both"/>
        <w:rPr>
          <w:rFonts w:ascii="Times New Roman" w:hAnsi="Times New Roman" w:cs="Times New Roman"/>
          <w:sz w:val="24"/>
          <w:szCs w:val="24"/>
        </w:rPr>
      </w:pPr>
      <w:r>
        <w:rPr>
          <w:rFonts w:ascii="Times New Roman" w:hAnsi="Times New Roman" w:cs="Times New Roman"/>
          <w:sz w:val="24"/>
          <w:szCs w:val="24"/>
        </w:rPr>
        <w:t xml:space="preserve">1) </w:t>
      </w:r>
      <w:r w:rsidR="00285CEE" w:rsidRPr="002C27EC">
        <w:rPr>
          <w:rFonts w:ascii="Times New Roman" w:hAnsi="Times New Roman" w:cs="Times New Roman"/>
          <w:sz w:val="24"/>
          <w:szCs w:val="24"/>
        </w:rPr>
        <w:t xml:space="preserve">выполнение </w:t>
      </w:r>
      <w:r w:rsidR="00285CEE" w:rsidRPr="002C27EC">
        <w:rPr>
          <w:rFonts w:ascii="Times New Roman" w:hAnsi="Times New Roman" w:cs="Times New Roman"/>
          <w:b/>
          <w:bCs/>
          <w:sz w:val="24"/>
          <w:szCs w:val="24"/>
        </w:rPr>
        <w:t xml:space="preserve">минипроекта </w:t>
      </w:r>
      <w:r w:rsidR="00285CEE" w:rsidRPr="002C27EC">
        <w:rPr>
          <w:rFonts w:ascii="Times New Roman" w:hAnsi="Times New Roman" w:cs="Times New Roman"/>
          <w:sz w:val="24"/>
          <w:szCs w:val="24"/>
        </w:rPr>
        <w:t>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285CEE" w:rsidRPr="002C27EC" w:rsidRDefault="002C27EC" w:rsidP="002C27EC">
      <w:pPr>
        <w:pStyle w:val="af8"/>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85CEE" w:rsidRPr="002C27EC">
        <w:rPr>
          <w:rFonts w:ascii="Times New Roman" w:hAnsi="Times New Roman" w:cs="Times New Roman"/>
          <w:b/>
          <w:bCs/>
          <w:sz w:val="24"/>
          <w:szCs w:val="24"/>
        </w:rPr>
        <w:t xml:space="preserve">защита реферата </w:t>
      </w:r>
      <w:r w:rsidR="00285CEE" w:rsidRPr="002C27EC">
        <w:rPr>
          <w:rFonts w:ascii="Times New Roman" w:hAnsi="Times New Roman" w:cs="Times New Roman"/>
          <w:sz w:val="24"/>
          <w:szCs w:val="24"/>
        </w:rPr>
        <w:t>(реферат должен носить проблемно-позиционный характер и отражать существо вопроса на основе работы с разными точками зрения по заданной теме);</w:t>
      </w:r>
    </w:p>
    <w:p w:rsidR="00285CEE" w:rsidRPr="002C27EC" w:rsidRDefault="002C27EC" w:rsidP="002C27EC">
      <w:pPr>
        <w:pStyle w:val="af8"/>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285CEE" w:rsidRPr="002C27EC">
        <w:rPr>
          <w:rFonts w:ascii="Times New Roman" w:hAnsi="Times New Roman" w:cs="Times New Roman"/>
          <w:b/>
          <w:bCs/>
          <w:sz w:val="24"/>
          <w:szCs w:val="24"/>
        </w:rPr>
        <w:t>защита исследовательской или проектной работы</w:t>
      </w:r>
      <w:r w:rsidR="00285CEE" w:rsidRPr="002C27EC">
        <w:rPr>
          <w:rFonts w:ascii="Times New Roman" w:hAnsi="Times New Roman" w:cs="Times New Roman"/>
          <w:sz w:val="24"/>
          <w:szCs w:val="24"/>
        </w:rPr>
        <w:t>, выполненной на протяжении продолжительного времени. Эта работа может носить межпредметный или социальный характер;</w:t>
      </w:r>
    </w:p>
    <w:p w:rsidR="00285CEE" w:rsidRPr="002C27EC" w:rsidRDefault="002C27EC" w:rsidP="002C27EC">
      <w:pPr>
        <w:pStyle w:val="af8"/>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285CEE" w:rsidRPr="002C27EC">
        <w:rPr>
          <w:rFonts w:ascii="Times New Roman" w:hAnsi="Times New Roman" w:cs="Times New Roman"/>
          <w:b/>
          <w:bCs/>
          <w:sz w:val="24"/>
          <w:szCs w:val="24"/>
        </w:rPr>
        <w:t xml:space="preserve">творческая работа </w:t>
      </w:r>
      <w:r w:rsidR="00285CEE" w:rsidRPr="002C27EC">
        <w:rPr>
          <w:rFonts w:ascii="Times New Roman" w:hAnsi="Times New Roman" w:cs="Times New Roman"/>
          <w:sz w:val="24"/>
          <w:szCs w:val="24"/>
        </w:rPr>
        <w:t>должна носить оригинальный характер и отражать личные достижения учащегося в одной из образовательных областей;</w:t>
      </w:r>
    </w:p>
    <w:p w:rsidR="00285CEE" w:rsidRPr="002C27EC" w:rsidRDefault="002C27EC" w:rsidP="002C27EC">
      <w:pPr>
        <w:pStyle w:val="af8"/>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285CEE" w:rsidRPr="002C27EC">
        <w:rPr>
          <w:rFonts w:ascii="Times New Roman" w:hAnsi="Times New Roman" w:cs="Times New Roman"/>
          <w:b/>
          <w:bCs/>
          <w:sz w:val="24"/>
          <w:szCs w:val="24"/>
        </w:rPr>
        <w:t>групповая дискуссия на выбранную тему («дебаты»)</w:t>
      </w:r>
      <w:r w:rsidR="00285CEE" w:rsidRPr="002C27EC">
        <w:rPr>
          <w:rFonts w:ascii="Times New Roman" w:hAnsi="Times New Roman" w:cs="Times New Roman"/>
          <w:sz w:val="24"/>
          <w:szCs w:val="24"/>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285CEE" w:rsidRPr="00622387" w:rsidRDefault="00285CEE" w:rsidP="00F30836">
      <w:pPr>
        <w:pStyle w:val="a4"/>
        <w:ind w:left="142" w:hanging="142"/>
        <w:jc w:val="both"/>
        <w:rPr>
          <w:rFonts w:ascii="Times New Roman" w:hAnsi="Times New Roman" w:cs="Times New Roman"/>
          <w:sz w:val="24"/>
          <w:szCs w:val="24"/>
        </w:rPr>
      </w:pPr>
      <w:r w:rsidRPr="00622387">
        <w:rPr>
          <w:rFonts w:ascii="Times New Roman" w:hAnsi="Times New Roman" w:cs="Times New Roman"/>
          <w:sz w:val="24"/>
          <w:szCs w:val="24"/>
        </w:rPr>
        <w:t>Возможны и другие формы: персональная выставка художественных работ и т.п.</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Основными критериями оценки работы учащихся при выполнении работ (реферата, творческой, проектной, исследовательской как «домашней заготовки») и минипроектов (выполнение проекта прямо на экзамене) могут стать следующие:</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переформулировка   исходной задачи для проведения необходимых исследований</w:t>
      </w:r>
      <w:r w:rsidRPr="002C27EC">
        <w:rPr>
          <w:rFonts w:ascii="Times New Roman" w:hAnsi="Times New Roman" w:cs="Times New Roman"/>
          <w:sz w:val="24"/>
          <w:szCs w:val="24"/>
        </w:rPr>
        <w:br/>
        <w:t>(проектирования) в рамках заданных условий;</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способы и приемы планирования выполнения сформулированной для себя задачи</w:t>
      </w:r>
      <w:r w:rsidRPr="002C27EC">
        <w:rPr>
          <w:rFonts w:ascii="Times New Roman" w:hAnsi="Times New Roman" w:cs="Times New Roman"/>
          <w:sz w:val="24"/>
          <w:szCs w:val="24"/>
        </w:rPr>
        <w:br/>
        <w:t>(формулировка разных гипотез, нескольких линий, ходов и т.п.);</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способы проверки полученных результатов;</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содержание полученных    материалов (их глубина, обобщенность, уникальность,</w:t>
      </w:r>
      <w:r w:rsidRPr="002C27EC">
        <w:rPr>
          <w:rFonts w:ascii="Times New Roman" w:hAnsi="Times New Roman" w:cs="Times New Roman"/>
          <w:sz w:val="24"/>
          <w:szCs w:val="24"/>
        </w:rPr>
        <w:br/>
        <w:t>оригинальность, научность и т.п.);</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оформление работы;</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способы представления результатов;</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w:t>
      </w:r>
      <w:r w:rsidRPr="002C27EC">
        <w:rPr>
          <w:rFonts w:ascii="Times New Roman" w:hAnsi="Times New Roman" w:cs="Times New Roman"/>
          <w:sz w:val="24"/>
          <w:szCs w:val="24"/>
        </w:rPr>
        <w:tab/>
        <w:t>умение отвечать на поставленные вопросы и вести дискуссию (по необходимости).</w:t>
      </w:r>
      <w:r w:rsidRPr="002C27EC">
        <w:rPr>
          <w:rFonts w:ascii="Times New Roman" w:hAnsi="Times New Roman" w:cs="Times New Roman"/>
          <w:sz w:val="24"/>
          <w:szCs w:val="24"/>
        </w:rPr>
        <w:br/>
        <w:t>Формы проведения   подобных экзаменов должно быть следствием  реализации Ос-</w:t>
      </w:r>
    </w:p>
    <w:p w:rsidR="00285CEE" w:rsidRPr="002C27EC" w:rsidRDefault="00285CEE" w:rsidP="002C27EC">
      <w:pPr>
        <w:pStyle w:val="af8"/>
        <w:jc w:val="both"/>
        <w:rPr>
          <w:rFonts w:ascii="Times New Roman" w:hAnsi="Times New Roman" w:cs="Times New Roman"/>
          <w:sz w:val="24"/>
          <w:szCs w:val="24"/>
        </w:rPr>
      </w:pPr>
      <w:r w:rsidRPr="002C27EC">
        <w:rPr>
          <w:rFonts w:ascii="Times New Roman" w:hAnsi="Times New Roman" w:cs="Times New Roman"/>
          <w:sz w:val="24"/>
          <w:szCs w:val="24"/>
        </w:rPr>
        <w:t>новной образовательной программы основного общего образования.</w:t>
      </w:r>
    </w:p>
    <w:p w:rsidR="00285CEE" w:rsidRPr="00622387" w:rsidRDefault="00285CEE" w:rsidP="00F30836">
      <w:pPr>
        <w:pStyle w:val="a4"/>
        <w:ind w:left="142" w:hanging="142"/>
        <w:jc w:val="both"/>
        <w:rPr>
          <w:rFonts w:ascii="Times New Roman" w:hAnsi="Times New Roman" w:cs="Times New Roman"/>
          <w:sz w:val="24"/>
          <w:szCs w:val="24"/>
        </w:rPr>
      </w:pPr>
      <w:r w:rsidRPr="00622387">
        <w:rPr>
          <w:rFonts w:ascii="Times New Roman" w:hAnsi="Times New Roman" w:cs="Times New Roman"/>
          <w:b/>
          <w:bCs/>
          <w:iCs/>
          <w:sz w:val="24"/>
          <w:szCs w:val="24"/>
        </w:rPr>
        <w:t>Оценка внеучебных достижений выпускников основной школы</w:t>
      </w:r>
    </w:p>
    <w:p w:rsidR="00285CEE" w:rsidRPr="00622387" w:rsidRDefault="00285CEE" w:rsidP="00F30836">
      <w:pPr>
        <w:pStyle w:val="a4"/>
        <w:spacing w:line="240" w:lineRule="auto"/>
        <w:ind w:left="142" w:hanging="142"/>
        <w:jc w:val="both"/>
        <w:rPr>
          <w:rFonts w:ascii="Times New Roman" w:hAnsi="Times New Roman" w:cs="Times New Roman"/>
          <w:sz w:val="24"/>
          <w:szCs w:val="24"/>
        </w:rPr>
      </w:pPr>
      <w:r w:rsidRPr="00622387">
        <w:rPr>
          <w:rFonts w:ascii="Times New Roman" w:hAnsi="Times New Roman" w:cs="Times New Roman"/>
          <w:sz w:val="24"/>
          <w:szCs w:val="24"/>
        </w:rPr>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Разные виды внеучебной деятельности связаны с приобретением школьником реального социального опыта. Во внеучебной деятельности дети также имеют свои образовательные результаты, в которых можно выделить три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4"/>
        <w:gridCol w:w="2966"/>
        <w:gridCol w:w="3820"/>
        <w:gridCol w:w="1523"/>
      </w:tblGrid>
      <w:tr w:rsidR="00285CEE" w:rsidRPr="00622387" w:rsidTr="002C27EC">
        <w:tc>
          <w:tcPr>
            <w:tcW w:w="1544" w:type="dxa"/>
          </w:tcPr>
          <w:p w:rsidR="00285CEE" w:rsidRPr="00622387" w:rsidRDefault="00285CEE" w:rsidP="002C27EC">
            <w:pPr>
              <w:pStyle w:val="a4"/>
              <w:spacing w:line="240" w:lineRule="auto"/>
              <w:ind w:hanging="720"/>
              <w:rPr>
                <w:rFonts w:ascii="Times New Roman" w:hAnsi="Times New Roman" w:cs="Times New Roman"/>
                <w:sz w:val="24"/>
                <w:szCs w:val="24"/>
              </w:rPr>
            </w:pPr>
            <w:r w:rsidRPr="00622387">
              <w:rPr>
                <w:rFonts w:ascii="Times New Roman" w:hAnsi="Times New Roman" w:cs="Times New Roman"/>
                <w:sz w:val="24"/>
                <w:szCs w:val="24"/>
              </w:rPr>
              <w:t xml:space="preserve">Уровень </w:t>
            </w:r>
          </w:p>
        </w:tc>
        <w:tc>
          <w:tcPr>
            <w:tcW w:w="2966" w:type="dxa"/>
          </w:tcPr>
          <w:p w:rsidR="00285CEE" w:rsidRPr="00622387" w:rsidRDefault="00285CEE" w:rsidP="002C27EC">
            <w:pPr>
              <w:pStyle w:val="a4"/>
              <w:spacing w:line="240" w:lineRule="auto"/>
              <w:ind w:hanging="720"/>
              <w:rPr>
                <w:rFonts w:ascii="Times New Roman" w:hAnsi="Times New Roman" w:cs="Times New Roman"/>
                <w:sz w:val="24"/>
                <w:szCs w:val="24"/>
              </w:rPr>
            </w:pPr>
            <w:r w:rsidRPr="00622387">
              <w:rPr>
                <w:rFonts w:ascii="Times New Roman" w:hAnsi="Times New Roman" w:cs="Times New Roman"/>
                <w:sz w:val="24"/>
                <w:szCs w:val="24"/>
              </w:rPr>
              <w:t>Образовательные результаты</w:t>
            </w:r>
          </w:p>
        </w:tc>
        <w:tc>
          <w:tcPr>
            <w:tcW w:w="3820" w:type="dxa"/>
          </w:tcPr>
          <w:p w:rsidR="00285CEE" w:rsidRPr="00622387" w:rsidRDefault="00285CEE" w:rsidP="002C27EC">
            <w:pPr>
              <w:pStyle w:val="a4"/>
              <w:spacing w:line="240" w:lineRule="auto"/>
              <w:ind w:hanging="720"/>
              <w:rPr>
                <w:rFonts w:ascii="Times New Roman" w:hAnsi="Times New Roman" w:cs="Times New Roman"/>
                <w:sz w:val="24"/>
                <w:szCs w:val="24"/>
              </w:rPr>
            </w:pPr>
            <w:r w:rsidRPr="00622387">
              <w:rPr>
                <w:rFonts w:ascii="Times New Roman" w:hAnsi="Times New Roman" w:cs="Times New Roman"/>
                <w:sz w:val="24"/>
                <w:szCs w:val="24"/>
              </w:rPr>
              <w:t>Формы оценивания</w:t>
            </w:r>
          </w:p>
        </w:tc>
        <w:tc>
          <w:tcPr>
            <w:tcW w:w="1523" w:type="dxa"/>
          </w:tcPr>
          <w:p w:rsidR="00285CEE" w:rsidRPr="00622387" w:rsidRDefault="002C27EC" w:rsidP="002C27EC">
            <w:pPr>
              <w:pStyle w:val="a4"/>
              <w:spacing w:line="240" w:lineRule="auto"/>
              <w:ind w:left="34" w:hanging="34"/>
              <w:rPr>
                <w:rFonts w:ascii="Times New Roman" w:hAnsi="Times New Roman" w:cs="Times New Roman"/>
                <w:sz w:val="24"/>
                <w:szCs w:val="24"/>
              </w:rPr>
            </w:pPr>
            <w:r>
              <w:rPr>
                <w:rFonts w:ascii="Times New Roman" w:hAnsi="Times New Roman" w:cs="Times New Roman"/>
                <w:sz w:val="24"/>
                <w:szCs w:val="24"/>
              </w:rPr>
              <w:t xml:space="preserve">Формы </w:t>
            </w:r>
            <w:r w:rsidR="00285CEE" w:rsidRPr="00622387">
              <w:rPr>
                <w:rFonts w:ascii="Times New Roman" w:hAnsi="Times New Roman" w:cs="Times New Roman"/>
                <w:sz w:val="24"/>
                <w:szCs w:val="24"/>
              </w:rPr>
              <w:t xml:space="preserve">учета </w:t>
            </w:r>
            <w:r w:rsidR="00285CEE" w:rsidRPr="00622387">
              <w:rPr>
                <w:rFonts w:ascii="Times New Roman" w:hAnsi="Times New Roman" w:cs="Times New Roman"/>
                <w:sz w:val="24"/>
                <w:szCs w:val="24"/>
              </w:rPr>
              <w:lastRenderedPageBreak/>
              <w:t>достижений</w:t>
            </w:r>
          </w:p>
        </w:tc>
      </w:tr>
      <w:tr w:rsidR="00285CEE" w:rsidRPr="00622387" w:rsidTr="002C27EC">
        <w:tc>
          <w:tcPr>
            <w:tcW w:w="1544" w:type="dxa"/>
          </w:tcPr>
          <w:p w:rsidR="00285CEE" w:rsidRPr="00622387" w:rsidRDefault="00285CEE" w:rsidP="002C27EC">
            <w:pPr>
              <w:pStyle w:val="a4"/>
              <w:spacing w:line="240" w:lineRule="auto"/>
              <w:ind w:hanging="720"/>
              <w:rPr>
                <w:rFonts w:ascii="Times New Roman" w:hAnsi="Times New Roman" w:cs="Times New Roman"/>
                <w:b/>
                <w:sz w:val="24"/>
                <w:szCs w:val="24"/>
              </w:rPr>
            </w:pPr>
            <w:r w:rsidRPr="00622387">
              <w:rPr>
                <w:rFonts w:ascii="Times New Roman" w:hAnsi="Times New Roman" w:cs="Times New Roman"/>
                <w:b/>
                <w:sz w:val="24"/>
                <w:szCs w:val="24"/>
              </w:rPr>
              <w:lastRenderedPageBreak/>
              <w:t xml:space="preserve">Первый </w:t>
            </w:r>
          </w:p>
          <w:p w:rsidR="00285CEE" w:rsidRPr="00622387" w:rsidRDefault="00285CEE" w:rsidP="002C27EC">
            <w:pPr>
              <w:pStyle w:val="a4"/>
              <w:spacing w:line="240" w:lineRule="auto"/>
              <w:ind w:hanging="720"/>
              <w:rPr>
                <w:rFonts w:ascii="Times New Roman" w:hAnsi="Times New Roman" w:cs="Times New Roman"/>
                <w:sz w:val="24"/>
                <w:szCs w:val="24"/>
              </w:rPr>
            </w:pPr>
          </w:p>
        </w:tc>
        <w:tc>
          <w:tcPr>
            <w:tcW w:w="2966" w:type="dxa"/>
          </w:tcPr>
          <w:p w:rsidR="00285CEE" w:rsidRPr="00622387" w:rsidRDefault="00285CEE" w:rsidP="004D52B8">
            <w:pPr>
              <w:pStyle w:val="a4"/>
              <w:ind w:left="157" w:hanging="157"/>
              <w:rPr>
                <w:rFonts w:ascii="Times New Roman" w:hAnsi="Times New Roman" w:cs="Times New Roman"/>
                <w:sz w:val="24"/>
                <w:szCs w:val="24"/>
              </w:rPr>
            </w:pPr>
            <w:r w:rsidRPr="00622387">
              <w:rPr>
                <w:rFonts w:ascii="Times New Roman" w:hAnsi="Times New Roman" w:cs="Times New Roman"/>
                <w:sz w:val="24"/>
                <w:szCs w:val="24"/>
              </w:rPr>
              <w:t xml:space="preserve"> школьник знает и понимает общественную жизнь: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w:t>
            </w:r>
          </w:p>
        </w:tc>
        <w:tc>
          <w:tcPr>
            <w:tcW w:w="3820" w:type="dxa"/>
          </w:tcPr>
          <w:p w:rsidR="00285CEE" w:rsidRPr="00622387" w:rsidRDefault="004D52B8" w:rsidP="002C27EC">
            <w:pPr>
              <w:pStyle w:val="a4"/>
              <w:ind w:left="26"/>
              <w:rPr>
                <w:rFonts w:ascii="Times New Roman" w:hAnsi="Times New Roman" w:cs="Times New Roman"/>
                <w:sz w:val="24"/>
                <w:szCs w:val="24"/>
              </w:rPr>
            </w:pPr>
            <w:r>
              <w:rPr>
                <w:rFonts w:ascii="Times New Roman" w:hAnsi="Times New Roman" w:cs="Times New Roman"/>
                <w:sz w:val="24"/>
                <w:szCs w:val="24"/>
              </w:rPr>
              <w:t xml:space="preserve">- </w:t>
            </w:r>
            <w:r w:rsidR="002C27EC">
              <w:rPr>
                <w:rFonts w:ascii="Times New Roman" w:hAnsi="Times New Roman" w:cs="Times New Roman"/>
                <w:sz w:val="24"/>
                <w:szCs w:val="24"/>
              </w:rPr>
              <w:t xml:space="preserve">участие в конкурсах, выставках </w:t>
            </w:r>
            <w:r w:rsidR="00285CEE" w:rsidRPr="00622387">
              <w:rPr>
                <w:rFonts w:ascii="Times New Roman" w:hAnsi="Times New Roman" w:cs="Times New Roman"/>
                <w:sz w:val="24"/>
                <w:szCs w:val="24"/>
              </w:rPr>
              <w:t>школьного уровня;</w:t>
            </w:r>
          </w:p>
          <w:p w:rsidR="00285CEE" w:rsidRPr="00622387" w:rsidRDefault="004D52B8" w:rsidP="004D52B8">
            <w:pPr>
              <w:pStyle w:val="a4"/>
              <w:ind w:left="26" w:hanging="26"/>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 xml:space="preserve">участие в научно-практических конференциях, </w:t>
            </w:r>
          </w:p>
          <w:p w:rsidR="00285CEE" w:rsidRPr="00622387" w:rsidRDefault="004D52B8" w:rsidP="004D52B8">
            <w:pPr>
              <w:pStyle w:val="a4"/>
              <w:ind w:left="26" w:hanging="26"/>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успешное прохождение социальной и профессиональной практики;</w:t>
            </w:r>
          </w:p>
          <w:p w:rsidR="00285CEE" w:rsidRPr="00622387" w:rsidRDefault="004D52B8" w:rsidP="004D52B8">
            <w:pPr>
              <w:pStyle w:val="a4"/>
              <w:ind w:left="26" w:hanging="26"/>
              <w:rPr>
                <w:rFonts w:ascii="Times New Roman" w:hAnsi="Times New Roman" w:cs="Times New Roman"/>
                <w:sz w:val="24"/>
                <w:szCs w:val="24"/>
              </w:rPr>
            </w:pPr>
            <w:r>
              <w:rPr>
                <w:rFonts w:ascii="Times New Roman" w:hAnsi="Times New Roman" w:cs="Times New Roman"/>
                <w:sz w:val="24"/>
                <w:szCs w:val="24"/>
              </w:rPr>
              <w:t xml:space="preserve">- </w:t>
            </w:r>
            <w:r w:rsidR="00285CEE" w:rsidRPr="00622387">
              <w:rPr>
                <w:rFonts w:ascii="Times New Roman" w:hAnsi="Times New Roman" w:cs="Times New Roman"/>
                <w:sz w:val="24"/>
                <w:szCs w:val="24"/>
              </w:rPr>
              <w:t xml:space="preserve"> участие в работе  органов самоуправления на уровне класса;</w:t>
            </w:r>
          </w:p>
        </w:tc>
        <w:tc>
          <w:tcPr>
            <w:tcW w:w="1523" w:type="dxa"/>
            <w:vMerge w:val="restart"/>
          </w:tcPr>
          <w:p w:rsidR="00285CEE" w:rsidRPr="002C27EC" w:rsidRDefault="00285CEE" w:rsidP="002C27EC">
            <w:pPr>
              <w:spacing w:line="240" w:lineRule="auto"/>
              <w:rPr>
                <w:rFonts w:ascii="Times New Roman" w:hAnsi="Times New Roman" w:cs="Times New Roman"/>
                <w:sz w:val="24"/>
                <w:szCs w:val="24"/>
              </w:rPr>
            </w:pPr>
            <w:r w:rsidRPr="002C27EC">
              <w:rPr>
                <w:rFonts w:ascii="Times New Roman" w:hAnsi="Times New Roman" w:cs="Times New Roman"/>
                <w:sz w:val="24"/>
                <w:szCs w:val="24"/>
              </w:rPr>
              <w:t xml:space="preserve">Портфолио </w:t>
            </w:r>
          </w:p>
        </w:tc>
      </w:tr>
      <w:tr w:rsidR="00285CEE" w:rsidRPr="00622387" w:rsidTr="002C27EC">
        <w:tc>
          <w:tcPr>
            <w:tcW w:w="1544" w:type="dxa"/>
          </w:tcPr>
          <w:p w:rsidR="00285CEE" w:rsidRPr="00622387" w:rsidRDefault="00285CEE" w:rsidP="004D52B8">
            <w:pPr>
              <w:pStyle w:val="a4"/>
              <w:spacing w:line="240" w:lineRule="auto"/>
              <w:ind w:left="142" w:hanging="142"/>
              <w:rPr>
                <w:rFonts w:ascii="Times New Roman" w:hAnsi="Times New Roman" w:cs="Times New Roman"/>
                <w:sz w:val="24"/>
                <w:szCs w:val="24"/>
              </w:rPr>
            </w:pPr>
            <w:r w:rsidRPr="00622387">
              <w:rPr>
                <w:rFonts w:ascii="Times New Roman" w:hAnsi="Times New Roman" w:cs="Times New Roman"/>
                <w:b/>
                <w:bCs/>
                <w:sz w:val="24"/>
                <w:szCs w:val="24"/>
              </w:rPr>
              <w:t>Второй уровень результатов</w:t>
            </w:r>
          </w:p>
        </w:tc>
        <w:tc>
          <w:tcPr>
            <w:tcW w:w="2966" w:type="dxa"/>
          </w:tcPr>
          <w:p w:rsidR="00285CEE" w:rsidRPr="00622387" w:rsidRDefault="00285CEE" w:rsidP="004D52B8">
            <w:pPr>
              <w:pStyle w:val="a4"/>
              <w:ind w:left="16"/>
              <w:rPr>
                <w:rFonts w:ascii="Times New Roman" w:hAnsi="Times New Roman" w:cs="Times New Roman"/>
                <w:sz w:val="24"/>
                <w:szCs w:val="24"/>
              </w:rPr>
            </w:pPr>
            <w:r w:rsidRPr="00622387">
              <w:rPr>
                <w:rFonts w:ascii="Times New Roman" w:hAnsi="Times New Roman" w:cs="Times New Roman"/>
                <w:sz w:val="24"/>
                <w:szCs w:val="24"/>
              </w:rPr>
              <w:t xml:space="preserve"> школьник ценит общественную жизнь: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w:t>
            </w:r>
          </w:p>
        </w:tc>
        <w:tc>
          <w:tcPr>
            <w:tcW w:w="3820" w:type="dxa"/>
          </w:tcPr>
          <w:p w:rsidR="00285CEE" w:rsidRPr="00622387" w:rsidRDefault="00285CEE" w:rsidP="004D52B8">
            <w:pPr>
              <w:pStyle w:val="a4"/>
              <w:ind w:left="168" w:hanging="168"/>
              <w:rPr>
                <w:rFonts w:ascii="Times New Roman" w:hAnsi="Times New Roman" w:cs="Times New Roman"/>
                <w:sz w:val="24"/>
                <w:szCs w:val="24"/>
              </w:rPr>
            </w:pPr>
            <w:r w:rsidRPr="00622387">
              <w:rPr>
                <w:rFonts w:ascii="Times New Roman" w:hAnsi="Times New Roman" w:cs="Times New Roman"/>
                <w:sz w:val="24"/>
                <w:szCs w:val="24"/>
              </w:rPr>
              <w:t>·участие в конкурсах, выставках школьного  уровня;</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·победа в конкурсах, выставках, соревнованиях;</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·участие в научно-практических конференциях;</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·публикации в школьных изданиях;</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·участие в работе выборных органов общественного управления и самоуправления;</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·успешное прохождение социальной и профессиональной практики;</w:t>
            </w:r>
          </w:p>
          <w:p w:rsidR="00285CEE" w:rsidRPr="00622387" w:rsidRDefault="00285CEE" w:rsidP="002C27EC">
            <w:pPr>
              <w:pStyle w:val="a4"/>
              <w:spacing w:line="240" w:lineRule="auto"/>
              <w:ind w:hanging="720"/>
              <w:rPr>
                <w:rFonts w:ascii="Times New Roman" w:hAnsi="Times New Roman" w:cs="Times New Roman"/>
                <w:sz w:val="24"/>
                <w:szCs w:val="24"/>
              </w:rPr>
            </w:pPr>
          </w:p>
        </w:tc>
        <w:tc>
          <w:tcPr>
            <w:tcW w:w="1523" w:type="dxa"/>
            <w:vMerge/>
          </w:tcPr>
          <w:p w:rsidR="00285CEE" w:rsidRPr="00622387" w:rsidRDefault="00285CEE" w:rsidP="00285CEE">
            <w:pPr>
              <w:pStyle w:val="a4"/>
              <w:spacing w:line="240" w:lineRule="auto"/>
              <w:rPr>
                <w:rFonts w:ascii="Times New Roman" w:hAnsi="Times New Roman" w:cs="Times New Roman"/>
                <w:sz w:val="24"/>
                <w:szCs w:val="24"/>
              </w:rPr>
            </w:pPr>
          </w:p>
        </w:tc>
      </w:tr>
      <w:tr w:rsidR="00285CEE" w:rsidRPr="00622387" w:rsidTr="002C27EC">
        <w:tc>
          <w:tcPr>
            <w:tcW w:w="1544" w:type="dxa"/>
          </w:tcPr>
          <w:p w:rsidR="00285CEE" w:rsidRPr="00622387" w:rsidRDefault="00285CEE" w:rsidP="004D52B8">
            <w:pPr>
              <w:pStyle w:val="a4"/>
              <w:ind w:left="142"/>
              <w:rPr>
                <w:rFonts w:ascii="Times New Roman" w:hAnsi="Times New Roman" w:cs="Times New Roman"/>
                <w:sz w:val="24"/>
                <w:szCs w:val="24"/>
              </w:rPr>
            </w:pPr>
            <w:r w:rsidRPr="00622387">
              <w:rPr>
                <w:rFonts w:ascii="Times New Roman" w:hAnsi="Times New Roman" w:cs="Times New Roman"/>
                <w:b/>
                <w:bCs/>
                <w:sz w:val="24"/>
                <w:szCs w:val="24"/>
              </w:rPr>
              <w:t>Третий уровень результатов</w:t>
            </w:r>
          </w:p>
        </w:tc>
        <w:tc>
          <w:tcPr>
            <w:tcW w:w="2966" w:type="dxa"/>
          </w:tcPr>
          <w:p w:rsidR="00285CEE" w:rsidRPr="00622387" w:rsidRDefault="00285CEE" w:rsidP="004D52B8">
            <w:pPr>
              <w:pStyle w:val="a4"/>
              <w:ind w:left="16" w:hanging="16"/>
              <w:rPr>
                <w:rFonts w:ascii="Times New Roman" w:hAnsi="Times New Roman" w:cs="Times New Roman"/>
                <w:sz w:val="24"/>
                <w:szCs w:val="24"/>
              </w:rPr>
            </w:pPr>
            <w:r w:rsidRPr="00622387">
              <w:rPr>
                <w:rFonts w:ascii="Times New Roman" w:hAnsi="Times New Roman" w:cs="Times New Roman"/>
                <w:sz w:val="24"/>
                <w:szCs w:val="24"/>
              </w:rPr>
              <w:t xml:space="preserve"> школьник самостоятельно действует в общественной жизни: получение школьником </w:t>
            </w:r>
            <w:r w:rsidRPr="00622387">
              <w:rPr>
                <w:rFonts w:ascii="Times New Roman" w:hAnsi="Times New Roman" w:cs="Times New Roman"/>
                <w:sz w:val="24"/>
                <w:szCs w:val="24"/>
              </w:rPr>
              <w:lastRenderedPageBreak/>
              <w:t xml:space="preserve">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tc>
        <w:tc>
          <w:tcPr>
            <w:tcW w:w="3820" w:type="dxa"/>
          </w:tcPr>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lastRenderedPageBreak/>
              <w:t>·авторские проекты, изобретения, получившие общественное одобрение;</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 xml:space="preserve">·успешное прохождение </w:t>
            </w:r>
            <w:r w:rsidRPr="00622387">
              <w:rPr>
                <w:rFonts w:ascii="Times New Roman" w:hAnsi="Times New Roman" w:cs="Times New Roman"/>
                <w:sz w:val="24"/>
                <w:szCs w:val="24"/>
              </w:rPr>
              <w:lastRenderedPageBreak/>
              <w:t>социальной и профессиональной практики;</w:t>
            </w:r>
          </w:p>
          <w:p w:rsidR="00285CEE" w:rsidRPr="00622387" w:rsidRDefault="00285CEE" w:rsidP="002C27EC">
            <w:pPr>
              <w:pStyle w:val="a4"/>
              <w:ind w:hanging="720"/>
              <w:rPr>
                <w:rFonts w:ascii="Times New Roman" w:hAnsi="Times New Roman" w:cs="Times New Roman"/>
                <w:sz w:val="24"/>
                <w:szCs w:val="24"/>
              </w:rPr>
            </w:pPr>
            <w:r w:rsidRPr="00622387">
              <w:rPr>
                <w:rFonts w:ascii="Times New Roman" w:hAnsi="Times New Roman" w:cs="Times New Roman"/>
                <w:sz w:val="24"/>
                <w:szCs w:val="24"/>
              </w:rPr>
              <w:t xml:space="preserve">·плодотворное </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·получение грантов, стипендий, премий, гражданских наград;</w:t>
            </w:r>
          </w:p>
          <w:p w:rsidR="00285CEE" w:rsidRPr="00622387" w:rsidRDefault="00285CEE" w:rsidP="004D52B8">
            <w:pPr>
              <w:pStyle w:val="a4"/>
              <w:ind w:left="26" w:hanging="26"/>
              <w:rPr>
                <w:rFonts w:ascii="Times New Roman" w:hAnsi="Times New Roman" w:cs="Times New Roman"/>
                <w:sz w:val="24"/>
                <w:szCs w:val="24"/>
              </w:rPr>
            </w:pPr>
            <w:r w:rsidRPr="00622387">
              <w:rPr>
                <w:rFonts w:ascii="Times New Roman" w:hAnsi="Times New Roman" w:cs="Times New Roman"/>
                <w:sz w:val="24"/>
                <w:szCs w:val="24"/>
              </w:rPr>
              <w:t>·лидирование  в общепризнанных рейтингах.</w:t>
            </w:r>
          </w:p>
        </w:tc>
        <w:tc>
          <w:tcPr>
            <w:tcW w:w="1523" w:type="dxa"/>
            <w:vMerge/>
          </w:tcPr>
          <w:p w:rsidR="00285CEE" w:rsidRPr="00622387" w:rsidRDefault="00285CEE" w:rsidP="00285CEE">
            <w:pPr>
              <w:pStyle w:val="a4"/>
              <w:spacing w:line="240" w:lineRule="auto"/>
              <w:rPr>
                <w:rFonts w:ascii="Times New Roman" w:hAnsi="Times New Roman" w:cs="Times New Roman"/>
                <w:sz w:val="24"/>
                <w:szCs w:val="24"/>
              </w:rPr>
            </w:pPr>
          </w:p>
        </w:tc>
      </w:tr>
    </w:tbl>
    <w:p w:rsidR="00285CEE" w:rsidRPr="004D52B8" w:rsidRDefault="00285CEE" w:rsidP="004D52B8">
      <w:pPr>
        <w:pStyle w:val="af8"/>
        <w:rPr>
          <w:rFonts w:ascii="Times New Roman" w:hAnsi="Times New Roman" w:cs="Times New Roman"/>
          <w:sz w:val="24"/>
          <w:szCs w:val="24"/>
        </w:rPr>
      </w:pPr>
      <w:r w:rsidRPr="00622387">
        <w:lastRenderedPageBreak/>
        <w:tab/>
      </w:r>
      <w:r w:rsidRPr="004D52B8">
        <w:rPr>
          <w:rFonts w:ascii="Times New Roman" w:hAnsi="Times New Roman" w:cs="Times New Roman"/>
          <w:sz w:val="24"/>
          <w:szCs w:val="24"/>
        </w:rPr>
        <w:t>Таким образом, итоговые результаты обучения в основной школе складываются из</w:t>
      </w:r>
    </w:p>
    <w:p w:rsidR="00285CEE" w:rsidRPr="004D52B8" w:rsidRDefault="00285CEE" w:rsidP="004D52B8">
      <w:pPr>
        <w:pStyle w:val="af8"/>
        <w:rPr>
          <w:rFonts w:ascii="Times New Roman" w:hAnsi="Times New Roman" w:cs="Times New Roman"/>
          <w:sz w:val="24"/>
          <w:szCs w:val="24"/>
        </w:rPr>
      </w:pPr>
      <w:r w:rsidRPr="004D52B8">
        <w:rPr>
          <w:rFonts w:ascii="Times New Roman" w:hAnsi="Times New Roman" w:cs="Times New Roman"/>
          <w:sz w:val="24"/>
          <w:szCs w:val="24"/>
        </w:rPr>
        <w:t>национальных и школьных экзаменов и внеучебных достижений выпускника, которые наравне с учебными отражаются в итоговом документе, например, в Государственном регистре достижений школьника, включающего информацию о квалификациях, данные о навыках, успехах в неакадемических сферах и личную характеристику. Такой документ должен учитываться при поступлении учащихся в профильную старшую школу, профессиональные колледжи.</w:t>
      </w:r>
    </w:p>
    <w:p w:rsidR="00285CEE" w:rsidRPr="004D52B8" w:rsidRDefault="00285CEE" w:rsidP="004D52B8">
      <w:pPr>
        <w:pStyle w:val="af8"/>
        <w:rPr>
          <w:rFonts w:ascii="Times New Roman" w:hAnsi="Times New Roman" w:cs="Times New Roman"/>
          <w:sz w:val="24"/>
          <w:szCs w:val="24"/>
        </w:rPr>
      </w:pPr>
      <w:r w:rsidRPr="004D52B8">
        <w:rPr>
          <w:rFonts w:ascii="Times New Roman" w:hAnsi="Times New Roman" w:cs="Times New Roman"/>
          <w:sz w:val="24"/>
          <w:szCs w:val="24"/>
        </w:rPr>
        <w:t xml:space="preserve">Внешняя оценка деятельности образовательной организации осуществляется также </w:t>
      </w:r>
      <w:r w:rsidRPr="004D52B8">
        <w:rPr>
          <w:rFonts w:ascii="Times New Roman" w:hAnsi="Times New Roman" w:cs="Times New Roman"/>
          <w:b/>
          <w:sz w:val="24"/>
          <w:szCs w:val="24"/>
        </w:rPr>
        <w:t>родительской общественностью и органами самоуправления</w:t>
      </w:r>
      <w:r w:rsidRPr="004D52B8">
        <w:rPr>
          <w:rFonts w:ascii="Times New Roman" w:hAnsi="Times New Roman" w:cs="Times New Roman"/>
          <w:sz w:val="24"/>
          <w:szCs w:val="24"/>
        </w:rPr>
        <w:t>:</w:t>
      </w:r>
    </w:p>
    <w:p w:rsidR="00285CEE" w:rsidRPr="00622387" w:rsidRDefault="00285CEE" w:rsidP="00285CEE">
      <w:pPr>
        <w:pStyle w:val="a4"/>
        <w:spacing w:line="240" w:lineRule="auto"/>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111"/>
        <w:gridCol w:w="2693"/>
        <w:gridCol w:w="1276"/>
      </w:tblGrid>
      <w:tr w:rsidR="00285CEE" w:rsidRPr="00622387" w:rsidTr="004D52B8">
        <w:tc>
          <w:tcPr>
            <w:tcW w:w="1809" w:type="dxa"/>
          </w:tcPr>
          <w:p w:rsidR="00285CEE" w:rsidRPr="00622387" w:rsidRDefault="004D52B8" w:rsidP="004D52B8">
            <w:pPr>
              <w:pStyle w:val="a4"/>
              <w:ind w:left="142"/>
              <w:rPr>
                <w:rFonts w:ascii="Times New Roman" w:hAnsi="Times New Roman" w:cs="Times New Roman"/>
                <w:sz w:val="24"/>
                <w:szCs w:val="24"/>
              </w:rPr>
            </w:pPr>
            <w:r>
              <w:rPr>
                <w:rFonts w:ascii="Times New Roman" w:hAnsi="Times New Roman" w:cs="Times New Roman"/>
                <w:sz w:val="24"/>
                <w:szCs w:val="24"/>
              </w:rPr>
              <w:t xml:space="preserve">Орган, </w:t>
            </w:r>
            <w:r w:rsidR="00285CEE" w:rsidRPr="00622387">
              <w:rPr>
                <w:rFonts w:ascii="Times New Roman" w:hAnsi="Times New Roman" w:cs="Times New Roman"/>
                <w:sz w:val="24"/>
                <w:szCs w:val="24"/>
              </w:rPr>
              <w:t>осуществляющий</w:t>
            </w:r>
            <w:r>
              <w:rPr>
                <w:rFonts w:ascii="Times New Roman" w:hAnsi="Times New Roman" w:cs="Times New Roman"/>
                <w:sz w:val="24"/>
                <w:szCs w:val="24"/>
              </w:rPr>
              <w:t xml:space="preserve"> </w:t>
            </w:r>
            <w:r w:rsidR="00285CEE" w:rsidRPr="00622387">
              <w:rPr>
                <w:rFonts w:ascii="Times New Roman" w:hAnsi="Times New Roman" w:cs="Times New Roman"/>
                <w:sz w:val="24"/>
                <w:szCs w:val="24"/>
              </w:rPr>
              <w:t>оценку</w:t>
            </w:r>
          </w:p>
        </w:tc>
        <w:tc>
          <w:tcPr>
            <w:tcW w:w="4111" w:type="dxa"/>
          </w:tcPr>
          <w:p w:rsidR="00285CEE" w:rsidRPr="00622387" w:rsidRDefault="00285CEE" w:rsidP="00285CEE">
            <w:pPr>
              <w:pStyle w:val="a4"/>
              <w:rPr>
                <w:rFonts w:ascii="Times New Roman" w:hAnsi="Times New Roman" w:cs="Times New Roman"/>
                <w:sz w:val="24"/>
                <w:szCs w:val="24"/>
              </w:rPr>
            </w:pPr>
          </w:p>
          <w:p w:rsidR="00285CEE" w:rsidRPr="00622387" w:rsidRDefault="00285CEE" w:rsidP="001F03F0">
            <w:pPr>
              <w:pStyle w:val="a4"/>
              <w:ind w:left="318"/>
              <w:rPr>
                <w:rFonts w:ascii="Times New Roman" w:hAnsi="Times New Roman" w:cs="Times New Roman"/>
                <w:sz w:val="24"/>
                <w:szCs w:val="24"/>
              </w:rPr>
            </w:pPr>
            <w:r w:rsidRPr="00622387">
              <w:rPr>
                <w:rFonts w:ascii="Times New Roman" w:hAnsi="Times New Roman" w:cs="Times New Roman"/>
                <w:sz w:val="24"/>
                <w:szCs w:val="24"/>
              </w:rPr>
              <w:t>Направления</w:t>
            </w:r>
          </w:p>
        </w:tc>
        <w:tc>
          <w:tcPr>
            <w:tcW w:w="2693" w:type="dxa"/>
          </w:tcPr>
          <w:p w:rsidR="00285CEE" w:rsidRPr="00622387" w:rsidRDefault="00285CEE" w:rsidP="00285CEE">
            <w:pPr>
              <w:pStyle w:val="a4"/>
              <w:rPr>
                <w:rFonts w:ascii="Times New Roman" w:hAnsi="Times New Roman" w:cs="Times New Roman"/>
                <w:sz w:val="24"/>
                <w:szCs w:val="24"/>
              </w:rPr>
            </w:pPr>
          </w:p>
          <w:p w:rsidR="00285CEE" w:rsidRPr="00622387" w:rsidRDefault="00285CEE" w:rsidP="001F03F0">
            <w:pPr>
              <w:pStyle w:val="a4"/>
              <w:ind w:left="317"/>
              <w:rPr>
                <w:rFonts w:ascii="Times New Roman" w:hAnsi="Times New Roman" w:cs="Times New Roman"/>
                <w:sz w:val="24"/>
                <w:szCs w:val="24"/>
              </w:rPr>
            </w:pPr>
            <w:r w:rsidRPr="00622387">
              <w:rPr>
                <w:rFonts w:ascii="Times New Roman" w:hAnsi="Times New Roman" w:cs="Times New Roman"/>
                <w:sz w:val="24"/>
                <w:szCs w:val="24"/>
              </w:rPr>
              <w:t>Формы оценивания</w:t>
            </w:r>
          </w:p>
        </w:tc>
        <w:tc>
          <w:tcPr>
            <w:tcW w:w="1276" w:type="dxa"/>
          </w:tcPr>
          <w:p w:rsidR="00285CEE" w:rsidRPr="00622387" w:rsidRDefault="00285CEE" w:rsidP="00285CEE">
            <w:pPr>
              <w:pStyle w:val="a4"/>
              <w:rPr>
                <w:rFonts w:ascii="Times New Roman" w:hAnsi="Times New Roman" w:cs="Times New Roman"/>
                <w:sz w:val="24"/>
                <w:szCs w:val="24"/>
              </w:rPr>
            </w:pPr>
          </w:p>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Периодичность</w:t>
            </w:r>
          </w:p>
        </w:tc>
      </w:tr>
      <w:tr w:rsidR="00285CEE" w:rsidRPr="00622387" w:rsidTr="004D52B8">
        <w:tc>
          <w:tcPr>
            <w:tcW w:w="1809" w:type="dxa"/>
          </w:tcPr>
          <w:p w:rsidR="00285CEE" w:rsidRPr="004D52B8" w:rsidRDefault="00285CEE" w:rsidP="004D52B8">
            <w:pPr>
              <w:rPr>
                <w:rFonts w:ascii="Times New Roman" w:hAnsi="Times New Roman" w:cs="Times New Roman"/>
                <w:sz w:val="24"/>
                <w:szCs w:val="24"/>
              </w:rPr>
            </w:pPr>
            <w:r w:rsidRPr="004D52B8">
              <w:rPr>
                <w:rFonts w:ascii="Times New Roman" w:hAnsi="Times New Roman" w:cs="Times New Roman"/>
                <w:sz w:val="24"/>
                <w:szCs w:val="24"/>
              </w:rPr>
              <w:t>Совет школы</w:t>
            </w:r>
          </w:p>
        </w:tc>
        <w:tc>
          <w:tcPr>
            <w:tcW w:w="4111"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   оценка результатов деятельности образовательного учреждения и работников школы с целью получения, обработки и предоставления информации о качестве образовательных услуг и эффективности деятельности образовательного учреждения и работников школы;</w:t>
            </w:r>
          </w:p>
        </w:tc>
        <w:tc>
          <w:tcPr>
            <w:tcW w:w="2693"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 xml:space="preserve">изучение образовательных результатов, демонстрируемых обучающимися по представлению администрации школы; </w:t>
            </w:r>
          </w:p>
          <w:p w:rsidR="00285CEE" w:rsidRPr="00622387" w:rsidRDefault="00285CEE" w:rsidP="00285CEE">
            <w:pPr>
              <w:pStyle w:val="a4"/>
              <w:rPr>
                <w:rFonts w:ascii="Times New Roman" w:hAnsi="Times New Roman" w:cs="Times New Roman"/>
                <w:sz w:val="24"/>
                <w:szCs w:val="24"/>
              </w:rPr>
            </w:pPr>
          </w:p>
        </w:tc>
        <w:tc>
          <w:tcPr>
            <w:tcW w:w="1276"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2 раза в год</w:t>
            </w:r>
          </w:p>
        </w:tc>
      </w:tr>
      <w:tr w:rsidR="00285CEE" w:rsidRPr="00622387" w:rsidTr="004D52B8">
        <w:tc>
          <w:tcPr>
            <w:tcW w:w="1809" w:type="dxa"/>
          </w:tcPr>
          <w:p w:rsidR="00285CEE" w:rsidRPr="004D52B8" w:rsidRDefault="00285CEE" w:rsidP="004D52B8">
            <w:pPr>
              <w:rPr>
                <w:rFonts w:ascii="Times New Roman" w:hAnsi="Times New Roman" w:cs="Times New Roman"/>
                <w:sz w:val="24"/>
                <w:szCs w:val="24"/>
              </w:rPr>
            </w:pPr>
            <w:r w:rsidRPr="004D52B8">
              <w:rPr>
                <w:rFonts w:ascii="Times New Roman" w:hAnsi="Times New Roman" w:cs="Times New Roman"/>
                <w:sz w:val="24"/>
                <w:szCs w:val="24"/>
              </w:rPr>
              <w:t xml:space="preserve">Родители </w:t>
            </w:r>
          </w:p>
        </w:tc>
        <w:tc>
          <w:tcPr>
            <w:tcW w:w="4111"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•оценка результатов деятельности образовательного учреждения</w:t>
            </w:r>
          </w:p>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   оценка образовательных достижений обучающихся с целью итоговой оценки подготовки выпускников на ступени основного общего образования.</w:t>
            </w:r>
          </w:p>
          <w:p w:rsidR="00285CEE" w:rsidRPr="00622387" w:rsidRDefault="00285CEE" w:rsidP="00285CEE">
            <w:pPr>
              <w:pStyle w:val="a4"/>
              <w:rPr>
                <w:rFonts w:ascii="Times New Roman" w:hAnsi="Times New Roman" w:cs="Times New Roman"/>
                <w:sz w:val="24"/>
                <w:szCs w:val="24"/>
              </w:rPr>
            </w:pPr>
          </w:p>
        </w:tc>
        <w:tc>
          <w:tcPr>
            <w:tcW w:w="2693"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анализ информации о деятельности ОУ директора школы (Публичный отчет директора школы) и классных руководителей.</w:t>
            </w:r>
          </w:p>
          <w:p w:rsidR="00285CEE" w:rsidRPr="00622387" w:rsidRDefault="00285CEE" w:rsidP="00285CEE">
            <w:pPr>
              <w:pStyle w:val="a4"/>
              <w:rPr>
                <w:rFonts w:ascii="Times New Roman" w:hAnsi="Times New Roman" w:cs="Times New Roman"/>
                <w:sz w:val="24"/>
                <w:szCs w:val="24"/>
              </w:rPr>
            </w:pPr>
          </w:p>
          <w:p w:rsidR="00285CEE" w:rsidRPr="00622387" w:rsidRDefault="00285CEE" w:rsidP="00285CEE">
            <w:pPr>
              <w:pStyle w:val="a4"/>
              <w:rPr>
                <w:rFonts w:ascii="Times New Roman" w:hAnsi="Times New Roman" w:cs="Times New Roman"/>
                <w:sz w:val="24"/>
                <w:szCs w:val="24"/>
              </w:rPr>
            </w:pPr>
          </w:p>
        </w:tc>
        <w:tc>
          <w:tcPr>
            <w:tcW w:w="1276" w:type="dxa"/>
          </w:tcPr>
          <w:p w:rsidR="00285CEE" w:rsidRPr="00622387" w:rsidRDefault="00285CEE" w:rsidP="004D52B8">
            <w:pPr>
              <w:pStyle w:val="a4"/>
              <w:ind w:left="176"/>
              <w:rPr>
                <w:rFonts w:ascii="Times New Roman" w:hAnsi="Times New Roman" w:cs="Times New Roman"/>
                <w:sz w:val="24"/>
                <w:szCs w:val="24"/>
              </w:rPr>
            </w:pPr>
            <w:r w:rsidRPr="00622387">
              <w:rPr>
                <w:rFonts w:ascii="Times New Roman" w:hAnsi="Times New Roman" w:cs="Times New Roman"/>
                <w:sz w:val="24"/>
                <w:szCs w:val="24"/>
              </w:rPr>
              <w:t>1 раз в год</w:t>
            </w:r>
          </w:p>
          <w:p w:rsidR="00285CEE" w:rsidRPr="00622387" w:rsidRDefault="00285CEE" w:rsidP="00285CEE">
            <w:pPr>
              <w:pStyle w:val="a4"/>
              <w:rPr>
                <w:rFonts w:ascii="Times New Roman" w:hAnsi="Times New Roman" w:cs="Times New Roman"/>
                <w:sz w:val="24"/>
                <w:szCs w:val="24"/>
              </w:rPr>
            </w:pPr>
          </w:p>
          <w:p w:rsidR="00285CEE" w:rsidRPr="00622387" w:rsidRDefault="00285CEE" w:rsidP="00285CEE">
            <w:pPr>
              <w:pStyle w:val="a4"/>
              <w:rPr>
                <w:rFonts w:ascii="Times New Roman" w:hAnsi="Times New Roman" w:cs="Times New Roman"/>
                <w:sz w:val="24"/>
                <w:szCs w:val="24"/>
              </w:rPr>
            </w:pPr>
          </w:p>
          <w:p w:rsidR="00285CEE" w:rsidRPr="004D52B8" w:rsidRDefault="00285CEE" w:rsidP="004D52B8">
            <w:pPr>
              <w:rPr>
                <w:rFonts w:ascii="Times New Roman" w:hAnsi="Times New Roman" w:cs="Times New Roman"/>
                <w:sz w:val="24"/>
                <w:szCs w:val="24"/>
              </w:rPr>
            </w:pPr>
            <w:r w:rsidRPr="004D52B8">
              <w:rPr>
                <w:rFonts w:ascii="Times New Roman" w:hAnsi="Times New Roman" w:cs="Times New Roman"/>
                <w:sz w:val="24"/>
                <w:szCs w:val="24"/>
              </w:rPr>
              <w:t>1 раз в четверть</w:t>
            </w:r>
          </w:p>
        </w:tc>
      </w:tr>
    </w:tbl>
    <w:p w:rsidR="00285CEE" w:rsidRPr="001F03F0" w:rsidRDefault="00285CEE" w:rsidP="001F03F0">
      <w:pPr>
        <w:pStyle w:val="af8"/>
        <w:jc w:val="both"/>
        <w:rPr>
          <w:rFonts w:ascii="Times New Roman" w:hAnsi="Times New Roman" w:cs="Times New Roman"/>
          <w:b/>
          <w:sz w:val="24"/>
          <w:szCs w:val="24"/>
        </w:rPr>
      </w:pPr>
      <w:r w:rsidRPr="001F03F0">
        <w:rPr>
          <w:rFonts w:ascii="Times New Roman" w:hAnsi="Times New Roman" w:cs="Times New Roman"/>
          <w:b/>
          <w:sz w:val="24"/>
          <w:szCs w:val="24"/>
        </w:rPr>
        <w:t>1.3.2.2.  Внутренняя оценка планируемых результатов</w:t>
      </w:r>
    </w:p>
    <w:p w:rsidR="00285CEE" w:rsidRPr="001F03F0" w:rsidRDefault="00285CEE" w:rsidP="001F03F0">
      <w:pPr>
        <w:pStyle w:val="af8"/>
        <w:jc w:val="both"/>
        <w:rPr>
          <w:rFonts w:ascii="Times New Roman" w:hAnsi="Times New Roman" w:cs="Times New Roman"/>
          <w:b/>
          <w:sz w:val="24"/>
          <w:szCs w:val="24"/>
        </w:rPr>
      </w:pPr>
      <w:r w:rsidRPr="001F03F0">
        <w:rPr>
          <w:rFonts w:ascii="Times New Roman" w:hAnsi="Times New Roman" w:cs="Times New Roman"/>
          <w:b/>
          <w:iCs/>
          <w:sz w:val="24"/>
          <w:szCs w:val="24"/>
        </w:rPr>
        <w:lastRenderedPageBreak/>
        <w:t xml:space="preserve">Внутренняя оценка </w:t>
      </w:r>
      <w:r w:rsidRPr="001F03F0">
        <w:rPr>
          <w:rFonts w:ascii="Times New Roman" w:hAnsi="Times New Roman" w:cs="Times New Roman"/>
          <w:b/>
          <w:sz w:val="24"/>
          <w:szCs w:val="24"/>
        </w:rPr>
        <w:t>предметных и метапредметных результатов включает в себя стартовое,текущее (формирующее) и промежуточное (итоговое) оценивание.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В соответствии со ст. 28 п.п.10-11 Федерального Закона «Об образовании в Российской Федерации» все аспекты осуществления текущего контроля успеваемости и промежуточной аттестации обучающихся, их форм, периодичности и порядка проведения, индивидуального учета результатов освоения обучающимися образовательных программ относится к компетенции образовательной организации и проводятся в порядке, установленном образовательной организацией (ст. 58 ФЗ «Об образовании в РФ», оформлены в  школьном локальном нормативном акте «Положение  о промежуточной  аттестации обучающихся переводных классов».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Предметом </w:t>
      </w:r>
      <w:r w:rsidRPr="001F03F0">
        <w:rPr>
          <w:rFonts w:ascii="Times New Roman" w:hAnsi="Times New Roman" w:cs="Times New Roman"/>
          <w:iCs/>
          <w:sz w:val="24"/>
          <w:szCs w:val="24"/>
        </w:rPr>
        <w:t>стартового оценивания</w:t>
      </w:r>
      <w:r w:rsidRPr="001F03F0">
        <w:rPr>
          <w:rFonts w:ascii="Times New Roman" w:hAnsi="Times New Roman" w:cs="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Предметом </w:t>
      </w:r>
      <w:r w:rsidRPr="001F03F0">
        <w:rPr>
          <w:rFonts w:ascii="Times New Roman" w:hAnsi="Times New Roman" w:cs="Times New Roman"/>
          <w:iCs/>
          <w:sz w:val="24"/>
          <w:szCs w:val="24"/>
        </w:rPr>
        <w:t xml:space="preserve">текущего (формирующего) оценивания </w:t>
      </w:r>
      <w:r w:rsidRPr="001F03F0">
        <w:rPr>
          <w:rFonts w:ascii="Times New Roman" w:hAnsi="Times New Roman" w:cs="Times New Roman"/>
          <w:sz w:val="24"/>
          <w:szCs w:val="24"/>
        </w:rPr>
        <w:t>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Предметом </w:t>
      </w:r>
      <w:r w:rsidRPr="001F03F0">
        <w:rPr>
          <w:rFonts w:ascii="Times New Roman" w:hAnsi="Times New Roman" w:cs="Times New Roman"/>
          <w:iCs/>
          <w:sz w:val="24"/>
          <w:szCs w:val="24"/>
        </w:rPr>
        <w:t xml:space="preserve">промежуточного (итогового) оценивания </w:t>
      </w:r>
      <w:r w:rsidRPr="001F03F0">
        <w:rPr>
          <w:rFonts w:ascii="Times New Roman" w:hAnsi="Times New Roman" w:cs="Times New Roman"/>
          <w:sz w:val="24"/>
          <w:szCs w:val="24"/>
        </w:rPr>
        <w:t>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 (экзаменационная комиссия).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Контрольно-оценочные действия в ходе образовательного процесса осуществляют как педагоги, так и учащиеся.</w:t>
      </w:r>
    </w:p>
    <w:p w:rsidR="00285CEE" w:rsidRPr="001F03F0" w:rsidRDefault="00285CEE" w:rsidP="001F03F0">
      <w:pPr>
        <w:pStyle w:val="af8"/>
        <w:jc w:val="both"/>
        <w:rPr>
          <w:rFonts w:ascii="Times New Roman" w:hAnsi="Times New Roman" w:cs="Times New Roman"/>
          <w:iCs/>
          <w:sz w:val="24"/>
          <w:szCs w:val="24"/>
        </w:rPr>
      </w:pPr>
      <w:r w:rsidRPr="001F03F0">
        <w:rPr>
          <w:rFonts w:ascii="Times New Roman" w:hAnsi="Times New Roman" w:cs="Times New Roman"/>
          <w:sz w:val="24"/>
          <w:szCs w:val="24"/>
        </w:rPr>
        <w:t>К</w:t>
      </w:r>
      <w:r w:rsidRPr="001F03F0">
        <w:rPr>
          <w:rFonts w:ascii="Times New Roman" w:hAnsi="Times New Roman" w:cs="Times New Roman"/>
          <w:iCs/>
          <w:sz w:val="24"/>
          <w:szCs w:val="24"/>
        </w:rPr>
        <w:t>онтрольно-оценочных действий со стороны педагогов.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iCs/>
          <w:sz w:val="24"/>
          <w:szCs w:val="24"/>
        </w:rPr>
        <w:t xml:space="preserve"> </w:t>
      </w:r>
      <w:r w:rsidRPr="001F03F0">
        <w:rPr>
          <w:rFonts w:ascii="Times New Roman" w:hAnsi="Times New Roman" w:cs="Times New Roman"/>
          <w:sz w:val="24"/>
          <w:szCs w:val="24"/>
        </w:rPr>
        <w:t xml:space="preserve">При организации </w:t>
      </w:r>
      <w:r w:rsidRPr="001F03F0">
        <w:rPr>
          <w:rFonts w:ascii="Times New Roman" w:hAnsi="Times New Roman" w:cs="Times New Roman"/>
          <w:iCs/>
          <w:sz w:val="24"/>
          <w:szCs w:val="24"/>
        </w:rPr>
        <w:t xml:space="preserve">контрольно-оценочных действий со стороны педагогов </w:t>
      </w:r>
      <w:r w:rsidRPr="001F03F0">
        <w:rPr>
          <w:rFonts w:ascii="Times New Roman" w:hAnsi="Times New Roman" w:cs="Times New Roman"/>
          <w:sz w:val="24"/>
          <w:szCs w:val="24"/>
        </w:rPr>
        <w:t>основной школы преследуются следующие педагогические задачи:</w:t>
      </w:r>
    </w:p>
    <w:p w:rsidR="00285CEE" w:rsidRPr="001F03F0" w:rsidRDefault="00285CEE" w:rsidP="001F03F0">
      <w:pPr>
        <w:pStyle w:val="af8"/>
        <w:jc w:val="both"/>
        <w:rPr>
          <w:rFonts w:ascii="Times New Roman" w:hAnsi="Times New Roman" w:cs="Times New Roman"/>
          <w:sz w:val="24"/>
          <w:szCs w:val="24"/>
        </w:rPr>
      </w:pPr>
      <w:r w:rsidRPr="001F03F0">
        <w:t>1</w:t>
      </w:r>
      <w:r w:rsidRPr="001F03F0">
        <w:rPr>
          <w:rFonts w:ascii="Times New Roman" w:hAnsi="Times New Roman" w:cs="Times New Roman"/>
          <w:sz w:val="24"/>
          <w:szCs w:val="24"/>
        </w:rPr>
        <w:t>)</w:t>
      </w:r>
      <w:r w:rsidRPr="001F03F0">
        <w:rPr>
          <w:rFonts w:ascii="Times New Roman" w:hAnsi="Times New Roman" w:cs="Times New Roman"/>
          <w:sz w:val="24"/>
          <w:szCs w:val="24"/>
        </w:rPr>
        <w:tab/>
        <w:t>создать условия для полноценной оценки самим учащимся своих результатов. К</w:t>
      </w:r>
      <w:r w:rsidRPr="001F03F0">
        <w:rPr>
          <w:rFonts w:ascii="Times New Roman" w:hAnsi="Times New Roman" w:cs="Times New Roman"/>
          <w:sz w:val="24"/>
          <w:szCs w:val="24"/>
        </w:rPr>
        <w:br/>
        <w:t>этим условиям можно отнести: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требования к результату изучения темы (оценочный лист);</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задания для самоконтроля учащихся своих действий в ходе изучения темы;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задания для расширения, углубления отдельных вопросов темы;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содержание проверочных, стартовых и итоговых работ (проектных задач);</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место и время, где можно предъявить результаты («продукты») деятельности</w:t>
      </w:r>
      <w:r w:rsidRPr="001F03F0">
        <w:rPr>
          <w:rFonts w:ascii="Times New Roman" w:hAnsi="Times New Roman" w:cs="Times New Roman"/>
          <w:sz w:val="24"/>
          <w:szCs w:val="24"/>
        </w:rPr>
        <w:br/>
        <w:t>учащихся;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способы перевода качественных характеристик учения в количественные.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2)</w:t>
      </w:r>
      <w:r w:rsidRPr="001F03F0">
        <w:rPr>
          <w:rFonts w:ascii="Times New Roman" w:hAnsi="Times New Roman" w:cs="Times New Roman"/>
          <w:sz w:val="24"/>
          <w:szCs w:val="24"/>
        </w:rPr>
        <w:tab/>
        <w:t>обеспечить самоконтроль за выполнением всех указанных выше условий.</w:t>
      </w:r>
      <w:r w:rsidRPr="001F03F0">
        <w:rPr>
          <w:rFonts w:ascii="Times New Roman" w:hAnsi="Times New Roman" w:cs="Times New Roman"/>
          <w:sz w:val="24"/>
          <w:szCs w:val="24"/>
        </w:rPr>
        <w:br/>
        <w:t>Собственно контрольно-оценочная деятельность учителя на данном этапе образования сосредоточены, прежде всего, на:</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выборе учащимися заданий для самостоятельной работы над конкретной темой;</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определение сроков выполнения заданий и предъявления результатов самостоятельной работы на оценку;</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способах планирования учащимися самостоятельной работы;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сформированности различных видов оценок (ретроспективной, рефлексивной</w:t>
      </w:r>
      <w:r w:rsidRPr="001F03F0">
        <w:rPr>
          <w:rFonts w:ascii="Times New Roman" w:hAnsi="Times New Roman" w:cs="Times New Roman"/>
          <w:sz w:val="24"/>
          <w:szCs w:val="24"/>
        </w:rPr>
        <w:br/>
        <w:t>и прогностической)</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способах работы учащихся с различными источниками информации; использовании ими всевозможных графико-знаковых моделей в качестве средства</w:t>
      </w:r>
      <w:r w:rsidRPr="001F03F0">
        <w:rPr>
          <w:rFonts w:ascii="Times New Roman" w:hAnsi="Times New Roman" w:cs="Times New Roman"/>
          <w:sz w:val="24"/>
          <w:szCs w:val="24"/>
        </w:rPr>
        <w:br/>
        <w:t>решения той или иной задачи и источника самостоятельной постановки новой</w:t>
      </w:r>
      <w:r w:rsidRPr="001F03F0">
        <w:rPr>
          <w:rFonts w:ascii="Times New Roman" w:hAnsi="Times New Roman" w:cs="Times New Roman"/>
          <w:sz w:val="24"/>
          <w:szCs w:val="24"/>
        </w:rPr>
        <w:br/>
        <w:t>задачи;</w:t>
      </w:r>
    </w:p>
    <w:p w:rsidR="00285CEE" w:rsidRPr="001F03F0" w:rsidRDefault="00285CEE" w:rsidP="001F03F0">
      <w:pPr>
        <w:pStyle w:val="af8"/>
        <w:jc w:val="both"/>
        <w:rPr>
          <w:rFonts w:ascii="Times New Roman" w:hAnsi="Times New Roman" w:cs="Times New Roman"/>
          <w:sz w:val="24"/>
          <w:szCs w:val="24"/>
        </w:rPr>
      </w:pPr>
      <w:r w:rsidRPr="001F03F0">
        <w:t>·</w:t>
      </w:r>
      <w:r w:rsidRPr="001F03F0">
        <w:tab/>
      </w:r>
      <w:r w:rsidRPr="001F03F0">
        <w:rPr>
          <w:rFonts w:ascii="Times New Roman" w:hAnsi="Times New Roman" w:cs="Times New Roman"/>
          <w:sz w:val="24"/>
          <w:szCs w:val="24"/>
        </w:rPr>
        <w:t>выборе «пространства» действия (мастерские, творческие лаборатории и т.п.);</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на выполнение контрольных заданий по ведущим умениям и знаниям темы;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w:t>
      </w:r>
      <w:r w:rsidRPr="001F03F0">
        <w:rPr>
          <w:rFonts w:ascii="Times New Roman" w:hAnsi="Times New Roman" w:cs="Times New Roman"/>
          <w:sz w:val="24"/>
          <w:szCs w:val="24"/>
        </w:rPr>
        <w:tab/>
        <w:t>оценку готовности к сдаче зачетов по теме и определение сроков их сдачи;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lastRenderedPageBreak/>
        <w:t>·</w:t>
      </w:r>
      <w:r w:rsidRPr="001F03F0">
        <w:rPr>
          <w:rFonts w:ascii="Times New Roman" w:hAnsi="Times New Roman" w:cs="Times New Roman"/>
          <w:sz w:val="24"/>
          <w:szCs w:val="24"/>
        </w:rPr>
        <w:tab/>
        <w:t>оценки индивидуального прогресса в обучении и учении.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Контрольно-оценочная деятельность учителя основной школы по отношению к классу, к конкретному ученику носит в основном </w:t>
      </w:r>
      <w:r w:rsidRPr="001F03F0">
        <w:rPr>
          <w:rFonts w:ascii="Times New Roman" w:hAnsi="Times New Roman" w:cs="Times New Roman"/>
          <w:b/>
          <w:bCs/>
          <w:iCs/>
          <w:sz w:val="24"/>
          <w:szCs w:val="24"/>
        </w:rPr>
        <w:t xml:space="preserve">экспертный характер </w:t>
      </w:r>
      <w:r w:rsidRPr="001F03F0">
        <w:rPr>
          <w:rFonts w:ascii="Times New Roman" w:hAnsi="Times New Roman" w:cs="Times New Roman"/>
          <w:sz w:val="24"/>
          <w:szCs w:val="24"/>
        </w:rPr>
        <w:t>и направлена на коррекцию и совершенствование действий школьников.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Ведущей формой освоения текущих учебных тем (7-9 классах) является </w:t>
      </w:r>
      <w:r w:rsidRPr="001F03F0">
        <w:rPr>
          <w:rFonts w:ascii="Times New Roman" w:hAnsi="Times New Roman" w:cs="Times New Roman"/>
          <w:b/>
          <w:bCs/>
          <w:iCs/>
          <w:sz w:val="24"/>
          <w:szCs w:val="24"/>
        </w:rPr>
        <w:t>зачет</w:t>
      </w:r>
      <w:r w:rsidRPr="001F03F0">
        <w:rPr>
          <w:rFonts w:ascii="Times New Roman" w:hAnsi="Times New Roman" w:cs="Times New Roman"/>
          <w:b/>
          <w:bCs/>
          <w:sz w:val="24"/>
          <w:szCs w:val="24"/>
        </w:rPr>
        <w:t xml:space="preserve">. </w:t>
      </w:r>
      <w:r w:rsidRPr="001F03F0">
        <w:rPr>
          <w:rFonts w:ascii="Times New Roman" w:hAnsi="Times New Roman" w:cs="Times New Roman"/>
          <w:sz w:val="24"/>
          <w:szCs w:val="24"/>
        </w:rPr>
        <w:t>Зачет по теме состоит из:</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результатов работы учащегося в ходе учебной темы (блока);</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результатов проверочной работы по освоению отдельных знаний и умений по теме;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результатов выполнения и предъявления заданий для самоконтроля в период между учебными темами (блоками);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результатов выполнения и предъявления творческих заданий в период между учебными темами (блоками).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Зачет считается сданным учащимся, если: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выполнена проверочная работа по теме на уровне более 50% ;</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представлены результаты выполнения заданий для самоконтроля на уровне более 50% от общего количества баллов;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-публично представлены результаты выполнения творческих заданий.</w:t>
      </w:r>
      <w:r w:rsidRPr="001F03F0">
        <w:rPr>
          <w:rFonts w:ascii="Times New Roman" w:hAnsi="Times New Roman" w:cs="Times New Roman"/>
          <w:sz w:val="24"/>
          <w:szCs w:val="24"/>
        </w:rPr>
        <w:br/>
        <w:t>Качество сдачи зачетов по всем изучаемым в течение учебного года темам является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основным критерием успешности обучения учащегося.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По каждому из изучаемых предметов (по итогам стартовой диагностики) перед учащимися ставятся </w:t>
      </w:r>
      <w:r w:rsidRPr="001F03F0">
        <w:rPr>
          <w:rFonts w:ascii="Times New Roman" w:hAnsi="Times New Roman" w:cs="Times New Roman"/>
          <w:b/>
          <w:bCs/>
          <w:iCs/>
          <w:sz w:val="24"/>
          <w:szCs w:val="24"/>
        </w:rPr>
        <w:t>индивидуальные учебные цели</w:t>
      </w:r>
      <w:r w:rsidRPr="001F03F0">
        <w:rPr>
          <w:rFonts w:ascii="Times New Roman" w:hAnsi="Times New Roman" w:cs="Times New Roman"/>
          <w:sz w:val="24"/>
          <w:szCs w:val="24"/>
        </w:rPr>
        <w:t>.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w:t>
      </w:r>
    </w:p>
    <w:p w:rsidR="00285CEE" w:rsidRPr="001F03F0" w:rsidRDefault="00285CEE" w:rsidP="001F03F0">
      <w:pPr>
        <w:pStyle w:val="af8"/>
        <w:jc w:val="both"/>
        <w:rPr>
          <w:rFonts w:ascii="Times New Roman" w:hAnsi="Times New Roman" w:cs="Times New Roman"/>
          <w:b/>
          <w:sz w:val="24"/>
          <w:szCs w:val="24"/>
        </w:rPr>
      </w:pPr>
      <w:r w:rsidRPr="001F03F0">
        <w:rPr>
          <w:rFonts w:ascii="Times New Roman" w:hAnsi="Times New Roman" w:cs="Times New Roman"/>
          <w:b/>
          <w:sz w:val="24"/>
          <w:szCs w:val="24"/>
        </w:rPr>
        <w:t>1.3.3. Формы представления планируемых результатов. Интерпретация и использование результатов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Общая система внутреннего оценивания носит уровневый характер и состоит из следующих элементов:</w:t>
      </w:r>
    </w:p>
    <w:p w:rsidR="00285CEE" w:rsidRPr="00622387" w:rsidRDefault="00285CEE" w:rsidP="00285CEE">
      <w:pPr>
        <w:pStyle w:val="a4"/>
        <w:spacing w:line="240" w:lineRule="auto"/>
        <w:rPr>
          <w:rFonts w:ascii="Times New Roman" w:hAnsi="Times New Roman" w:cs="Times New Roman"/>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01"/>
        <w:gridCol w:w="4395"/>
        <w:gridCol w:w="1984"/>
      </w:tblGrid>
      <w:tr w:rsidR="00285CEE" w:rsidRPr="00622387" w:rsidTr="001F03F0">
        <w:tc>
          <w:tcPr>
            <w:tcW w:w="1985" w:type="dxa"/>
          </w:tcPr>
          <w:p w:rsidR="00285CEE" w:rsidRPr="00622387" w:rsidRDefault="00285CEE" w:rsidP="001F03F0">
            <w:pPr>
              <w:pStyle w:val="a4"/>
              <w:ind w:left="176"/>
              <w:rPr>
                <w:rFonts w:ascii="Times New Roman" w:hAnsi="Times New Roman" w:cs="Times New Roman"/>
                <w:b/>
                <w:sz w:val="24"/>
                <w:szCs w:val="24"/>
              </w:rPr>
            </w:pPr>
            <w:r w:rsidRPr="00622387">
              <w:rPr>
                <w:rFonts w:ascii="Times New Roman" w:hAnsi="Times New Roman" w:cs="Times New Roman"/>
                <w:b/>
                <w:sz w:val="24"/>
                <w:szCs w:val="24"/>
              </w:rPr>
              <w:t>Элементы системы внутренней оценки</w:t>
            </w:r>
          </w:p>
        </w:tc>
        <w:tc>
          <w:tcPr>
            <w:tcW w:w="1701" w:type="dxa"/>
          </w:tcPr>
          <w:p w:rsidR="00285CEE" w:rsidRPr="00622387" w:rsidRDefault="00285CEE" w:rsidP="001F03F0">
            <w:pPr>
              <w:pStyle w:val="a4"/>
              <w:ind w:left="176"/>
              <w:rPr>
                <w:rFonts w:ascii="Times New Roman" w:hAnsi="Times New Roman" w:cs="Times New Roman"/>
                <w:b/>
                <w:sz w:val="24"/>
                <w:szCs w:val="24"/>
              </w:rPr>
            </w:pPr>
            <w:r w:rsidRPr="00622387">
              <w:rPr>
                <w:rFonts w:ascii="Times New Roman" w:hAnsi="Times New Roman" w:cs="Times New Roman"/>
                <w:b/>
                <w:sz w:val="24"/>
                <w:szCs w:val="24"/>
              </w:rPr>
              <w:t>Уровень достижений</w:t>
            </w:r>
            <w:r w:rsidRPr="00622387">
              <w:rPr>
                <w:rFonts w:ascii="Times New Roman" w:hAnsi="Times New Roman" w:cs="Times New Roman"/>
                <w:b/>
                <w:sz w:val="24"/>
                <w:szCs w:val="24"/>
                <w:lang w:val="en-US"/>
              </w:rPr>
              <w:t>/</w:t>
            </w:r>
            <w:r w:rsidRPr="00622387">
              <w:rPr>
                <w:rFonts w:ascii="Times New Roman" w:hAnsi="Times New Roman" w:cs="Times New Roman"/>
                <w:b/>
                <w:sz w:val="24"/>
                <w:szCs w:val="24"/>
              </w:rPr>
              <w:t>баллы</w:t>
            </w:r>
          </w:p>
        </w:tc>
        <w:tc>
          <w:tcPr>
            <w:tcW w:w="4395" w:type="dxa"/>
          </w:tcPr>
          <w:p w:rsidR="00285CEE" w:rsidRPr="00622387" w:rsidRDefault="00285CEE" w:rsidP="001F03F0">
            <w:pPr>
              <w:pStyle w:val="a4"/>
              <w:ind w:left="175"/>
              <w:rPr>
                <w:rFonts w:ascii="Times New Roman" w:hAnsi="Times New Roman" w:cs="Times New Roman"/>
                <w:b/>
                <w:sz w:val="24"/>
                <w:szCs w:val="24"/>
              </w:rPr>
            </w:pPr>
            <w:r w:rsidRPr="00622387">
              <w:rPr>
                <w:rFonts w:ascii="Times New Roman" w:hAnsi="Times New Roman" w:cs="Times New Roman"/>
                <w:b/>
                <w:sz w:val="24"/>
                <w:szCs w:val="24"/>
              </w:rPr>
              <w:t>Характеристика достижений</w:t>
            </w:r>
          </w:p>
        </w:tc>
        <w:tc>
          <w:tcPr>
            <w:tcW w:w="1984" w:type="dxa"/>
          </w:tcPr>
          <w:p w:rsidR="00285CEE" w:rsidRPr="00622387" w:rsidRDefault="00285CEE" w:rsidP="001F03F0">
            <w:pPr>
              <w:pStyle w:val="a4"/>
              <w:spacing w:line="240" w:lineRule="auto"/>
              <w:ind w:left="175"/>
              <w:rPr>
                <w:rFonts w:ascii="Times New Roman" w:hAnsi="Times New Roman" w:cs="Times New Roman"/>
                <w:sz w:val="24"/>
                <w:szCs w:val="24"/>
              </w:rPr>
            </w:pPr>
            <w:r w:rsidRPr="00622387">
              <w:rPr>
                <w:rFonts w:ascii="Times New Roman" w:hAnsi="Times New Roman" w:cs="Times New Roman"/>
                <w:b/>
                <w:sz w:val="24"/>
                <w:szCs w:val="24"/>
              </w:rPr>
              <w:t xml:space="preserve">формы учета </w:t>
            </w:r>
          </w:p>
        </w:tc>
      </w:tr>
      <w:tr w:rsidR="00285CEE" w:rsidRPr="00622387" w:rsidTr="001F03F0">
        <w:tc>
          <w:tcPr>
            <w:tcW w:w="1985" w:type="dxa"/>
            <w:vMerge w:val="restart"/>
          </w:tcPr>
          <w:p w:rsidR="00285CEE" w:rsidRPr="00622387" w:rsidRDefault="00285CEE" w:rsidP="001F03F0">
            <w:pPr>
              <w:pStyle w:val="a4"/>
              <w:spacing w:line="240" w:lineRule="auto"/>
              <w:ind w:left="176"/>
              <w:rPr>
                <w:rFonts w:ascii="Times New Roman" w:hAnsi="Times New Roman" w:cs="Times New Roman"/>
                <w:sz w:val="24"/>
                <w:szCs w:val="24"/>
              </w:rPr>
            </w:pPr>
            <w:r w:rsidRPr="00622387">
              <w:rPr>
                <w:rFonts w:ascii="Times New Roman" w:hAnsi="Times New Roman" w:cs="Times New Roman"/>
                <w:sz w:val="24"/>
                <w:szCs w:val="24"/>
              </w:rPr>
              <w:t xml:space="preserve">1)    </w:t>
            </w:r>
            <w:r w:rsidRPr="00622387">
              <w:rPr>
                <w:rFonts w:ascii="Times New Roman" w:hAnsi="Times New Roman" w:cs="Times New Roman"/>
                <w:b/>
                <w:bCs/>
                <w:iCs/>
                <w:sz w:val="24"/>
                <w:szCs w:val="24"/>
              </w:rPr>
              <w:t xml:space="preserve">оценка предметных и метапредмет-ных результатов </w:t>
            </w:r>
            <w:r w:rsidRPr="00622387">
              <w:rPr>
                <w:rFonts w:ascii="Times New Roman" w:hAnsi="Times New Roman" w:cs="Times New Roman"/>
                <w:sz w:val="24"/>
                <w:szCs w:val="24"/>
              </w:rPr>
              <w:t>по итогам учебного года:</w:t>
            </w:r>
          </w:p>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базовый уровень</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учащийся способен действовать только в рамках минимума содержания, рассчитанного на освоение каждым учащимся;</w:t>
            </w:r>
          </w:p>
        </w:tc>
        <w:tc>
          <w:tcPr>
            <w:tcW w:w="1984"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Текущий, итоговый контроль, портфолио</w:t>
            </w:r>
          </w:p>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продвинутый уровень</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учащийся способен выходить за рамки минимума предметного содержания, применять полученные знания на практике, в том числе, в нестандартных ситуациях;</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рефлексивно-творческий уровень</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учащийся способность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val="restart"/>
          </w:tcPr>
          <w:p w:rsidR="00285CEE" w:rsidRPr="00622387" w:rsidRDefault="00285CEE" w:rsidP="001F03F0">
            <w:pPr>
              <w:pStyle w:val="a4"/>
              <w:spacing w:line="240" w:lineRule="auto"/>
              <w:ind w:left="176"/>
              <w:rPr>
                <w:rFonts w:ascii="Times New Roman" w:hAnsi="Times New Roman" w:cs="Times New Roman"/>
                <w:sz w:val="24"/>
                <w:szCs w:val="24"/>
              </w:rPr>
            </w:pPr>
            <w:r w:rsidRPr="00622387">
              <w:rPr>
                <w:rFonts w:ascii="Times New Roman" w:hAnsi="Times New Roman" w:cs="Times New Roman"/>
                <w:bCs/>
                <w:iCs/>
                <w:sz w:val="24"/>
                <w:szCs w:val="24"/>
              </w:rPr>
              <w:t>2</w:t>
            </w:r>
            <w:r w:rsidRPr="00622387">
              <w:rPr>
                <w:rFonts w:ascii="Times New Roman" w:hAnsi="Times New Roman" w:cs="Times New Roman"/>
                <w:b/>
                <w:bCs/>
                <w:iCs/>
                <w:sz w:val="24"/>
                <w:szCs w:val="24"/>
              </w:rPr>
              <w:t xml:space="preserve">)Прогресс  в </w:t>
            </w:r>
            <w:r w:rsidRPr="00622387">
              <w:rPr>
                <w:rFonts w:ascii="Times New Roman" w:hAnsi="Times New Roman" w:cs="Times New Roman"/>
                <w:b/>
                <w:bCs/>
                <w:iCs/>
                <w:sz w:val="24"/>
                <w:szCs w:val="24"/>
              </w:rPr>
              <w:lastRenderedPageBreak/>
              <w:t xml:space="preserve">учебе </w:t>
            </w:r>
            <w:r w:rsidRPr="00622387">
              <w:rPr>
                <w:rFonts w:ascii="Times New Roman" w:hAnsi="Times New Roman" w:cs="Times New Roman"/>
                <w:sz w:val="24"/>
                <w:szCs w:val="24"/>
              </w:rPr>
              <w:t>относительно индивидуальных целей образования</w:t>
            </w: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1 балл</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учащийся не демонстрирует </w:t>
            </w:r>
            <w:r w:rsidRPr="001F03F0">
              <w:rPr>
                <w:rFonts w:ascii="Times New Roman" w:hAnsi="Times New Roman" w:cs="Times New Roman"/>
                <w:sz w:val="24"/>
                <w:szCs w:val="24"/>
              </w:rPr>
              <w:lastRenderedPageBreak/>
              <w:t>необходимого прогресса для достижения поставленной перед ним цели или демонстрируют недостаточный прогресс вследствие нерегулярной учебы из-за болезни, пропуска занятий и т.п.</w:t>
            </w:r>
          </w:p>
        </w:tc>
        <w:tc>
          <w:tcPr>
            <w:tcW w:w="1984"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 xml:space="preserve">Дневник </w:t>
            </w:r>
            <w:r w:rsidRPr="001F03F0">
              <w:rPr>
                <w:rFonts w:ascii="Times New Roman" w:hAnsi="Times New Roman" w:cs="Times New Roman"/>
                <w:sz w:val="24"/>
                <w:szCs w:val="24"/>
              </w:rPr>
              <w:lastRenderedPageBreak/>
              <w:t>классного руководителя,</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оценочные листы, индивидуальные карты развития.</w:t>
            </w: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2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учащийся демонстрирует хороший прогресс в обучении и достижении поставленной перед ними цели. Быстрей всего он добьется поставленной перед ними цели.</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3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Учащийся демонстрирует такой значительный прогресс в обучении, что появляется</w:t>
            </w:r>
            <w:r w:rsidRPr="001F03F0">
              <w:rPr>
                <w:rFonts w:ascii="Times New Roman" w:hAnsi="Times New Roman" w:cs="Times New Roman"/>
                <w:sz w:val="24"/>
                <w:szCs w:val="24"/>
              </w:rPr>
              <w:br/>
              <w:t>вероятность, что он добьется лучших результатов, чем предусмотрено их индивидуальными учебными целями. Если учащийся снова получит данную оценку за прогресс, то его</w:t>
            </w:r>
            <w:r w:rsidRPr="001F03F0">
              <w:rPr>
                <w:rFonts w:ascii="Times New Roman" w:hAnsi="Times New Roman" w:cs="Times New Roman"/>
                <w:sz w:val="24"/>
                <w:szCs w:val="24"/>
              </w:rPr>
              <w:br/>
              <w:t>учебная цель должна быть пересмотрена.</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val="restart"/>
          </w:tcPr>
          <w:p w:rsidR="00285CEE" w:rsidRPr="00622387" w:rsidRDefault="00285CEE" w:rsidP="001F03F0">
            <w:pPr>
              <w:pStyle w:val="a4"/>
              <w:spacing w:line="240" w:lineRule="auto"/>
              <w:ind w:left="176"/>
              <w:rPr>
                <w:rFonts w:ascii="Times New Roman" w:hAnsi="Times New Roman" w:cs="Times New Roman"/>
                <w:sz w:val="24"/>
                <w:szCs w:val="24"/>
              </w:rPr>
            </w:pPr>
            <w:r w:rsidRPr="00622387">
              <w:rPr>
                <w:rFonts w:ascii="Times New Roman" w:hAnsi="Times New Roman" w:cs="Times New Roman"/>
                <w:b/>
                <w:bCs/>
                <w:iCs/>
                <w:sz w:val="24"/>
                <w:szCs w:val="24"/>
              </w:rPr>
              <w:t>3)Самостоятельность в изучении предмета</w:t>
            </w: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1 балл</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Учащиеся никогда не выполняют заданий по самостоятельному изучению предмета,  не посещают занятий и не выполняют самостоятельную работу дома. Не могут отобрать для  работы учебный материал, исходя из реального уровня освоение темы, спланировать путь выполнения данной работы, проконтролировать и оценить свою работу;</w:t>
            </w:r>
          </w:p>
        </w:tc>
        <w:tc>
          <w:tcPr>
            <w:tcW w:w="1984"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оценивается в ходе учебного года, и по его окончанию.</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Количественная характеристика планируемых результатов определяется на основе </w:t>
            </w:r>
            <w:r w:rsidRPr="001F03F0">
              <w:rPr>
                <w:rFonts w:ascii="Times New Roman" w:hAnsi="Times New Roman" w:cs="Times New Roman"/>
                <w:b/>
                <w:bCs/>
                <w:sz w:val="24"/>
                <w:szCs w:val="24"/>
              </w:rPr>
              <w:t xml:space="preserve">проверочных работ </w:t>
            </w:r>
            <w:r w:rsidRPr="001F03F0">
              <w:rPr>
                <w:rFonts w:ascii="Times New Roman" w:hAnsi="Times New Roman" w:cs="Times New Roman"/>
                <w:bCs/>
                <w:sz w:val="24"/>
                <w:szCs w:val="24"/>
              </w:rPr>
              <w:t xml:space="preserve"> </w:t>
            </w:r>
            <w:r w:rsidRPr="001F03F0">
              <w:rPr>
                <w:rFonts w:ascii="Times New Roman" w:hAnsi="Times New Roman" w:cs="Times New Roman"/>
                <w:sz w:val="24"/>
                <w:szCs w:val="24"/>
              </w:rPr>
              <w:t xml:space="preserve">по предмету.  </w:t>
            </w: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2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3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val="restart"/>
          </w:tcPr>
          <w:p w:rsidR="00285CEE" w:rsidRPr="00622387" w:rsidRDefault="00285CEE" w:rsidP="001F03F0">
            <w:pPr>
              <w:pStyle w:val="a4"/>
              <w:spacing w:line="240" w:lineRule="auto"/>
              <w:ind w:left="176"/>
              <w:rPr>
                <w:rFonts w:ascii="Times New Roman" w:hAnsi="Times New Roman" w:cs="Times New Roman"/>
                <w:sz w:val="24"/>
                <w:szCs w:val="24"/>
              </w:rPr>
            </w:pPr>
            <w:r w:rsidRPr="00622387">
              <w:rPr>
                <w:rFonts w:ascii="Times New Roman" w:hAnsi="Times New Roman" w:cs="Times New Roman"/>
                <w:b/>
                <w:bCs/>
                <w:iCs/>
                <w:sz w:val="24"/>
                <w:szCs w:val="24"/>
              </w:rPr>
              <w:t>4)Прилежание в учебе</w:t>
            </w: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1 балл</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учащиеся занимаются недостаточно усердно для достижения прогресса или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w:t>
            </w:r>
          </w:p>
        </w:tc>
        <w:tc>
          <w:tcPr>
            <w:tcW w:w="1984"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оценивается по итогам обучения,</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дневник классного руководителя;</w:t>
            </w:r>
          </w:p>
        </w:tc>
      </w:tr>
      <w:tr w:rsidR="00285CEE" w:rsidRPr="00622387" w:rsidTr="001F03F0">
        <w:tc>
          <w:tcPr>
            <w:tcW w:w="1985" w:type="dxa"/>
            <w:vMerge/>
          </w:tcPr>
          <w:p w:rsidR="00285CEE" w:rsidRPr="00622387" w:rsidRDefault="00285CEE" w:rsidP="001F03F0">
            <w:pPr>
              <w:pStyle w:val="a4"/>
              <w:spacing w:line="240" w:lineRule="auto"/>
              <w:ind w:left="176"/>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2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ставится тем учащимся, которые прикладывают необходимые усилия, чтобы добиться прогресса. Они не так-то легко «сдаются», но все же, не работают на пределе своих </w:t>
            </w:r>
            <w:r w:rsidRPr="001F03F0">
              <w:rPr>
                <w:rFonts w:ascii="Times New Roman" w:hAnsi="Times New Roman" w:cs="Times New Roman"/>
                <w:sz w:val="24"/>
                <w:szCs w:val="24"/>
              </w:rPr>
              <w:lastRenderedPageBreak/>
              <w:t>возможностей;</w:t>
            </w:r>
          </w:p>
        </w:tc>
        <w:tc>
          <w:tcPr>
            <w:tcW w:w="1984" w:type="dxa"/>
            <w:vMerge/>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1F03F0">
            <w:pPr>
              <w:pStyle w:val="a4"/>
              <w:spacing w:line="240" w:lineRule="auto"/>
              <w:ind w:left="176"/>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3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Учащиеся  всегда усердно занимаются. Они никогда не «сдаются» и всегда прикладывают дополнительные усилия там, где другие могут уже «опустить руки»;</w:t>
            </w:r>
          </w:p>
        </w:tc>
        <w:tc>
          <w:tcPr>
            <w:tcW w:w="1984" w:type="dxa"/>
          </w:tcPr>
          <w:p w:rsidR="00285CEE" w:rsidRPr="001F03F0" w:rsidRDefault="00285CEE" w:rsidP="001F03F0">
            <w:pPr>
              <w:pStyle w:val="af8"/>
              <w:rPr>
                <w:rFonts w:ascii="Times New Roman" w:hAnsi="Times New Roman" w:cs="Times New Roman"/>
                <w:sz w:val="24"/>
                <w:szCs w:val="24"/>
              </w:rPr>
            </w:pPr>
          </w:p>
        </w:tc>
      </w:tr>
      <w:tr w:rsidR="00285CEE" w:rsidRPr="00622387" w:rsidTr="001F03F0">
        <w:tc>
          <w:tcPr>
            <w:tcW w:w="1985" w:type="dxa"/>
            <w:vMerge w:val="restart"/>
          </w:tcPr>
          <w:p w:rsidR="00285CEE" w:rsidRPr="00622387" w:rsidRDefault="00285CEE" w:rsidP="001F03F0">
            <w:pPr>
              <w:pStyle w:val="a4"/>
              <w:spacing w:line="240" w:lineRule="auto"/>
              <w:ind w:left="176"/>
              <w:rPr>
                <w:rFonts w:ascii="Times New Roman" w:hAnsi="Times New Roman" w:cs="Times New Roman"/>
                <w:sz w:val="24"/>
                <w:szCs w:val="24"/>
              </w:rPr>
            </w:pPr>
            <w:r w:rsidRPr="00622387">
              <w:rPr>
                <w:rFonts w:ascii="Times New Roman" w:hAnsi="Times New Roman" w:cs="Times New Roman"/>
                <w:sz w:val="24"/>
                <w:szCs w:val="24"/>
              </w:rPr>
              <w:t xml:space="preserve">5)   </w:t>
            </w:r>
            <w:r w:rsidRPr="00622387">
              <w:rPr>
                <w:rFonts w:ascii="Times New Roman" w:hAnsi="Times New Roman" w:cs="Times New Roman"/>
                <w:b/>
                <w:bCs/>
                <w:iCs/>
                <w:sz w:val="24"/>
                <w:szCs w:val="24"/>
              </w:rPr>
              <w:t>Поведение</w:t>
            </w: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1 балл</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ставится тем учащимся,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w:t>
            </w:r>
          </w:p>
        </w:tc>
        <w:tc>
          <w:tcPr>
            <w:tcW w:w="1984"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Дневник наблюдений классного руководителя,</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оценивается по итогам обучения</w:t>
            </w: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2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ставится тем учащимся, которые хорошо себя ведут и следуют общешкольным правилам;</w:t>
            </w:r>
          </w:p>
        </w:tc>
        <w:tc>
          <w:tcPr>
            <w:tcW w:w="1984" w:type="dxa"/>
            <w:vMerge/>
          </w:tcPr>
          <w:p w:rsidR="00285CEE" w:rsidRPr="00622387" w:rsidRDefault="00285CEE" w:rsidP="00285CEE">
            <w:pPr>
              <w:pStyle w:val="a4"/>
              <w:spacing w:line="240" w:lineRule="auto"/>
              <w:rPr>
                <w:rFonts w:ascii="Times New Roman" w:hAnsi="Times New Roman" w:cs="Times New Roman"/>
                <w:sz w:val="24"/>
                <w:szCs w:val="24"/>
              </w:rPr>
            </w:pPr>
          </w:p>
        </w:tc>
      </w:tr>
      <w:tr w:rsidR="00285CEE" w:rsidRPr="00622387" w:rsidTr="001F03F0">
        <w:tc>
          <w:tcPr>
            <w:tcW w:w="1985" w:type="dxa"/>
            <w:vMerge/>
          </w:tcPr>
          <w:p w:rsidR="00285CEE" w:rsidRPr="00622387" w:rsidRDefault="00285CEE" w:rsidP="00285CEE">
            <w:pPr>
              <w:pStyle w:val="a4"/>
              <w:spacing w:line="240" w:lineRule="auto"/>
              <w:rPr>
                <w:rFonts w:ascii="Times New Roman" w:hAnsi="Times New Roman" w:cs="Times New Roman"/>
                <w:sz w:val="24"/>
                <w:szCs w:val="24"/>
              </w:rPr>
            </w:pPr>
          </w:p>
        </w:tc>
        <w:tc>
          <w:tcPr>
            <w:tcW w:w="1701"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3 балла</w:t>
            </w:r>
          </w:p>
        </w:tc>
        <w:tc>
          <w:tcPr>
            <w:tcW w:w="4395"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ставится учащимся, которые всегда демонстрируют отличное поведение. Эти учащиеся всегда готовы помочь и являются примером для других.</w:t>
            </w:r>
          </w:p>
        </w:tc>
        <w:tc>
          <w:tcPr>
            <w:tcW w:w="1984" w:type="dxa"/>
            <w:vMerge/>
          </w:tcPr>
          <w:p w:rsidR="00285CEE" w:rsidRPr="00622387" w:rsidRDefault="00285CEE" w:rsidP="00285CEE">
            <w:pPr>
              <w:pStyle w:val="a4"/>
              <w:spacing w:line="240" w:lineRule="auto"/>
              <w:rPr>
                <w:rFonts w:ascii="Times New Roman" w:hAnsi="Times New Roman" w:cs="Times New Roman"/>
                <w:sz w:val="24"/>
                <w:szCs w:val="24"/>
              </w:rPr>
            </w:pPr>
          </w:p>
        </w:tc>
      </w:tr>
    </w:tbl>
    <w:p w:rsidR="00285CEE" w:rsidRPr="001F03F0" w:rsidRDefault="00285CEE" w:rsidP="001F03F0">
      <w:pPr>
        <w:spacing w:line="240" w:lineRule="auto"/>
        <w:rPr>
          <w:rFonts w:ascii="Times New Roman" w:hAnsi="Times New Roman" w:cs="Times New Roman"/>
          <w:sz w:val="24"/>
          <w:szCs w:val="24"/>
        </w:rPr>
      </w:pP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b/>
          <w:bCs/>
          <w:iCs/>
          <w:sz w:val="24"/>
          <w:szCs w:val="24"/>
        </w:rPr>
        <w:t xml:space="preserve"> Контрольно-оценочная деятельность учащихся </w:t>
      </w:r>
      <w:r w:rsidRPr="001F03F0">
        <w:rPr>
          <w:rFonts w:ascii="Times New Roman" w:hAnsi="Times New Roman" w:cs="Times New Roman"/>
          <w:sz w:val="24"/>
          <w:szCs w:val="24"/>
        </w:rPr>
        <w:t>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Учащиеся используют следующие </w:t>
      </w:r>
      <w:r w:rsidRPr="001F03F0">
        <w:rPr>
          <w:rFonts w:ascii="Times New Roman" w:hAnsi="Times New Roman" w:cs="Times New Roman"/>
          <w:b/>
          <w:sz w:val="24"/>
          <w:szCs w:val="24"/>
        </w:rPr>
        <w:t xml:space="preserve">формы фиксации результатов учения и обучения </w:t>
      </w:r>
      <w:r w:rsidRPr="001F03F0">
        <w:rPr>
          <w:rFonts w:ascii="Times New Roman" w:hAnsi="Times New Roman" w:cs="Times New Roman"/>
          <w:sz w:val="24"/>
          <w:szCs w:val="24"/>
        </w:rPr>
        <w:t>в ходе учебной темы (блока):</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рабочую тетрадь для выполнения всех задач и работ в ходе учебной темы (блока);</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тетрадь для самостоятельной работы (выполнение заданий для самоконтроля и творческих заданий);</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папку - «портфолио» ученика с набором творческих, исследовательских и других работ.</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В ходе изучения учебной темы (блока) учащимся имеют возможность:</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переопределить (скорректировать) учебную цель;</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предъявлять на оценку результаты освоения изученной темы в указанном учителем интервале времени (до 3-х недель со дня окончания изучения данной темы);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самостоятельно оценивать свои достижения и трудности;</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самому вырабатывать критерии оценивания своей работы;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самостоятельно выбирать уровень сложности и количество проверочных заданий;</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оценивать свое творчество и инициативность во всех сферах школьной жизни, так же как и навыковую сторону обучения;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представлять результаты своей деятельности в различных формах (реферат, проект, «портфолио» и т.п.) и публично их защищать;</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ошибаться и располагать необходимым временем для ликвидации своих ошибок;</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отказаться от выполнения домашнего задания, если оно не вызывает интереса или его выполнение затруднительно.</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Основными формами и средствами контрольно-оценочных действий учащихся являются: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b/>
          <w:bCs/>
          <w:sz w:val="24"/>
          <w:szCs w:val="24"/>
        </w:rPr>
        <w:t xml:space="preserve">1) </w:t>
      </w:r>
      <w:r w:rsidR="001F03F0">
        <w:rPr>
          <w:rFonts w:ascii="Times New Roman" w:hAnsi="Times New Roman" w:cs="Times New Roman"/>
          <w:b/>
          <w:bCs/>
          <w:sz w:val="24"/>
          <w:szCs w:val="24"/>
        </w:rPr>
        <w:t xml:space="preserve"> </w:t>
      </w:r>
      <w:r w:rsidRPr="001F03F0">
        <w:rPr>
          <w:rFonts w:ascii="Times New Roman" w:hAnsi="Times New Roman" w:cs="Times New Roman"/>
          <w:b/>
          <w:bCs/>
          <w:iCs/>
          <w:sz w:val="24"/>
          <w:szCs w:val="24"/>
        </w:rPr>
        <w:t>Оценочные листы и задания для самоконтроля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lastRenderedPageBreak/>
        <w:t xml:space="preserve">Оценочные листы являются средством для подготовки учащихся к </w:t>
      </w:r>
      <w:r w:rsidRPr="001F03F0">
        <w:rPr>
          <w:rFonts w:ascii="Times New Roman" w:hAnsi="Times New Roman" w:cs="Times New Roman"/>
          <w:iCs/>
          <w:sz w:val="24"/>
          <w:szCs w:val="24"/>
        </w:rPr>
        <w:t>тематическим проверочным работам</w:t>
      </w:r>
      <w:r w:rsidRPr="001F03F0">
        <w:rPr>
          <w:rFonts w:ascii="Times New Roman" w:hAnsi="Times New Roman" w:cs="Times New Roman"/>
          <w:sz w:val="24"/>
          <w:szCs w:val="24"/>
        </w:rPr>
        <w:t xml:space="preserve">. Подобные работы проводятся, как правило, через 3-4 недели после прохождения учебной темы (блока). В конце изучения учебного блока (темы) проводится </w:t>
      </w:r>
      <w:r w:rsidRPr="001F03F0">
        <w:rPr>
          <w:rFonts w:ascii="Times New Roman" w:hAnsi="Times New Roman" w:cs="Times New Roman"/>
          <w:iCs/>
          <w:sz w:val="24"/>
          <w:szCs w:val="24"/>
        </w:rPr>
        <w:t>диагностическая работа</w:t>
      </w:r>
      <w:r w:rsidRPr="001F03F0">
        <w:rPr>
          <w:rFonts w:ascii="Times New Roman" w:hAnsi="Times New Roman" w:cs="Times New Roman"/>
          <w:sz w:val="24"/>
          <w:szCs w:val="24"/>
        </w:rPr>
        <w:t>,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iCs/>
          <w:sz w:val="24"/>
          <w:szCs w:val="24"/>
        </w:rPr>
        <w:t xml:space="preserve">Задания для самоконтроля </w:t>
      </w:r>
      <w:r w:rsidRPr="001F03F0">
        <w:rPr>
          <w:rFonts w:ascii="Times New Roman" w:hAnsi="Times New Roman" w:cs="Times New Roman"/>
          <w:sz w:val="24"/>
          <w:szCs w:val="24"/>
        </w:rPr>
        <w:t xml:space="preserve">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r w:rsidRPr="001F03F0">
        <w:rPr>
          <w:rFonts w:ascii="Times New Roman" w:hAnsi="Times New Roman" w:cs="Times New Roman"/>
          <w:iCs/>
          <w:sz w:val="24"/>
          <w:szCs w:val="24"/>
        </w:rPr>
        <w:t xml:space="preserve">мастерская </w:t>
      </w:r>
      <w:r w:rsidRPr="001F03F0">
        <w:rPr>
          <w:rFonts w:ascii="Times New Roman" w:hAnsi="Times New Roman" w:cs="Times New Roman"/>
          <w:sz w:val="24"/>
          <w:szCs w:val="24"/>
        </w:rPr>
        <w:t>на которой учитель помогает отдельным учащимся решить их проблемы.</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285CEE" w:rsidRPr="001F03F0" w:rsidRDefault="00285CEE" w:rsidP="00913779">
      <w:pPr>
        <w:pStyle w:val="af8"/>
        <w:numPr>
          <w:ilvl w:val="0"/>
          <w:numId w:val="103"/>
        </w:numPr>
        <w:jc w:val="both"/>
        <w:rPr>
          <w:rFonts w:ascii="Times New Roman" w:hAnsi="Times New Roman" w:cs="Times New Roman"/>
          <w:sz w:val="24"/>
          <w:szCs w:val="24"/>
        </w:rPr>
      </w:pPr>
      <w:r w:rsidRPr="001F03F0">
        <w:rPr>
          <w:rFonts w:ascii="Times New Roman" w:hAnsi="Times New Roman" w:cs="Times New Roman"/>
          <w:b/>
          <w:bCs/>
          <w:iCs/>
          <w:sz w:val="24"/>
          <w:szCs w:val="24"/>
        </w:rPr>
        <w:t>Творческие задания по теме</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285CEE" w:rsidRPr="001F03F0" w:rsidRDefault="001F03F0" w:rsidP="001F03F0">
      <w:pPr>
        <w:pStyle w:val="af8"/>
        <w:jc w:val="both"/>
        <w:rPr>
          <w:rFonts w:ascii="Times New Roman" w:hAnsi="Times New Roman" w:cs="Times New Roman"/>
          <w:sz w:val="24"/>
          <w:szCs w:val="24"/>
        </w:rPr>
      </w:pPr>
      <w:r>
        <w:rPr>
          <w:rFonts w:ascii="Times New Roman" w:hAnsi="Times New Roman" w:cs="Times New Roman"/>
          <w:b/>
          <w:bCs/>
          <w:iCs/>
          <w:sz w:val="24"/>
          <w:szCs w:val="24"/>
        </w:rPr>
        <w:t xml:space="preserve">3) </w:t>
      </w:r>
      <w:r w:rsidR="00285CEE" w:rsidRPr="001F03F0">
        <w:rPr>
          <w:rFonts w:ascii="Times New Roman" w:hAnsi="Times New Roman" w:cs="Times New Roman"/>
          <w:b/>
          <w:bCs/>
          <w:iCs/>
          <w:sz w:val="24"/>
          <w:szCs w:val="24"/>
        </w:rPr>
        <w:t xml:space="preserve">Проверочные работы </w:t>
      </w:r>
      <w:r w:rsidR="00285CEE" w:rsidRPr="001F03F0">
        <w:rPr>
          <w:rFonts w:ascii="Times New Roman" w:hAnsi="Times New Roman" w:cs="Times New Roman"/>
          <w:sz w:val="24"/>
          <w:szCs w:val="24"/>
        </w:rPr>
        <w:t>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b/>
          <w:bCs/>
          <w:iCs/>
          <w:sz w:val="24"/>
          <w:szCs w:val="24"/>
        </w:rPr>
        <w:t xml:space="preserve">4) Портфолио («портфель» ученика) </w:t>
      </w:r>
      <w:r w:rsidRPr="001F03F0">
        <w:rPr>
          <w:rFonts w:ascii="Times New Roman" w:hAnsi="Times New Roman" w:cs="Times New Roman"/>
          <w:sz w:val="24"/>
          <w:szCs w:val="24"/>
        </w:rPr>
        <w:t>– это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 (Положение о портфолио)</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iCs/>
          <w:sz w:val="24"/>
          <w:szCs w:val="24"/>
        </w:rPr>
        <w:t xml:space="preserve">Общий итог работы учащихся </w:t>
      </w:r>
      <w:r w:rsidRPr="001F03F0">
        <w:rPr>
          <w:rFonts w:ascii="Times New Roman" w:hAnsi="Times New Roman" w:cs="Times New Roman"/>
          <w:sz w:val="24"/>
          <w:szCs w:val="24"/>
        </w:rPr>
        <w:t>и его общая оценка за учебный год складывается:</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из выполненных всех тематических и итоговых работ, количество которых определяется количеством учебных тем (блоков) – это демонстрация </w:t>
      </w:r>
      <w:r w:rsidRPr="001F03F0">
        <w:rPr>
          <w:rFonts w:ascii="Times New Roman" w:hAnsi="Times New Roman" w:cs="Times New Roman"/>
          <w:iCs/>
          <w:sz w:val="24"/>
          <w:szCs w:val="24"/>
        </w:rPr>
        <w:t xml:space="preserve">базового уровня </w:t>
      </w:r>
      <w:r w:rsidRPr="001F03F0">
        <w:rPr>
          <w:rFonts w:ascii="Times New Roman" w:hAnsi="Times New Roman" w:cs="Times New Roman"/>
          <w:sz w:val="24"/>
          <w:szCs w:val="24"/>
        </w:rPr>
        <w:t>знаний, умений (применение в стандартных ситуациях) и может оцениваться 1 баллом;</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w:t>
      </w:r>
      <w:r w:rsidRPr="001F03F0">
        <w:rPr>
          <w:rFonts w:ascii="Times New Roman" w:hAnsi="Times New Roman" w:cs="Times New Roman"/>
          <w:iCs/>
          <w:sz w:val="24"/>
          <w:szCs w:val="24"/>
        </w:rPr>
        <w:t>(продвинутый уровень обучения)</w:t>
      </w:r>
      <w:r w:rsidRPr="001F03F0">
        <w:rPr>
          <w:rFonts w:ascii="Times New Roman" w:hAnsi="Times New Roman" w:cs="Times New Roman"/>
          <w:sz w:val="24"/>
          <w:szCs w:val="24"/>
        </w:rPr>
        <w:t>.</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w:t>
      </w:r>
      <w:r w:rsidRPr="001F03F0">
        <w:rPr>
          <w:rFonts w:ascii="Times New Roman" w:hAnsi="Times New Roman" w:cs="Times New Roman"/>
          <w:iCs/>
          <w:sz w:val="24"/>
          <w:szCs w:val="24"/>
        </w:rPr>
        <w:t>(рефлексивно-творческий уровень обучения)</w:t>
      </w:r>
      <w:r w:rsidRPr="001F03F0">
        <w:rPr>
          <w:rFonts w:ascii="Times New Roman" w:hAnsi="Times New Roman" w:cs="Times New Roman"/>
          <w:sz w:val="24"/>
          <w:szCs w:val="24"/>
        </w:rPr>
        <w:t>.</w:t>
      </w:r>
    </w:p>
    <w:p w:rsidR="00285CEE" w:rsidRPr="001F03F0" w:rsidRDefault="00285CEE" w:rsidP="001F03F0">
      <w:pPr>
        <w:pStyle w:val="af8"/>
        <w:jc w:val="both"/>
        <w:rPr>
          <w:rFonts w:ascii="Times New Roman" w:hAnsi="Times New Roman" w:cs="Times New Roman"/>
          <w:iCs/>
          <w:sz w:val="24"/>
          <w:szCs w:val="24"/>
        </w:rPr>
      </w:pPr>
      <w:r w:rsidRPr="001F03F0">
        <w:rPr>
          <w:rFonts w:ascii="Times New Roman" w:hAnsi="Times New Roman" w:cs="Times New Roman"/>
          <w:sz w:val="24"/>
          <w:szCs w:val="24"/>
        </w:rPr>
        <w:lastRenderedPageBreak/>
        <w:t xml:space="preserve">Таким образом, обучающимся по итогам года должны как минимум быть освоены все предметы на </w:t>
      </w:r>
      <w:r w:rsidRPr="001F03F0">
        <w:rPr>
          <w:rFonts w:ascii="Times New Roman" w:hAnsi="Times New Roman" w:cs="Times New Roman"/>
          <w:iCs/>
          <w:sz w:val="24"/>
          <w:szCs w:val="24"/>
        </w:rPr>
        <w:t>базовом уровне (1)</w:t>
      </w:r>
      <w:r w:rsidRPr="001F03F0">
        <w:rPr>
          <w:rFonts w:ascii="Times New Roman" w:hAnsi="Times New Roman" w:cs="Times New Roman"/>
          <w:sz w:val="24"/>
          <w:szCs w:val="24"/>
        </w:rPr>
        <w:t xml:space="preserve">, максимум – на </w:t>
      </w:r>
      <w:r w:rsidRPr="001F03F0">
        <w:rPr>
          <w:rFonts w:ascii="Times New Roman" w:hAnsi="Times New Roman" w:cs="Times New Roman"/>
          <w:iCs/>
          <w:sz w:val="24"/>
          <w:szCs w:val="24"/>
        </w:rPr>
        <w:t xml:space="preserve">продвинутом </w:t>
      </w:r>
      <w:r w:rsidRPr="001F03F0">
        <w:rPr>
          <w:rFonts w:ascii="Times New Roman" w:hAnsi="Times New Roman" w:cs="Times New Roman"/>
          <w:sz w:val="24"/>
          <w:szCs w:val="24"/>
        </w:rPr>
        <w:t xml:space="preserve">уровне </w:t>
      </w:r>
      <w:r w:rsidRPr="001F03F0">
        <w:rPr>
          <w:rFonts w:ascii="Times New Roman" w:hAnsi="Times New Roman" w:cs="Times New Roman"/>
          <w:iCs/>
          <w:sz w:val="24"/>
          <w:szCs w:val="24"/>
        </w:rPr>
        <w:t>(2)</w:t>
      </w:r>
      <w:r w:rsidRPr="001F03F0">
        <w:rPr>
          <w:rFonts w:ascii="Times New Roman" w:hAnsi="Times New Roman" w:cs="Times New Roman"/>
          <w:sz w:val="24"/>
          <w:szCs w:val="24"/>
        </w:rPr>
        <w:t xml:space="preserve">, отдельные предметы учащимися могут быть освоены по выбору на </w:t>
      </w:r>
      <w:r w:rsidRPr="001F03F0">
        <w:rPr>
          <w:rFonts w:ascii="Times New Roman" w:hAnsi="Times New Roman" w:cs="Times New Roman"/>
          <w:iCs/>
          <w:sz w:val="24"/>
          <w:szCs w:val="24"/>
        </w:rPr>
        <w:t>рефлексивно- творческом уровне (3).</w:t>
      </w:r>
    </w:p>
    <w:p w:rsidR="00285CEE" w:rsidRPr="001F03F0" w:rsidRDefault="00285CEE" w:rsidP="001F03F0">
      <w:pPr>
        <w:pStyle w:val="af8"/>
        <w:jc w:val="both"/>
        <w:rPr>
          <w:rFonts w:ascii="Times New Roman" w:hAnsi="Times New Roman" w:cs="Times New Roman"/>
          <w:b/>
          <w:sz w:val="24"/>
          <w:szCs w:val="24"/>
        </w:rPr>
      </w:pPr>
      <w:r w:rsidRPr="001F03F0">
        <w:rPr>
          <w:rFonts w:ascii="Times New Roman" w:hAnsi="Times New Roman" w:cs="Times New Roman"/>
          <w:b/>
          <w:sz w:val="24"/>
          <w:szCs w:val="24"/>
        </w:rPr>
        <w:t>1.3.4. Оценка метапредметных результатов</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w:t>
      </w:r>
      <w:r w:rsidRPr="001F03F0">
        <w:rPr>
          <w:rFonts w:ascii="Times New Roman" w:hAnsi="Times New Roman" w:cs="Times New Roman"/>
          <w:b/>
          <w:bCs/>
          <w:sz w:val="24"/>
          <w:szCs w:val="24"/>
        </w:rPr>
        <w:t xml:space="preserve">Оценка метапредметных результатов </w:t>
      </w:r>
      <w:r w:rsidRPr="001F03F0">
        <w:rPr>
          <w:rFonts w:ascii="Times New Roman" w:hAnsi="Times New Roman" w:cs="Times New Roman"/>
          <w:sz w:val="24"/>
          <w:szCs w:val="24"/>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85CEE" w:rsidRPr="001F03F0" w:rsidRDefault="00285CEE" w:rsidP="001F03F0">
      <w:pPr>
        <w:pStyle w:val="af8"/>
        <w:jc w:val="both"/>
        <w:rPr>
          <w:rFonts w:ascii="Times New Roman" w:hAnsi="Times New Roman" w:cs="Times New Roman"/>
          <w:sz w:val="24"/>
          <w:szCs w:val="24"/>
        </w:rPr>
      </w:pPr>
      <w:r w:rsidRPr="001F03F0">
        <w:rPr>
          <w:rFonts w:ascii="Times New Roman" w:hAnsi="Times New Roman" w:cs="Times New Roman"/>
          <w:sz w:val="24"/>
          <w:szCs w:val="24"/>
        </w:rPr>
        <w:t xml:space="preserve">Основное </w:t>
      </w:r>
      <w:r w:rsidRPr="001F03F0">
        <w:rPr>
          <w:rFonts w:ascii="Times New Roman" w:hAnsi="Times New Roman" w:cs="Times New Roman"/>
          <w:b/>
          <w:bCs/>
          <w:sz w:val="24"/>
          <w:szCs w:val="24"/>
        </w:rPr>
        <w:t xml:space="preserve">содержание оценки метапредметных результатов </w:t>
      </w:r>
      <w:r w:rsidRPr="001F03F0">
        <w:rPr>
          <w:rFonts w:ascii="Times New Roman" w:hAnsi="Times New Roman" w:cs="Times New Roman"/>
          <w:sz w:val="24"/>
          <w:szCs w:val="24"/>
        </w:rPr>
        <w:t xml:space="preserve">на ступени основного общего образования строится вокруг умения учиться.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2027"/>
        <w:gridCol w:w="1741"/>
        <w:gridCol w:w="2396"/>
      </w:tblGrid>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Универсальные учебные действия</w:t>
            </w:r>
          </w:p>
        </w:tc>
        <w:tc>
          <w:tcPr>
            <w:tcW w:w="2268" w:type="dxa"/>
          </w:tcPr>
          <w:p w:rsidR="00285CEE" w:rsidRPr="001F03F0" w:rsidRDefault="00285CEE" w:rsidP="001F03F0">
            <w:pPr>
              <w:pStyle w:val="af8"/>
              <w:rPr>
                <w:rFonts w:ascii="Times New Roman" w:hAnsi="Times New Roman" w:cs="Times New Roman"/>
                <w:sz w:val="24"/>
                <w:szCs w:val="24"/>
              </w:rPr>
            </w:pP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Формы оценивания</w:t>
            </w:r>
          </w:p>
        </w:tc>
        <w:tc>
          <w:tcPr>
            <w:tcW w:w="2410"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Уровень достижения планируемых результатов.</w:t>
            </w:r>
          </w:p>
        </w:tc>
        <w:tc>
          <w:tcPr>
            <w:tcW w:w="2977" w:type="dxa"/>
          </w:tcPr>
          <w:p w:rsidR="00285CEE" w:rsidRPr="001F03F0" w:rsidRDefault="00285CEE" w:rsidP="001F03F0">
            <w:pPr>
              <w:pStyle w:val="af8"/>
              <w:rPr>
                <w:rFonts w:ascii="Times New Roman" w:hAnsi="Times New Roman" w:cs="Times New Roman"/>
                <w:sz w:val="24"/>
                <w:szCs w:val="24"/>
              </w:rPr>
            </w:pP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Критерии </w:t>
            </w: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85CEE" w:rsidRPr="001F03F0" w:rsidRDefault="00285CEE" w:rsidP="001F03F0">
            <w:pPr>
              <w:pStyle w:val="af8"/>
              <w:rPr>
                <w:rFonts w:ascii="Times New Roman" w:hAnsi="Times New Roman" w:cs="Times New Roman"/>
                <w:sz w:val="24"/>
                <w:szCs w:val="24"/>
              </w:rPr>
            </w:pPr>
          </w:p>
        </w:tc>
        <w:tc>
          <w:tcPr>
            <w:tcW w:w="2268"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решение задач творческого и поискового характера, </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-учебное проектирование, </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-итоговые проверочные работы,</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-комплексные работы на межпредметной основе, </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-мониторинг сформированности основных учебных умений.</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выполнение специально сконструирован-ных диагностических задач, направленных на оценку уровня сформированности конкретного вида универ</w:t>
            </w:r>
            <w:r w:rsidRPr="001F03F0">
              <w:rPr>
                <w:rFonts w:ascii="Times New Roman" w:hAnsi="Times New Roman" w:cs="Times New Roman"/>
                <w:sz w:val="24"/>
                <w:szCs w:val="24"/>
              </w:rPr>
              <w:softHyphen/>
              <w:t>сальных учебных действий.</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выполнение учебных и учебно-практических задач средствами </w:t>
            </w:r>
            <w:r w:rsidRPr="001F03F0">
              <w:rPr>
                <w:rFonts w:ascii="Times New Roman" w:hAnsi="Times New Roman" w:cs="Times New Roman"/>
                <w:sz w:val="24"/>
                <w:szCs w:val="24"/>
              </w:rPr>
              <w:lastRenderedPageBreak/>
              <w:t xml:space="preserve">учебных предметов. </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выполнение комплексных заданий на межпредметной основе. </w:t>
            </w:r>
          </w:p>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-итоговые проверочные работы по предметам или </w:t>
            </w:r>
          </w:p>
          <w:p w:rsidR="00285CEE" w:rsidRPr="001F03F0" w:rsidRDefault="00285CEE" w:rsidP="001F03F0">
            <w:pPr>
              <w:pStyle w:val="af8"/>
              <w:rPr>
                <w:rFonts w:ascii="Times New Roman" w:hAnsi="Times New Roman" w:cs="Times New Roman"/>
                <w:sz w:val="24"/>
                <w:szCs w:val="24"/>
              </w:rPr>
            </w:pPr>
          </w:p>
        </w:tc>
        <w:tc>
          <w:tcPr>
            <w:tcW w:w="2410"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 xml:space="preserve">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учебно-познавательных и учебно-практических задач средствами данного предмета.</w:t>
            </w:r>
          </w:p>
        </w:tc>
        <w:tc>
          <w:tcPr>
            <w:tcW w:w="2977"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85CEE" w:rsidRPr="001F03F0" w:rsidRDefault="00285CEE" w:rsidP="001F03F0">
            <w:pPr>
              <w:pStyle w:val="af8"/>
              <w:rPr>
                <w:rFonts w:ascii="Times New Roman" w:hAnsi="Times New Roman" w:cs="Times New Roman"/>
                <w:sz w:val="24"/>
                <w:szCs w:val="24"/>
              </w:rPr>
            </w:pP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Выпускник овладел опорной системой знаний, необходимой для продолжения </w:t>
            </w:r>
            <w:r w:rsidRPr="001F03F0">
              <w:rPr>
                <w:rFonts w:ascii="Times New Roman" w:hAnsi="Times New Roman" w:cs="Times New Roman"/>
                <w:sz w:val="24"/>
                <w:szCs w:val="24"/>
              </w:rPr>
              <w:lastRenderedPageBreak/>
              <w:t>образования на следующей ступени общего образования, на уровне осознанного произвольного овладения учебными действиями.</w:t>
            </w:r>
          </w:p>
        </w:tc>
        <w:tc>
          <w:tcPr>
            <w:tcW w:w="2977"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 xml:space="preserve">в материалах накопительной системы оценки зафиксировано достижение планируемых результатов по всем основным разделам </w:t>
            </w:r>
            <w:r w:rsidRPr="001F03F0">
              <w:rPr>
                <w:rFonts w:ascii="Times New Roman" w:hAnsi="Times New Roman" w:cs="Times New Roman"/>
                <w:sz w:val="24"/>
                <w:szCs w:val="24"/>
              </w:rPr>
              <w:lastRenderedPageBreak/>
              <w:t>учебной программы, причём не менее чем по половине разделов выставлена оцен</w:t>
            </w:r>
            <w:r w:rsidRPr="001F03F0">
              <w:rPr>
                <w:rFonts w:ascii="Times New Roman" w:hAnsi="Times New Roman" w:cs="Times New Roman"/>
                <w:sz w:val="24"/>
                <w:szCs w:val="24"/>
              </w:rPr>
              <w:softHyphen/>
              <w:t>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w:t>
            </w:r>
            <w:r w:rsidRPr="001F03F0">
              <w:rPr>
                <w:rFonts w:ascii="Times New Roman" w:hAnsi="Times New Roman" w:cs="Times New Roman"/>
                <w:sz w:val="24"/>
                <w:szCs w:val="24"/>
              </w:rPr>
              <w:softHyphen/>
              <w:t>го уровня.</w:t>
            </w: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285CEE" w:rsidRPr="001F03F0" w:rsidRDefault="00285CEE" w:rsidP="001F03F0">
            <w:pPr>
              <w:pStyle w:val="af8"/>
              <w:rPr>
                <w:rFonts w:ascii="Times New Roman" w:hAnsi="Times New Roman" w:cs="Times New Roman"/>
                <w:sz w:val="24"/>
                <w:szCs w:val="24"/>
              </w:rPr>
            </w:pPr>
          </w:p>
        </w:tc>
        <w:tc>
          <w:tcPr>
            <w:tcW w:w="2977" w:type="dxa"/>
            <w:vMerge w:val="restart"/>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в материалах накопительной системы оценки не зафиксировано достижение планируемых результатов по </w:t>
            </w:r>
            <w:r w:rsidRPr="001F03F0">
              <w:rPr>
                <w:rFonts w:ascii="Times New Roman" w:hAnsi="Times New Roman" w:cs="Times New Roman"/>
                <w:sz w:val="24"/>
                <w:szCs w:val="24"/>
                <w:u w:val="single"/>
              </w:rPr>
              <w:t>всем</w:t>
            </w:r>
            <w:r w:rsidRPr="001F03F0">
              <w:rPr>
                <w:rFonts w:ascii="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4) умение оценивать правильность выполнения учебной задачи,  собственные возможности её решения;</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7) умение создавать, применять и </w:t>
            </w:r>
            <w:r w:rsidRPr="001F03F0">
              <w:rPr>
                <w:rFonts w:ascii="Times New Roman" w:hAnsi="Times New Roman" w:cs="Times New Roman"/>
                <w:sz w:val="24"/>
                <w:szCs w:val="24"/>
              </w:rPr>
              <w:lastRenderedPageBreak/>
              <w:t>преобразовывать знаки и символы, модели и схемы для решения учебных и познавательных задач;</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lastRenderedPageBreak/>
              <w:t xml:space="preserve">8) смысловое чтение; </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r w:rsidR="00285CEE" w:rsidRPr="001F03F0" w:rsidTr="00285CEE">
        <w:tc>
          <w:tcPr>
            <w:tcW w:w="2518" w:type="dxa"/>
          </w:tcPr>
          <w:p w:rsidR="00285CEE" w:rsidRPr="001F03F0" w:rsidRDefault="00285CEE" w:rsidP="001F03F0">
            <w:pPr>
              <w:pStyle w:val="af8"/>
              <w:rPr>
                <w:rFonts w:ascii="Times New Roman" w:hAnsi="Times New Roman" w:cs="Times New Roman"/>
                <w:sz w:val="24"/>
                <w:szCs w:val="24"/>
              </w:rPr>
            </w:pPr>
            <w:r w:rsidRPr="001F03F0">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268" w:type="dxa"/>
            <w:vMerge/>
          </w:tcPr>
          <w:p w:rsidR="00285CEE" w:rsidRPr="001F03F0" w:rsidRDefault="00285CEE" w:rsidP="001F03F0">
            <w:pPr>
              <w:pStyle w:val="af8"/>
              <w:rPr>
                <w:rFonts w:ascii="Times New Roman" w:hAnsi="Times New Roman" w:cs="Times New Roman"/>
                <w:sz w:val="24"/>
                <w:szCs w:val="24"/>
              </w:rPr>
            </w:pPr>
          </w:p>
        </w:tc>
        <w:tc>
          <w:tcPr>
            <w:tcW w:w="2410" w:type="dxa"/>
            <w:vMerge/>
          </w:tcPr>
          <w:p w:rsidR="00285CEE" w:rsidRPr="001F03F0" w:rsidRDefault="00285CEE" w:rsidP="001F03F0">
            <w:pPr>
              <w:pStyle w:val="af8"/>
              <w:rPr>
                <w:rFonts w:ascii="Times New Roman" w:hAnsi="Times New Roman" w:cs="Times New Roman"/>
                <w:sz w:val="24"/>
                <w:szCs w:val="24"/>
              </w:rPr>
            </w:pPr>
          </w:p>
        </w:tc>
        <w:tc>
          <w:tcPr>
            <w:tcW w:w="2977" w:type="dxa"/>
            <w:vMerge/>
          </w:tcPr>
          <w:p w:rsidR="00285CEE" w:rsidRPr="001F03F0" w:rsidRDefault="00285CEE" w:rsidP="001F03F0">
            <w:pPr>
              <w:pStyle w:val="af8"/>
              <w:rPr>
                <w:rFonts w:ascii="Times New Roman" w:hAnsi="Times New Roman" w:cs="Times New Roman"/>
                <w:sz w:val="24"/>
                <w:szCs w:val="24"/>
              </w:rPr>
            </w:pPr>
          </w:p>
        </w:tc>
      </w:tr>
    </w:tbl>
    <w:p w:rsidR="00285CEE" w:rsidRPr="005A33BD" w:rsidRDefault="00285CEE" w:rsidP="005A33BD">
      <w:pPr>
        <w:rPr>
          <w:rFonts w:ascii="Times New Roman" w:hAnsi="Times New Roman" w:cs="Times New Roman"/>
          <w:sz w:val="24"/>
          <w:szCs w:val="24"/>
        </w:rPr>
      </w:pP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285CEE" w:rsidRPr="005A33BD" w:rsidRDefault="00285CEE" w:rsidP="005A33BD">
      <w:pPr>
        <w:pStyle w:val="af8"/>
        <w:jc w:val="both"/>
        <w:rPr>
          <w:rFonts w:ascii="Times New Roman" w:hAnsi="Times New Roman" w:cs="Times New Roman"/>
          <w:b/>
          <w:sz w:val="24"/>
          <w:szCs w:val="24"/>
        </w:rPr>
      </w:pPr>
      <w:r w:rsidRPr="005A33BD">
        <w:rPr>
          <w:rFonts w:ascii="Times New Roman" w:hAnsi="Times New Roman" w:cs="Times New Roman"/>
          <w:b/>
          <w:sz w:val="24"/>
          <w:szCs w:val="24"/>
        </w:rPr>
        <w:t>1.3.5. Оценка личностных результатов</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 xml:space="preserve">Личностные результаты выпускников на ступени основного общего образования в  соответствии с требованиями Стандарта не подлежат итоговой оценке </w:t>
      </w:r>
      <w:r w:rsidRPr="005A33BD">
        <w:rPr>
          <w:rFonts w:ascii="Times New Roman" w:hAnsi="Times New Roman" w:cs="Times New Roman"/>
          <w:bCs/>
          <w:iCs/>
          <w:sz w:val="24"/>
          <w:szCs w:val="24"/>
        </w:rPr>
        <w:t xml:space="preserve">т.к. оценка личностных результатов обучающихся отражает эффективность воспитательной и образовательной деятельности школы. </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w:t>
      </w:r>
      <w:r w:rsidRPr="005A33BD">
        <w:rPr>
          <w:rFonts w:ascii="Times New Roman" w:hAnsi="Times New Roman" w:cs="Times New Roman"/>
          <w:sz w:val="24"/>
          <w:szCs w:val="24"/>
        </w:rPr>
        <w:lastRenderedPageBreak/>
        <w:t>региональных программ развития, программ поддержки образовательного процесса, иных программ.</w:t>
      </w:r>
    </w:p>
    <w:p w:rsidR="00285CEE" w:rsidRPr="00622387" w:rsidRDefault="00285CEE" w:rsidP="00285CEE">
      <w:pPr>
        <w:pStyle w:val="a4"/>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1985"/>
        <w:gridCol w:w="1417"/>
      </w:tblGrid>
      <w:tr w:rsidR="00285CEE" w:rsidRPr="00622387" w:rsidTr="005A33BD">
        <w:tc>
          <w:tcPr>
            <w:tcW w:w="6345" w:type="dxa"/>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Что оценивается</w:t>
            </w:r>
          </w:p>
        </w:tc>
        <w:tc>
          <w:tcPr>
            <w:tcW w:w="1985" w:type="dxa"/>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 xml:space="preserve">     Формы оценивания</w:t>
            </w:r>
          </w:p>
        </w:tc>
        <w:tc>
          <w:tcPr>
            <w:tcW w:w="1417" w:type="dxa"/>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 xml:space="preserve">Периодичность </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сформированность основ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1985" w:type="dxa"/>
            <w:vMerge w:val="restart"/>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Неперсонифицированные мониторинговые исследования</w:t>
            </w: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год</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2)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четверть</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1раз в год</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4)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постоянно</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5) знание основных моральных норм и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постоянно</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постоянно</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7) сформированность коммуникативной компетентности в общении и  сотрудничестве со сверстниками, детьми </w:t>
            </w:r>
            <w:r w:rsidRPr="005A33BD">
              <w:rPr>
                <w:rFonts w:ascii="Times New Roman" w:hAnsi="Times New Roman" w:cs="Times New Roman"/>
                <w:sz w:val="24"/>
                <w:szCs w:val="24"/>
              </w:rPr>
              <w:lastRenderedPageBreak/>
              <w:t>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год</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lastRenderedPageBreak/>
              <w:t>8) осознание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постоянно</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год</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год</w:t>
            </w:r>
          </w:p>
        </w:tc>
      </w:tr>
      <w:tr w:rsidR="00285CEE" w:rsidRPr="00622387" w:rsidTr="005A33BD">
        <w:tc>
          <w:tcPr>
            <w:tcW w:w="6345"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1985" w:type="dxa"/>
            <w:vMerge/>
          </w:tcPr>
          <w:p w:rsidR="00285CEE" w:rsidRPr="005A33BD" w:rsidRDefault="00285CEE" w:rsidP="005A33BD">
            <w:pPr>
              <w:pStyle w:val="af8"/>
              <w:rPr>
                <w:rFonts w:ascii="Times New Roman" w:hAnsi="Times New Roman" w:cs="Times New Roman"/>
                <w:sz w:val="24"/>
                <w:szCs w:val="24"/>
              </w:rPr>
            </w:pPr>
          </w:p>
        </w:tc>
        <w:tc>
          <w:tcPr>
            <w:tcW w:w="1417" w:type="dxa"/>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1 раз в год</w:t>
            </w:r>
          </w:p>
        </w:tc>
      </w:tr>
    </w:tbl>
    <w:p w:rsidR="00285CEE" w:rsidRPr="005A33BD" w:rsidRDefault="00285CEE" w:rsidP="005A33BD">
      <w:pPr>
        <w:pStyle w:val="af8"/>
        <w:jc w:val="both"/>
        <w:rPr>
          <w:rFonts w:ascii="Times New Roman" w:hAnsi="Times New Roman" w:cs="Times New Roman"/>
          <w:b/>
          <w:sz w:val="24"/>
          <w:szCs w:val="24"/>
        </w:rPr>
      </w:pPr>
      <w:r w:rsidRPr="005A33BD">
        <w:rPr>
          <w:rFonts w:ascii="Times New Roman" w:hAnsi="Times New Roman" w:cs="Times New Roman"/>
          <w:b/>
          <w:sz w:val="24"/>
          <w:szCs w:val="24"/>
        </w:rPr>
        <w:t>Методы контроля и учета достижений обучающихся</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Методом оценки личностных результатов учащихся используемым в образовательной программе являются диагностики:</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Диагностика сформированности целеполагания обучающихся </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285CEE" w:rsidRPr="005A33BD" w:rsidRDefault="00285CEE" w:rsidP="005A33BD">
      <w:pPr>
        <w:pStyle w:val="af8"/>
        <w:jc w:val="both"/>
        <w:rPr>
          <w:rFonts w:ascii="Times New Roman" w:hAnsi="Times New Roman" w:cs="Times New Roman"/>
          <w:sz w:val="24"/>
          <w:szCs w:val="24"/>
        </w:rPr>
      </w:pPr>
      <w:r w:rsidRPr="005A33BD">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tbl>
      <w:tblPr>
        <w:tblW w:w="5000" w:type="pct"/>
        <w:tblCellMar>
          <w:left w:w="0" w:type="dxa"/>
          <w:right w:w="0" w:type="dxa"/>
        </w:tblCellMar>
        <w:tblLook w:val="0000"/>
      </w:tblPr>
      <w:tblGrid>
        <w:gridCol w:w="2152"/>
        <w:gridCol w:w="3610"/>
        <w:gridCol w:w="3935"/>
      </w:tblGrid>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Уровень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Показатель сформированности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b/>
                <w:sz w:val="24"/>
                <w:szCs w:val="24"/>
              </w:rPr>
            </w:pPr>
            <w:r w:rsidRPr="005A33BD">
              <w:rPr>
                <w:rFonts w:ascii="Times New Roman" w:hAnsi="Times New Roman" w:cs="Times New Roman"/>
                <w:b/>
                <w:sz w:val="24"/>
                <w:szCs w:val="24"/>
              </w:rPr>
              <w:t>Поведенческие индикаторы с сформированности</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Отсутствие цели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Принятие практической задачи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Принимает и выполняет только практические задачи (но не теоретические), в теоретических задачах не ориентируется </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Переопределение познавательной задачи в практическую</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Осознает, что надо делать и что сделал в процессе решения практической задачи; в отношении теоретических задач не может </w:t>
            </w:r>
            <w:r w:rsidRPr="005A33BD">
              <w:rPr>
                <w:rFonts w:ascii="Times New Roman" w:hAnsi="Times New Roman" w:cs="Times New Roman"/>
                <w:sz w:val="24"/>
                <w:szCs w:val="24"/>
              </w:rPr>
              <w:lastRenderedPageBreak/>
              <w:t>осуществлять целенаправленных действий</w:t>
            </w:r>
          </w:p>
        </w:tc>
      </w:tr>
      <w:tr w:rsidR="00285CEE" w:rsidRPr="00622387" w:rsidTr="00285CEE">
        <w:trPr>
          <w:trHeight w:val="1694"/>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lastRenderedPageBreak/>
              <w:t>Принятие познавательной цели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Принятая познавательная цель сохраняется при выполнении учебных действий и регулирует весь процесс их выполнения; четко выполняется требование </w:t>
            </w:r>
          </w:p>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познавательной задачи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w:t>
            </w:r>
          </w:p>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принятого решения</w:t>
            </w:r>
          </w:p>
        </w:tc>
      </w:tr>
      <w:tr w:rsidR="00285CEE" w:rsidRPr="00622387" w:rsidTr="00285CEE">
        <w:trPr>
          <w:trHeight w:val="1067"/>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Переопределение практической задачи в теоретическую </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Самостоятельная постановка учебных целей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Самостоятельно формулирует познавательные цели, выходя за пределы требований программы</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5A33BD" w:rsidRDefault="00285CEE" w:rsidP="005A33BD">
            <w:pPr>
              <w:pStyle w:val="af8"/>
              <w:rPr>
                <w:rFonts w:ascii="Times New Roman" w:hAnsi="Times New Roman" w:cs="Times New Roman"/>
                <w:sz w:val="24"/>
                <w:szCs w:val="24"/>
              </w:rPr>
            </w:pPr>
            <w:r w:rsidRPr="005A33BD">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285CEE" w:rsidRPr="00A1428F" w:rsidRDefault="00285CEE" w:rsidP="00A1428F">
      <w:pPr>
        <w:rPr>
          <w:rFonts w:ascii="Times New Roman" w:hAnsi="Times New Roman" w:cs="Times New Roman"/>
          <w:b/>
          <w:sz w:val="24"/>
          <w:szCs w:val="24"/>
        </w:rPr>
      </w:pPr>
      <w:r w:rsidRPr="00A1428F">
        <w:rPr>
          <w:rFonts w:ascii="Times New Roman" w:hAnsi="Times New Roman" w:cs="Times New Roman"/>
          <w:b/>
          <w:sz w:val="24"/>
          <w:szCs w:val="24"/>
        </w:rPr>
        <w:t>Уровни развития контроля</w:t>
      </w:r>
    </w:p>
    <w:tbl>
      <w:tblPr>
        <w:tblW w:w="5000" w:type="pct"/>
        <w:tblCellMar>
          <w:left w:w="0" w:type="dxa"/>
          <w:right w:w="0" w:type="dxa"/>
        </w:tblCellMar>
        <w:tblLook w:val="0000"/>
      </w:tblPr>
      <w:tblGrid>
        <w:gridCol w:w="2293"/>
        <w:gridCol w:w="3642"/>
        <w:gridCol w:w="3762"/>
      </w:tblGrid>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Уровень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Показатель сформированности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Дополнительный диагностический признак</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Отсутствие контроля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Ученик не контролирует учебные действия, не замечает допущенных ошибок</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Контроль на уровне непроизвольного внимания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Потенциальный контроль на уровне произвольного внимания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Актуальный контроль на уровне произвольного внимания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Потенциальный рефлексивный контроль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Решая новую задачу, ученик применяет старый неадекватный способ, с помощью учителя обнаруживает неадекватность способа и пытается ввести </w:t>
            </w:r>
            <w:r w:rsidRPr="00A1428F">
              <w:rPr>
                <w:rFonts w:ascii="Times New Roman" w:hAnsi="Times New Roman" w:cs="Times New Roman"/>
                <w:sz w:val="24"/>
                <w:szCs w:val="24"/>
              </w:rPr>
              <w:lastRenderedPageBreak/>
              <w:t>коррективы</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Задачи, соответствующие усвоенному способу, выполняются безошибочно. Без помощи учителя не может обнаружить несоответствие усвоенного способа </w:t>
            </w:r>
            <w:r w:rsidRPr="00A1428F">
              <w:rPr>
                <w:rFonts w:ascii="Times New Roman" w:hAnsi="Times New Roman" w:cs="Times New Roman"/>
                <w:sz w:val="24"/>
                <w:szCs w:val="24"/>
              </w:rPr>
              <w:lastRenderedPageBreak/>
              <w:t>действия новым условиям</w:t>
            </w:r>
          </w:p>
        </w:tc>
      </w:tr>
      <w:tr w:rsidR="00285CEE" w:rsidRPr="00622387" w:rsidTr="00285CEE">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Актуальный рефлексивный контроль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285CEE" w:rsidRPr="00A1428F" w:rsidRDefault="00285CEE" w:rsidP="00A1428F">
      <w:pPr>
        <w:pStyle w:val="a4"/>
        <w:tabs>
          <w:tab w:val="left" w:pos="8235"/>
        </w:tabs>
        <w:rPr>
          <w:rFonts w:ascii="Times New Roman" w:hAnsi="Times New Roman" w:cs="Times New Roman"/>
          <w:b/>
          <w:sz w:val="24"/>
          <w:szCs w:val="24"/>
        </w:rPr>
      </w:pPr>
      <w:r w:rsidRPr="00A1428F">
        <w:rPr>
          <w:rFonts w:ascii="Times New Roman" w:hAnsi="Times New Roman" w:cs="Times New Roman"/>
          <w:b/>
          <w:sz w:val="24"/>
          <w:szCs w:val="24"/>
        </w:rPr>
        <w:t>Уровни развития оценки</w:t>
      </w:r>
    </w:p>
    <w:tbl>
      <w:tblPr>
        <w:tblW w:w="4977" w:type="pct"/>
        <w:tblInd w:w="30" w:type="dxa"/>
        <w:tblCellMar>
          <w:left w:w="0" w:type="dxa"/>
          <w:right w:w="0" w:type="dxa"/>
        </w:tblCellMar>
        <w:tblLook w:val="0000"/>
      </w:tblPr>
      <w:tblGrid>
        <w:gridCol w:w="2218"/>
        <w:gridCol w:w="3553"/>
        <w:gridCol w:w="3881"/>
      </w:tblGrid>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Уровень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Показатель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Поведенческий индикатор</w:t>
            </w:r>
          </w:p>
        </w:tc>
      </w:tr>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Отсутствие оценки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Адекватная ретроспективная оценка</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Неадекватная прогностическая оценка</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Потенциально адекватная прогностическая оценка</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Может с помощью учителя обосновать свою возможность или невозможность решить стоящую перед ним задачу, опираясь на анализ известных ему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способов действия; делает это неуверенно, с трудом</w:t>
            </w:r>
          </w:p>
        </w:tc>
      </w:tr>
      <w:tr w:rsidR="00285CEE" w:rsidRPr="00A1428F" w:rsidTr="00A1428F">
        <w:tc>
          <w:tcPr>
            <w:tcW w:w="11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Актуально адекватная прогностическая оценка</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285CEE" w:rsidRPr="00A1428F" w:rsidRDefault="00285CEE" w:rsidP="00A1428F">
      <w:pPr>
        <w:rPr>
          <w:rFonts w:ascii="Times New Roman" w:hAnsi="Times New Roman" w:cs="Times New Roman"/>
          <w:sz w:val="24"/>
          <w:szCs w:val="24"/>
        </w:rPr>
      </w:pPr>
      <w:r w:rsidRPr="00A1428F">
        <w:rPr>
          <w:rFonts w:ascii="Times New Roman" w:hAnsi="Times New Roman" w:cs="Times New Roman"/>
          <w:b/>
          <w:sz w:val="24"/>
          <w:szCs w:val="24"/>
        </w:rPr>
        <w:t>Формы контроля и учета достижений обучающихся</w:t>
      </w:r>
    </w:p>
    <w:tbl>
      <w:tblPr>
        <w:tblW w:w="9639" w:type="dxa"/>
        <w:tblInd w:w="10" w:type="dxa"/>
        <w:tblLayout w:type="fixed"/>
        <w:tblCellMar>
          <w:left w:w="0" w:type="dxa"/>
          <w:right w:w="0" w:type="dxa"/>
        </w:tblCellMar>
        <w:tblLook w:val="0000"/>
      </w:tblPr>
      <w:tblGrid>
        <w:gridCol w:w="4253"/>
        <w:gridCol w:w="2268"/>
        <w:gridCol w:w="1559"/>
        <w:gridCol w:w="1559"/>
      </w:tblGrid>
      <w:tr w:rsidR="00285CEE" w:rsidRPr="00622387" w:rsidTr="00A1428F">
        <w:tc>
          <w:tcPr>
            <w:tcW w:w="4253" w:type="dxa"/>
            <w:tcBorders>
              <w:top w:val="single" w:sz="8" w:space="0" w:color="00000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Обязательные формы и методы контроля</w:t>
            </w:r>
          </w:p>
        </w:tc>
        <w:tc>
          <w:tcPr>
            <w:tcW w:w="5386" w:type="dxa"/>
            <w:gridSpan w:val="3"/>
            <w:tcBorders>
              <w:top w:val="single" w:sz="8" w:space="0" w:color="000000"/>
              <w:left w:val="single" w:sz="8" w:space="0" w:color="000000"/>
              <w:bottom w:val="single" w:sz="8" w:space="0" w:color="000000"/>
              <w:right w:val="single" w:sz="8" w:space="0" w:color="000000"/>
            </w:tcBorders>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Иные формы учета достижений</w:t>
            </w:r>
          </w:p>
        </w:tc>
      </w:tr>
      <w:tr w:rsidR="00285CEE" w:rsidRPr="00622387" w:rsidTr="00A1428F">
        <w:tc>
          <w:tcPr>
            <w:tcW w:w="4253" w:type="dxa"/>
            <w:tcBorders>
              <w:top w:val="single" w:sz="8" w:space="0" w:color="C0C0C0"/>
              <w:left w:val="single" w:sz="4" w:space="0" w:color="auto"/>
              <w:bottom w:val="single" w:sz="8" w:space="0" w:color="000000"/>
              <w:right w:val="nil"/>
            </w:tcBorders>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текущая аттестация</w:t>
            </w:r>
          </w:p>
        </w:tc>
        <w:tc>
          <w:tcPr>
            <w:tcW w:w="2268" w:type="dxa"/>
            <w:tcBorders>
              <w:top w:val="single" w:sz="8" w:space="0" w:color="C0C0C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итоговая (четверть, год) аттестация</w:t>
            </w:r>
          </w:p>
        </w:tc>
        <w:tc>
          <w:tcPr>
            <w:tcW w:w="1559" w:type="dxa"/>
            <w:tcBorders>
              <w:top w:val="single" w:sz="8" w:space="0" w:color="C0C0C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урочная деятельность</w:t>
            </w:r>
          </w:p>
        </w:tc>
        <w:tc>
          <w:tcPr>
            <w:tcW w:w="1559" w:type="dxa"/>
            <w:tcBorders>
              <w:top w:val="single" w:sz="8" w:space="0" w:color="C0C0C0"/>
              <w:left w:val="single" w:sz="8" w:space="0" w:color="000000"/>
              <w:bottom w:val="single" w:sz="8" w:space="0" w:color="000000"/>
              <w:right w:val="single" w:sz="8" w:space="0" w:color="000000"/>
            </w:tcBorders>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внеурочная деятельность</w:t>
            </w:r>
          </w:p>
        </w:tc>
      </w:tr>
      <w:tr w:rsidR="00285CEE" w:rsidRPr="00622387" w:rsidTr="00A1428F">
        <w:trPr>
          <w:trHeight w:hRule="exact" w:val="2808"/>
        </w:trPr>
        <w:tc>
          <w:tcPr>
            <w:tcW w:w="4253" w:type="dxa"/>
            <w:vMerge w:val="restart"/>
            <w:tcBorders>
              <w:top w:val="single" w:sz="8" w:space="0" w:color="C0C0C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устный опрос</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письменная самостоятельная работа</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диктанты</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тестовые задания</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графическая работа</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изложение</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сочинение</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доклад</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  творческая работа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посещение уроков по программам наблюдения</w:t>
            </w:r>
          </w:p>
        </w:tc>
        <w:tc>
          <w:tcPr>
            <w:tcW w:w="2268" w:type="dxa"/>
            <w:vMerge w:val="restart"/>
            <w:tcBorders>
              <w:top w:val="single" w:sz="8" w:space="0" w:color="C0C0C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диагностическая - контрольная работа</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диктанты</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изложение</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-государственная итоговая аттестация</w:t>
            </w:r>
          </w:p>
          <w:p w:rsidR="00285CEE" w:rsidRPr="00A1428F" w:rsidRDefault="00285CEE" w:rsidP="00A1428F">
            <w:pPr>
              <w:pStyle w:val="af8"/>
              <w:rPr>
                <w:rFonts w:ascii="Times New Roman" w:hAnsi="Times New Roman" w:cs="Times New Roman"/>
                <w:sz w:val="24"/>
                <w:szCs w:val="24"/>
              </w:rPr>
            </w:pPr>
          </w:p>
        </w:tc>
        <w:tc>
          <w:tcPr>
            <w:tcW w:w="1559" w:type="dxa"/>
            <w:tcBorders>
              <w:top w:val="single" w:sz="8" w:space="0" w:color="C0C0C0"/>
              <w:left w:val="single" w:sz="8" w:space="0" w:color="000000"/>
              <w:bottom w:val="single" w:sz="8" w:space="0" w:color="000000"/>
              <w:right w:val="nil"/>
            </w:tcBorders>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анализ динамики текущей успеваемости</w:t>
            </w:r>
          </w:p>
          <w:p w:rsidR="00285CEE" w:rsidRPr="00A1428F" w:rsidRDefault="00285CEE" w:rsidP="00A1428F">
            <w:pPr>
              <w:pStyle w:val="af8"/>
              <w:rPr>
                <w:rFonts w:ascii="Times New Roman" w:hAnsi="Times New Roman" w:cs="Times New Roman"/>
                <w:sz w:val="24"/>
                <w:szCs w:val="24"/>
              </w:rPr>
            </w:pPr>
          </w:p>
        </w:tc>
        <w:tc>
          <w:tcPr>
            <w:tcW w:w="1559" w:type="dxa"/>
            <w:tcBorders>
              <w:top w:val="single" w:sz="8" w:space="0" w:color="C0C0C0"/>
              <w:left w:val="single" w:sz="8" w:space="0" w:color="000000"/>
              <w:bottom w:val="single" w:sz="8" w:space="0" w:color="000000"/>
              <w:right w:val="single" w:sz="4" w:space="0" w:color="auto"/>
            </w:tcBorders>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 участие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в выставках, конкурсах, соревнованиях</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активность в проектах и программах внеурочной деятельности</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творческий отчет</w:t>
            </w:r>
          </w:p>
        </w:tc>
      </w:tr>
      <w:tr w:rsidR="00285CEE" w:rsidRPr="00622387" w:rsidTr="00A1428F">
        <w:trPr>
          <w:trHeight w:val="941"/>
        </w:trPr>
        <w:tc>
          <w:tcPr>
            <w:tcW w:w="4253" w:type="dxa"/>
            <w:vMerge/>
            <w:tcBorders>
              <w:top w:val="single" w:sz="8" w:space="0" w:color="C0C0C0"/>
              <w:left w:val="single" w:sz="8" w:space="0" w:color="000000"/>
              <w:bottom w:val="single" w:sz="8" w:space="0" w:color="000000"/>
              <w:right w:val="nil"/>
            </w:tcBorders>
            <w:vAlign w:val="center"/>
          </w:tcPr>
          <w:p w:rsidR="00285CEE" w:rsidRPr="00A1428F" w:rsidRDefault="00285CEE" w:rsidP="00A1428F">
            <w:pPr>
              <w:pStyle w:val="af8"/>
              <w:rPr>
                <w:rFonts w:ascii="Times New Roman" w:hAnsi="Times New Roman" w:cs="Times New Roman"/>
                <w:sz w:val="24"/>
                <w:szCs w:val="24"/>
              </w:rPr>
            </w:pPr>
          </w:p>
        </w:tc>
        <w:tc>
          <w:tcPr>
            <w:tcW w:w="2268" w:type="dxa"/>
            <w:vMerge/>
            <w:tcBorders>
              <w:top w:val="single" w:sz="8" w:space="0" w:color="C0C0C0"/>
              <w:left w:val="single" w:sz="8" w:space="0" w:color="000000"/>
              <w:bottom w:val="single" w:sz="8" w:space="0" w:color="000000"/>
              <w:right w:val="nil"/>
            </w:tcBorders>
            <w:vAlign w:val="center"/>
          </w:tcPr>
          <w:p w:rsidR="00285CEE" w:rsidRPr="00A1428F" w:rsidRDefault="00285CEE" w:rsidP="00A1428F">
            <w:pPr>
              <w:pStyle w:val="af8"/>
              <w:rPr>
                <w:rFonts w:ascii="Times New Roman" w:hAnsi="Times New Roman" w:cs="Times New Roman"/>
                <w:sz w:val="24"/>
                <w:szCs w:val="24"/>
              </w:rPr>
            </w:pPr>
          </w:p>
        </w:tc>
        <w:tc>
          <w:tcPr>
            <w:tcW w:w="3118" w:type="dxa"/>
            <w:gridSpan w:val="2"/>
            <w:tcBorders>
              <w:top w:val="single" w:sz="8" w:space="0" w:color="C0C0C0"/>
              <w:left w:val="single" w:sz="8" w:space="0" w:color="000000"/>
              <w:bottom w:val="single" w:sz="8" w:space="0" w:color="000000"/>
              <w:right w:val="single" w:sz="4" w:space="0" w:color="auto"/>
            </w:tcBorders>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 портфолио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анализ психолого-педагогических исследований</w:t>
            </w:r>
          </w:p>
        </w:tc>
      </w:tr>
    </w:tbl>
    <w:p w:rsidR="00A1428F" w:rsidRDefault="00A1428F" w:rsidP="00A1428F">
      <w:pPr>
        <w:rPr>
          <w:rFonts w:ascii="Times New Roman" w:hAnsi="Times New Roman" w:cs="Times New Roman"/>
          <w:b/>
          <w:bCs/>
          <w:sz w:val="24"/>
          <w:szCs w:val="24"/>
        </w:rPr>
      </w:pPr>
    </w:p>
    <w:p w:rsidR="00A1428F" w:rsidRDefault="00A1428F" w:rsidP="00A1428F">
      <w:pPr>
        <w:rPr>
          <w:rFonts w:ascii="Times New Roman" w:hAnsi="Times New Roman" w:cs="Times New Roman"/>
          <w:b/>
          <w:bCs/>
          <w:sz w:val="24"/>
          <w:szCs w:val="24"/>
        </w:rPr>
      </w:pPr>
    </w:p>
    <w:p w:rsidR="00A1428F" w:rsidRDefault="00A1428F" w:rsidP="00A1428F">
      <w:pPr>
        <w:rPr>
          <w:rFonts w:ascii="Times New Roman" w:hAnsi="Times New Roman" w:cs="Times New Roman"/>
          <w:b/>
          <w:bCs/>
          <w:sz w:val="24"/>
          <w:szCs w:val="24"/>
        </w:rPr>
      </w:pPr>
    </w:p>
    <w:p w:rsidR="00285CEE" w:rsidRPr="00A1428F" w:rsidRDefault="00285CEE" w:rsidP="00A1428F">
      <w:pPr>
        <w:rPr>
          <w:rFonts w:ascii="Times New Roman" w:hAnsi="Times New Roman" w:cs="Times New Roman"/>
          <w:sz w:val="24"/>
          <w:szCs w:val="24"/>
        </w:rPr>
      </w:pPr>
      <w:r w:rsidRPr="00A1428F">
        <w:rPr>
          <w:rFonts w:ascii="Times New Roman" w:hAnsi="Times New Roman" w:cs="Times New Roman"/>
          <w:b/>
          <w:bCs/>
          <w:sz w:val="24"/>
          <w:szCs w:val="24"/>
        </w:rPr>
        <w:t>Система оценивания образовательных результатов</w:t>
      </w:r>
    </w:p>
    <w:tbl>
      <w:tblPr>
        <w:tblW w:w="96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95"/>
        <w:gridCol w:w="3118"/>
        <w:gridCol w:w="4536"/>
      </w:tblGrid>
      <w:tr w:rsidR="00285CEE" w:rsidRPr="00622387" w:rsidTr="00A1428F">
        <w:trPr>
          <w:tblCellSpacing w:w="0" w:type="dxa"/>
        </w:trPr>
        <w:tc>
          <w:tcPr>
            <w:tcW w:w="1995" w:type="dxa"/>
            <w:vMerge w:val="restart"/>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 xml:space="preserve">Особенности системы оценивания </w:t>
            </w:r>
          </w:p>
        </w:tc>
        <w:tc>
          <w:tcPr>
            <w:tcW w:w="7654" w:type="dxa"/>
            <w:gridSpan w:val="2"/>
          </w:tcPr>
          <w:p w:rsidR="00285CEE" w:rsidRPr="00A1428F" w:rsidRDefault="00285CEE" w:rsidP="00A1428F">
            <w:pPr>
              <w:pStyle w:val="af8"/>
              <w:jc w:val="center"/>
              <w:rPr>
                <w:rFonts w:ascii="Times New Roman" w:hAnsi="Times New Roman" w:cs="Times New Roman"/>
                <w:b/>
                <w:sz w:val="24"/>
                <w:szCs w:val="24"/>
              </w:rPr>
            </w:pPr>
            <w:r w:rsidRPr="00A1428F">
              <w:rPr>
                <w:rFonts w:ascii="Times New Roman" w:hAnsi="Times New Roman" w:cs="Times New Roman"/>
                <w:b/>
                <w:sz w:val="24"/>
                <w:szCs w:val="24"/>
              </w:rPr>
              <w:t>Объект оценивания</w:t>
            </w:r>
          </w:p>
        </w:tc>
      </w:tr>
      <w:tr w:rsidR="00285CEE" w:rsidRPr="00622387" w:rsidTr="00A1428F">
        <w:trPr>
          <w:tblCellSpacing w:w="0" w:type="dxa"/>
        </w:trPr>
        <w:tc>
          <w:tcPr>
            <w:tcW w:w="1995" w:type="dxa"/>
            <w:vMerge/>
            <w:vAlign w:val="center"/>
          </w:tcPr>
          <w:p w:rsidR="00285CEE" w:rsidRPr="00A1428F" w:rsidRDefault="00285CEE" w:rsidP="00A1428F">
            <w:pPr>
              <w:pStyle w:val="af8"/>
              <w:rPr>
                <w:rFonts w:ascii="Times New Roman" w:hAnsi="Times New Roman" w:cs="Times New Roman"/>
                <w:b/>
                <w:sz w:val="24"/>
                <w:szCs w:val="24"/>
              </w:rPr>
            </w:pPr>
          </w:p>
        </w:tc>
        <w:tc>
          <w:tcPr>
            <w:tcW w:w="3118"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 xml:space="preserve">ЗУН, познавательные, регулятивные результаты </w:t>
            </w:r>
          </w:p>
        </w:tc>
        <w:tc>
          <w:tcPr>
            <w:tcW w:w="4536"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 xml:space="preserve">Личностные результаты </w:t>
            </w:r>
          </w:p>
        </w:tc>
      </w:tr>
      <w:tr w:rsidR="00285CEE" w:rsidRPr="00622387" w:rsidTr="00A1428F">
        <w:trPr>
          <w:trHeight w:val="586"/>
          <w:tblCellSpacing w:w="0" w:type="dxa"/>
        </w:trPr>
        <w:tc>
          <w:tcPr>
            <w:tcW w:w="1995"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Форма</w:t>
            </w:r>
          </w:p>
        </w:tc>
        <w:tc>
          <w:tcPr>
            <w:tcW w:w="311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4536"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качественная оценка</w:t>
            </w:r>
          </w:p>
        </w:tc>
      </w:tr>
      <w:tr w:rsidR="00285CEE" w:rsidRPr="00622387" w:rsidTr="00A1428F">
        <w:trPr>
          <w:tblCellSpacing w:w="0" w:type="dxa"/>
        </w:trPr>
        <w:tc>
          <w:tcPr>
            <w:tcW w:w="1995"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Средства</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фиксации результатов оценки</w:t>
            </w:r>
          </w:p>
        </w:tc>
        <w:tc>
          <w:tcPr>
            <w:tcW w:w="311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Листы достижений, классные журналы, электронные дневники, справки по результатам внутришкольного контроля</w:t>
            </w:r>
          </w:p>
        </w:tc>
        <w:tc>
          <w:tcPr>
            <w:tcW w:w="4536"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Дневники наблюдения учителя (классного руководителя)</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Характеристики обучающихся</w:t>
            </w:r>
          </w:p>
        </w:tc>
      </w:tr>
      <w:tr w:rsidR="00285CEE" w:rsidRPr="00622387" w:rsidTr="00A1428F">
        <w:trPr>
          <w:tblCellSpacing w:w="0" w:type="dxa"/>
        </w:trPr>
        <w:tc>
          <w:tcPr>
            <w:tcW w:w="1995"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Способ</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(поэтапность процедуры)</w:t>
            </w:r>
          </w:p>
        </w:tc>
        <w:tc>
          <w:tcPr>
            <w:tcW w:w="311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Тематические контрольные работы, тестовый контроль, диагностические работы, задания частично-поискового характера</w:t>
            </w:r>
          </w:p>
        </w:tc>
        <w:tc>
          <w:tcPr>
            <w:tcW w:w="4536"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Проектная деятельность, участие в общественной жизни класса, портфолио, задания творческого характера</w:t>
            </w:r>
          </w:p>
        </w:tc>
      </w:tr>
      <w:tr w:rsidR="00285CEE" w:rsidRPr="00622387" w:rsidTr="00A1428F">
        <w:trPr>
          <w:tblCellSpacing w:w="0" w:type="dxa"/>
        </w:trPr>
        <w:tc>
          <w:tcPr>
            <w:tcW w:w="1995"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Условия эффективности системы оценивания</w:t>
            </w:r>
          </w:p>
        </w:tc>
        <w:tc>
          <w:tcPr>
            <w:tcW w:w="7654" w:type="dxa"/>
            <w:gridSpan w:val="2"/>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  Систематичность, личностно - ориентированность, позитивность  – основные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    постоянные принципы современной оценочной деятельности педагога</w:t>
            </w:r>
          </w:p>
        </w:tc>
      </w:tr>
    </w:tbl>
    <w:p w:rsidR="00285CEE" w:rsidRPr="00A1428F" w:rsidRDefault="00285CEE" w:rsidP="00A1428F">
      <w:pPr>
        <w:pStyle w:val="af8"/>
        <w:jc w:val="both"/>
        <w:rPr>
          <w:rFonts w:ascii="Times New Roman" w:hAnsi="Times New Roman" w:cs="Times New Roman"/>
          <w:b/>
          <w:sz w:val="24"/>
          <w:szCs w:val="24"/>
        </w:rPr>
      </w:pPr>
      <w:r w:rsidRPr="00A1428F">
        <w:rPr>
          <w:rFonts w:ascii="Times New Roman" w:hAnsi="Times New Roman" w:cs="Times New Roman"/>
          <w:b/>
          <w:sz w:val="24"/>
          <w:szCs w:val="24"/>
        </w:rPr>
        <w:t>Оценка предметных результатов</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w:t>
      </w:r>
      <w:r w:rsidRPr="00A1428F">
        <w:rPr>
          <w:rFonts w:ascii="Times New Roman" w:hAnsi="Times New Roman" w:cs="Times New Roman"/>
          <w:sz w:val="24"/>
          <w:szCs w:val="24"/>
        </w:rPr>
        <w:br/>
        <w:t>содержанию</w:t>
      </w:r>
      <w:r w:rsidRPr="00A1428F">
        <w:rPr>
          <w:rFonts w:ascii="Times New Roman" w:hAnsi="Times New Roman" w:cs="Times New Roman"/>
          <w:sz w:val="24"/>
          <w:szCs w:val="24"/>
        </w:rPr>
        <w:tab/>
        <w:t>учебных</w:t>
      </w:r>
      <w:r w:rsidRPr="00A1428F">
        <w:rPr>
          <w:rFonts w:ascii="Times New Roman" w:hAnsi="Times New Roman" w:cs="Times New Roman"/>
          <w:sz w:val="24"/>
          <w:szCs w:val="24"/>
        </w:rPr>
        <w:tab/>
        <w:t>предметов,</w:t>
      </w:r>
      <w:r w:rsidRPr="00A1428F">
        <w:rPr>
          <w:rFonts w:ascii="Times New Roman" w:hAnsi="Times New Roman" w:cs="Times New Roman"/>
          <w:sz w:val="24"/>
          <w:szCs w:val="24"/>
        </w:rPr>
        <w:tab/>
        <w:t>в</w:t>
      </w:r>
      <w:r w:rsidRPr="00A1428F">
        <w:rPr>
          <w:rFonts w:ascii="Times New Roman" w:hAnsi="Times New Roman" w:cs="Times New Roman"/>
          <w:sz w:val="24"/>
          <w:szCs w:val="24"/>
        </w:rPr>
        <w:tab/>
        <w:t>том</w:t>
      </w:r>
      <w:r w:rsidRPr="00A1428F">
        <w:rPr>
          <w:rFonts w:ascii="Times New Roman" w:hAnsi="Times New Roman" w:cs="Times New Roman"/>
          <w:sz w:val="24"/>
          <w:szCs w:val="24"/>
        </w:rPr>
        <w:tab/>
        <w:t>числе</w:t>
      </w:r>
      <w:r w:rsidRPr="00A1428F">
        <w:rPr>
          <w:rFonts w:ascii="Times New Roman" w:hAnsi="Times New Roman" w:cs="Times New Roman"/>
          <w:sz w:val="24"/>
          <w:szCs w:val="24"/>
        </w:rPr>
        <w:tab/>
        <w:t>метапредметных</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t>(познавательных, регулятивных, коммуникативных) действий.</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lastRenderedPageBreak/>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285CEE" w:rsidRPr="00A1428F" w:rsidRDefault="00285CEE" w:rsidP="00A1428F">
      <w:pPr>
        <w:pStyle w:val="af8"/>
        <w:jc w:val="both"/>
        <w:rPr>
          <w:rFonts w:ascii="Times New Roman" w:hAnsi="Times New Roman" w:cs="Times New Roman"/>
          <w:sz w:val="24"/>
          <w:szCs w:val="24"/>
        </w:rPr>
      </w:pPr>
      <w:r w:rsidRPr="00A1428F">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85CEE" w:rsidRPr="00A1428F" w:rsidRDefault="00285CEE" w:rsidP="00A1428F">
      <w:pPr>
        <w:pStyle w:val="af8"/>
        <w:jc w:val="both"/>
        <w:rPr>
          <w:rFonts w:ascii="Times New Roman" w:hAnsi="Times New Roman" w:cs="Times New Roman"/>
          <w:b/>
          <w:sz w:val="24"/>
          <w:szCs w:val="24"/>
        </w:rPr>
      </w:pPr>
      <w:r w:rsidRPr="00A1428F">
        <w:rPr>
          <w:rFonts w:ascii="Times New Roman" w:hAnsi="Times New Roman" w:cs="Times New Roman"/>
          <w:sz w:val="24"/>
          <w:szCs w:val="24"/>
        </w:rPr>
        <w:t>Для описания достижений обучающихся целесообразно установить следующие пять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5817"/>
        <w:gridCol w:w="1842"/>
      </w:tblGrid>
      <w:tr w:rsidR="00285CEE" w:rsidRPr="00A1428F" w:rsidTr="00A1428F">
        <w:tc>
          <w:tcPr>
            <w:tcW w:w="2088"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 xml:space="preserve">Уровень </w:t>
            </w:r>
          </w:p>
        </w:tc>
        <w:tc>
          <w:tcPr>
            <w:tcW w:w="5817"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Достижение планируемых результатов</w:t>
            </w:r>
          </w:p>
        </w:tc>
        <w:tc>
          <w:tcPr>
            <w:tcW w:w="1842"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Оценка (отметка)</w:t>
            </w:r>
          </w:p>
        </w:tc>
      </w:tr>
      <w:tr w:rsidR="00285CEE" w:rsidRPr="00622387" w:rsidTr="00A1428F">
        <w:tc>
          <w:tcPr>
            <w:tcW w:w="208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Cs/>
                <w:sz w:val="24"/>
                <w:szCs w:val="24"/>
              </w:rPr>
              <w:t>Базовый уровень достижений</w:t>
            </w:r>
          </w:p>
        </w:tc>
        <w:tc>
          <w:tcPr>
            <w:tcW w:w="581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1842"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с«удовлетворительно» (или отметка «3», отметка «зачтено»).</w:t>
            </w:r>
          </w:p>
          <w:p w:rsidR="00285CEE" w:rsidRPr="00A1428F" w:rsidRDefault="00285CEE" w:rsidP="00A1428F">
            <w:pPr>
              <w:pStyle w:val="af8"/>
              <w:rPr>
                <w:rFonts w:ascii="Times New Roman" w:hAnsi="Times New Roman" w:cs="Times New Roman"/>
                <w:sz w:val="24"/>
                <w:szCs w:val="24"/>
              </w:rPr>
            </w:pPr>
          </w:p>
        </w:tc>
      </w:tr>
      <w:tr w:rsidR="00285CEE" w:rsidRPr="00622387" w:rsidTr="00A1428F">
        <w:tc>
          <w:tcPr>
            <w:tcW w:w="208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Cs/>
                <w:sz w:val="24"/>
                <w:szCs w:val="24"/>
              </w:rPr>
              <w:t>Повышенный уровень</w:t>
            </w:r>
          </w:p>
        </w:tc>
        <w:tc>
          <w:tcPr>
            <w:tcW w:w="581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усвоении опорной системы знаний на уровне осознанного произвольного овладения учебными действиями, достаточный о кругозор, широта (или избирательности) интересов.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1842"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оценка «хорошо» (отметка «4»);</w:t>
            </w:r>
          </w:p>
        </w:tc>
      </w:tr>
      <w:tr w:rsidR="00285CEE" w:rsidRPr="00622387" w:rsidTr="00A1428F">
        <w:tc>
          <w:tcPr>
            <w:tcW w:w="208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Cs/>
                <w:sz w:val="24"/>
                <w:szCs w:val="24"/>
              </w:rPr>
              <w:t>Высокий уровень</w:t>
            </w:r>
          </w:p>
        </w:tc>
        <w:tc>
          <w:tcPr>
            <w:tcW w:w="581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Более полное (по сравнению с предыдущим) усвоение опорной системы знаний на уровне осознанного произвольного овладения учебными действиями, достаточный кругозор, широта (или избирательности) интересов.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1842"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оценка «отлично» (отметка «5»).</w:t>
            </w:r>
          </w:p>
        </w:tc>
      </w:tr>
      <w:tr w:rsidR="00285CEE" w:rsidRPr="00622387" w:rsidTr="00A1428F">
        <w:tc>
          <w:tcPr>
            <w:tcW w:w="208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Cs/>
                <w:sz w:val="24"/>
                <w:szCs w:val="24"/>
              </w:rPr>
              <w:t>Пониженный уровень</w:t>
            </w:r>
          </w:p>
        </w:tc>
        <w:tc>
          <w:tcPr>
            <w:tcW w:w="581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1842"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«неудовлетворительно» (отметка «2»)</w:t>
            </w:r>
          </w:p>
        </w:tc>
      </w:tr>
      <w:tr w:rsidR="00285CEE" w:rsidRPr="00622387" w:rsidTr="00A1428F">
        <w:trPr>
          <w:trHeight w:val="1519"/>
        </w:trPr>
        <w:tc>
          <w:tcPr>
            <w:tcW w:w="2088"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Cs/>
                <w:sz w:val="24"/>
                <w:szCs w:val="24"/>
              </w:rPr>
              <w:t>Низкий уровень</w:t>
            </w:r>
          </w:p>
        </w:tc>
        <w:tc>
          <w:tcPr>
            <w:tcW w:w="581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наличие только отдельных фрагментарных знаний по предмету, дальнейшее обучение практически невозможно. Требуется специальная помощь не только по учебному предмету, но и по </w:t>
            </w:r>
            <w:r w:rsidRPr="00A1428F">
              <w:rPr>
                <w:rFonts w:ascii="Times New Roman" w:hAnsi="Times New Roman" w:cs="Times New Roman"/>
                <w:sz w:val="24"/>
                <w:szCs w:val="24"/>
                <w:u w:val="single"/>
              </w:rPr>
              <w:t>формированию мотивации к обучению</w:t>
            </w:r>
            <w:r w:rsidRPr="00A1428F">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w:t>
            </w:r>
          </w:p>
        </w:tc>
        <w:tc>
          <w:tcPr>
            <w:tcW w:w="1842"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оценка «плохо» (отметка «1»)</w:t>
            </w:r>
          </w:p>
        </w:tc>
      </w:tr>
    </w:tbl>
    <w:p w:rsidR="00285CEE" w:rsidRPr="00A1428F" w:rsidRDefault="00285CEE" w:rsidP="00BE4B43">
      <w:pPr>
        <w:pStyle w:val="af8"/>
        <w:jc w:val="both"/>
        <w:rPr>
          <w:rFonts w:ascii="Times New Roman" w:hAnsi="Times New Roman" w:cs="Times New Roman"/>
          <w:sz w:val="24"/>
          <w:szCs w:val="24"/>
        </w:rPr>
      </w:pPr>
      <w:r w:rsidRPr="00A1428F">
        <w:rPr>
          <w:rFonts w:ascii="Times New Roman" w:hAnsi="Times New Roman" w:cs="Times New Roman"/>
          <w:b/>
          <w:sz w:val="24"/>
          <w:szCs w:val="24"/>
        </w:rPr>
        <w:t>Оценка предметных результатов</w:t>
      </w:r>
      <w:r w:rsidRPr="00A1428F">
        <w:rPr>
          <w:rFonts w:ascii="Times New Roman" w:hAnsi="Times New Roman" w:cs="Times New Roman"/>
          <w:sz w:val="24"/>
          <w:szCs w:val="24"/>
        </w:rPr>
        <w:t xml:space="preserve"> может проводиться как в ходе </w:t>
      </w:r>
      <w:r w:rsidRPr="00A1428F">
        <w:rPr>
          <w:rFonts w:ascii="Times New Roman" w:hAnsi="Times New Roman" w:cs="Times New Roman"/>
          <w:b/>
          <w:sz w:val="24"/>
          <w:szCs w:val="24"/>
        </w:rPr>
        <w:t>неперсонифицированных процедур</w:t>
      </w:r>
      <w:r w:rsidRPr="00A1428F">
        <w:rPr>
          <w:rFonts w:ascii="Times New Roman" w:hAnsi="Times New Roman" w:cs="Times New Roman"/>
          <w:sz w:val="24"/>
          <w:szCs w:val="24"/>
        </w:rPr>
        <w:t xml:space="preserve"> с целью оценки эффективности деятельности системы образования и образовательного учреждения, так и в ходе </w:t>
      </w:r>
      <w:r w:rsidRPr="00A1428F">
        <w:rPr>
          <w:rFonts w:ascii="Times New Roman" w:hAnsi="Times New Roman" w:cs="Times New Roman"/>
          <w:b/>
          <w:sz w:val="24"/>
          <w:szCs w:val="24"/>
        </w:rPr>
        <w:t xml:space="preserve">персонифицированных процедур </w:t>
      </w:r>
      <w:r w:rsidRPr="00A1428F">
        <w:rPr>
          <w:rFonts w:ascii="Times New Roman" w:hAnsi="Times New Roman" w:cs="Times New Roman"/>
          <w:sz w:val="24"/>
          <w:szCs w:val="24"/>
        </w:rPr>
        <w:t xml:space="preserve">с целью </w:t>
      </w:r>
      <w:r w:rsidRPr="00A1428F">
        <w:rPr>
          <w:rFonts w:ascii="Times New Roman" w:hAnsi="Times New Roman" w:cs="Times New Roman"/>
          <w:sz w:val="24"/>
          <w:szCs w:val="24"/>
        </w:rPr>
        <w:lastRenderedPageBreak/>
        <w:t>итоговой оценки результатов учебной деятельности обучающихся на соответствующей ступени общего образования.</w:t>
      </w:r>
    </w:p>
    <w:p w:rsidR="00285CEE" w:rsidRPr="00A1428F" w:rsidRDefault="00285CEE" w:rsidP="00BE4B43">
      <w:pPr>
        <w:pStyle w:val="af8"/>
        <w:jc w:val="both"/>
        <w:rPr>
          <w:rFonts w:ascii="Times New Roman" w:hAnsi="Times New Roman" w:cs="Times New Roman"/>
          <w:sz w:val="24"/>
          <w:szCs w:val="24"/>
        </w:rPr>
      </w:pPr>
      <w:r w:rsidRPr="00A1428F">
        <w:rPr>
          <w:rFonts w:ascii="Times New Roman" w:hAnsi="Times New Roman" w:cs="Times New Roman"/>
          <w:sz w:val="24"/>
          <w:szCs w:val="24"/>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r w:rsidRPr="00A1428F">
        <w:rPr>
          <w:rFonts w:ascii="Times New Roman" w:hAnsi="Times New Roman" w:cs="Times New Roman"/>
          <w:sz w:val="24"/>
          <w:szCs w:val="24"/>
          <w:u w:val="single"/>
        </w:rPr>
        <w:t>«Выпускник научится»</w:t>
      </w:r>
      <w:r w:rsidRPr="00A1428F">
        <w:rPr>
          <w:rFonts w:ascii="Times New Roman" w:hAnsi="Times New Roman" w:cs="Times New Roman"/>
          <w:sz w:val="24"/>
          <w:szCs w:val="24"/>
        </w:rPr>
        <w:t>.)</w:t>
      </w:r>
    </w:p>
    <w:p w:rsidR="00285CEE" w:rsidRDefault="00285CEE" w:rsidP="00BE4B43">
      <w:pPr>
        <w:pStyle w:val="af8"/>
        <w:jc w:val="both"/>
        <w:rPr>
          <w:rFonts w:ascii="Times New Roman" w:hAnsi="Times New Roman" w:cs="Times New Roman"/>
          <w:sz w:val="24"/>
          <w:szCs w:val="24"/>
        </w:rPr>
      </w:pPr>
      <w:r w:rsidRPr="00A1428F">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BE4B43" w:rsidRPr="00BE4B43" w:rsidRDefault="00BE4B43" w:rsidP="00BE4B43">
      <w:pPr>
        <w:pStyle w:val="af8"/>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827"/>
        <w:gridCol w:w="1843"/>
        <w:gridCol w:w="1984"/>
      </w:tblGrid>
      <w:tr w:rsidR="00285CEE" w:rsidRPr="00622387" w:rsidTr="00BE4B43">
        <w:tc>
          <w:tcPr>
            <w:tcW w:w="2093"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Образовательная  область (предмет)</w:t>
            </w:r>
          </w:p>
        </w:tc>
        <w:tc>
          <w:tcPr>
            <w:tcW w:w="3827"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Что оценивается</w:t>
            </w:r>
          </w:p>
        </w:tc>
        <w:tc>
          <w:tcPr>
            <w:tcW w:w="1843"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Формы оценивания</w:t>
            </w:r>
          </w:p>
        </w:tc>
        <w:tc>
          <w:tcPr>
            <w:tcW w:w="1984" w:type="dxa"/>
          </w:tcPr>
          <w:p w:rsidR="00285CEE" w:rsidRPr="00A1428F" w:rsidRDefault="00285CEE" w:rsidP="00A1428F">
            <w:pPr>
              <w:pStyle w:val="af8"/>
              <w:rPr>
                <w:rFonts w:ascii="Times New Roman" w:hAnsi="Times New Roman" w:cs="Times New Roman"/>
                <w:b/>
                <w:sz w:val="24"/>
                <w:szCs w:val="24"/>
              </w:rPr>
            </w:pPr>
            <w:r w:rsidRPr="00A1428F">
              <w:rPr>
                <w:rFonts w:ascii="Times New Roman" w:hAnsi="Times New Roman" w:cs="Times New Roman"/>
                <w:b/>
                <w:sz w:val="24"/>
                <w:szCs w:val="24"/>
              </w:rPr>
              <w:t>Периодичность оценивания</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sz w:val="24"/>
                <w:szCs w:val="24"/>
              </w:rPr>
              <w:t>1</w:t>
            </w:r>
            <w:r w:rsidRPr="00A1428F">
              <w:rPr>
                <w:rFonts w:ascii="Times New Roman" w:hAnsi="Times New Roman" w:cs="Times New Roman"/>
                <w:sz w:val="24"/>
                <w:szCs w:val="24"/>
              </w:rPr>
              <w:t>. </w:t>
            </w:r>
            <w:r w:rsidRPr="00A1428F">
              <w:rPr>
                <w:rFonts w:ascii="Times New Roman" w:hAnsi="Times New Roman" w:cs="Times New Roman"/>
                <w:b/>
                <w:bCs/>
                <w:sz w:val="24"/>
                <w:szCs w:val="24"/>
              </w:rPr>
              <w:t>Филология</w:t>
            </w:r>
          </w:p>
        </w:tc>
      </w:tr>
      <w:tr w:rsidR="00285CEE" w:rsidRPr="00622387" w:rsidTr="00BE4B43">
        <w:trPr>
          <w:trHeight w:val="1079"/>
        </w:trPr>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1.1.</w:t>
            </w:r>
          </w:p>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Русский язык.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Родной язык.</w:t>
            </w:r>
          </w:p>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совершенствование видов речевой деятельности (аудирования, чтения, говорения и письма);</w:t>
            </w:r>
          </w:p>
          <w:p w:rsidR="00285CEE" w:rsidRPr="00A1428F" w:rsidRDefault="00285CEE" w:rsidP="00A1428F">
            <w:pPr>
              <w:pStyle w:val="af8"/>
              <w:rPr>
                <w:rFonts w:ascii="Times New Roman" w:hAnsi="Times New Roman" w:cs="Times New Roman"/>
                <w:sz w:val="24"/>
                <w:szCs w:val="24"/>
              </w:rPr>
            </w:pP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использование коммуникативно-эстетических возможностей русского и родного языков;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w:t>
            </w:r>
            <w:r w:rsidRPr="00A1428F">
              <w:rPr>
                <w:rFonts w:ascii="Times New Roman" w:hAnsi="Times New Roman" w:cs="Times New Roman"/>
                <w:sz w:val="24"/>
                <w:szCs w:val="24"/>
              </w:rPr>
              <w:lastRenderedPageBreak/>
              <w:t>чувств адекватно ситуации и стилю общения;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8) формирование ответственности за языковую культуру как общечеловеческую ценность.</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1.2.</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Литература. Родная  литература.</w:t>
            </w:r>
          </w:p>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285CEE" w:rsidRPr="00A1428F" w:rsidRDefault="00285CEE" w:rsidP="00A1428F">
            <w:pPr>
              <w:pStyle w:val="af8"/>
              <w:rPr>
                <w:rFonts w:ascii="Times New Roman" w:hAnsi="Times New Roman" w:cs="Times New Roman"/>
                <w:sz w:val="24"/>
                <w:szCs w:val="24"/>
              </w:rPr>
            </w:pP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w:t>
            </w:r>
            <w:r w:rsidRPr="00A1428F">
              <w:rPr>
                <w:rFonts w:ascii="Times New Roman" w:hAnsi="Times New Roman" w:cs="Times New Roman"/>
                <w:sz w:val="24"/>
                <w:szCs w:val="24"/>
              </w:rPr>
              <w:lastRenderedPageBreak/>
              <w:t>участвовать в  обсуждении прочитанного, сознательно планировать своё досуговое чтение;</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эмоционального восприятия  и интеллектуального осмысления.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1.3. Иностранный язык.</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достижение допорогового уровня иноязычной коммуникативной компетенции;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Общественно-научные предметы</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2.1.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 xml:space="preserve">ИсторияРоссии. Всеобщая история. </w:t>
            </w:r>
          </w:p>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rPr>
          <w:trHeight w:val="1912"/>
        </w:trPr>
        <w:tc>
          <w:tcPr>
            <w:tcW w:w="2093" w:type="dxa"/>
            <w:vMerge w:val="restart"/>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rPr>
          <w:trHeight w:val="1542"/>
        </w:trPr>
        <w:tc>
          <w:tcPr>
            <w:tcW w:w="2093" w:type="dxa"/>
            <w:vMerge/>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rPr>
          <w:trHeight w:val="1564"/>
        </w:trPr>
        <w:tc>
          <w:tcPr>
            <w:tcW w:w="2093" w:type="dxa"/>
            <w:vMerge/>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2.2. Обществознание</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285CEE" w:rsidRPr="00A1428F" w:rsidRDefault="00285CEE" w:rsidP="00A1428F">
            <w:pPr>
              <w:pStyle w:val="af8"/>
              <w:rPr>
                <w:rFonts w:ascii="Times New Roman" w:hAnsi="Times New Roman" w:cs="Times New Roman"/>
                <w:sz w:val="24"/>
                <w:szCs w:val="24"/>
              </w:rPr>
            </w:pP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w:t>
            </w:r>
            <w:r w:rsidRPr="00A1428F">
              <w:rPr>
                <w:rFonts w:ascii="Times New Roman" w:hAnsi="Times New Roman" w:cs="Times New Roman"/>
                <w:sz w:val="24"/>
                <w:szCs w:val="24"/>
              </w:rPr>
              <w:lastRenderedPageBreak/>
              <w:t xml:space="preserve">вероисповеданий, возрастов и социальных групп;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2.3.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География.</w:t>
            </w:r>
          </w:p>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A1428F">
              <w:rPr>
                <w:rFonts w:ascii="Times New Roman" w:hAnsi="Times New Roman" w:cs="Times New Roman"/>
                <w:iCs/>
                <w:sz w:val="24"/>
                <w:szCs w:val="24"/>
              </w:rPr>
              <w:t xml:space="preserve">, </w:t>
            </w:r>
            <w:r w:rsidRPr="00A1428F">
              <w:rPr>
                <w:rFonts w:ascii="Times New Roman" w:hAnsi="Times New Roman" w:cs="Times New Roman"/>
                <w:sz w:val="24"/>
                <w:szCs w:val="24"/>
              </w:rPr>
              <w:t>в том числе задачи охраны окружающей среды и рационального природопользования;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формирование представлений и основополагающих теоретических знаний о целостности и неоднородности Земли как </w:t>
            </w:r>
            <w:r w:rsidRPr="00A1428F">
              <w:rPr>
                <w:rFonts w:ascii="Times New Roman" w:hAnsi="Times New Roman" w:cs="Times New Roman"/>
                <w:sz w:val="24"/>
                <w:szCs w:val="24"/>
              </w:rPr>
              <w:lastRenderedPageBreak/>
              <w:t>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A1428F">
              <w:rPr>
                <w:rFonts w:ascii="Times New Roman" w:hAnsi="Times New Roman" w:cs="Times New Roman"/>
                <w:iCs/>
                <w:sz w:val="24"/>
                <w:szCs w:val="24"/>
              </w:rPr>
              <w:t xml:space="preserve">, </w:t>
            </w:r>
            <w:r w:rsidRPr="00A1428F">
              <w:rPr>
                <w:rFonts w:ascii="Times New Roman" w:hAnsi="Times New Roman" w:cs="Times New Roman"/>
                <w:sz w:val="24"/>
                <w:szCs w:val="24"/>
              </w:rPr>
              <w:t>в том числе её эколог. параметров;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6)овладение основными навыками нахождения, использования и презентации географической информации;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 итоговый контроль</w:t>
            </w:r>
          </w:p>
        </w:tc>
      </w:tr>
      <w:tr w:rsidR="00285CEE" w:rsidRPr="00622387" w:rsidTr="00BE4B43">
        <w:tc>
          <w:tcPr>
            <w:tcW w:w="2093" w:type="dxa"/>
            <w:vMerge/>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Borders>
              <w:top w:val="nil"/>
            </w:tcBorders>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3. Математика и информатика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3.1.</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 xml:space="preserve"> Математика. Алгебра. </w:t>
            </w:r>
            <w:r w:rsidRPr="00A1428F">
              <w:rPr>
                <w:rFonts w:ascii="Times New Roman" w:hAnsi="Times New Roman" w:cs="Times New Roman"/>
                <w:b/>
                <w:bCs/>
                <w:sz w:val="24"/>
                <w:szCs w:val="24"/>
              </w:rPr>
              <w:lastRenderedPageBreak/>
              <w:t>Геометрия. Информатика.</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1) формирование представлений о математике как о методе познания действительности, позволяющем </w:t>
            </w:r>
            <w:r w:rsidRPr="00A1428F">
              <w:rPr>
                <w:rFonts w:ascii="Times New Roman" w:hAnsi="Times New Roman" w:cs="Times New Roman"/>
                <w:sz w:val="24"/>
                <w:szCs w:val="24"/>
              </w:rPr>
              <w:lastRenderedPageBreak/>
              <w:t>описывать и изучать реальные процессы и явления;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w:t>
            </w:r>
            <w:r w:rsidRPr="00A1428F">
              <w:rPr>
                <w:rFonts w:ascii="Times New Roman" w:hAnsi="Times New Roman" w:cs="Times New Roman"/>
                <w:sz w:val="24"/>
                <w:szCs w:val="24"/>
              </w:rPr>
              <w:lastRenderedPageBreak/>
              <w:t>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11) формирование представления об основных изучаемых понятиях: информация, алгоритм, модель – и их свойствах;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12) развитие алгоритмического мышления, необходимого для профессиональной деятельности в современном обществе; развитие </w:t>
            </w:r>
            <w:r w:rsidRPr="00A1428F">
              <w:rPr>
                <w:rFonts w:ascii="Times New Roman" w:hAnsi="Times New Roman" w:cs="Times New Roman"/>
                <w:sz w:val="24"/>
                <w:szCs w:val="24"/>
              </w:rPr>
              <w:lastRenderedPageBreak/>
              <w:t>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sz w:val="24"/>
                <w:szCs w:val="24"/>
              </w:rPr>
              <w:t>4.</w:t>
            </w:r>
            <w:r w:rsidRPr="00A1428F">
              <w:rPr>
                <w:rFonts w:ascii="Times New Roman" w:hAnsi="Times New Roman" w:cs="Times New Roman"/>
                <w:b/>
                <w:bCs/>
                <w:sz w:val="24"/>
                <w:szCs w:val="24"/>
              </w:rPr>
              <w:t xml:space="preserve"> Основы духовно-нравственной  культуры народов России</w:t>
            </w:r>
          </w:p>
        </w:tc>
      </w:tr>
      <w:tr w:rsidR="00285CEE" w:rsidRPr="00622387" w:rsidTr="00BE4B43">
        <w:tc>
          <w:tcPr>
            <w:tcW w:w="2093" w:type="dxa"/>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4)понимание значения нравственности, веры и религии в жизни человека, семьи и общества;</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5)формирование представлений об исторической роли традиционных  религий и гражданского общества в становлении российской государственности.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lastRenderedPageBreak/>
              <w:t>Естественно-научные предметы</w:t>
            </w:r>
          </w:p>
        </w:tc>
      </w:tr>
      <w:tr w:rsidR="00285CEE" w:rsidRPr="00622387" w:rsidTr="00BE4B43">
        <w:tc>
          <w:tcPr>
            <w:tcW w:w="2093" w:type="dxa"/>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5.1.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Физика.</w:t>
            </w:r>
          </w:p>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4) понимание физических основ и принципов действия (работы) машин и механизмов, средств </w:t>
            </w:r>
            <w:r w:rsidRPr="00A1428F">
              <w:rPr>
                <w:rFonts w:ascii="Times New Roman" w:hAnsi="Times New Roman" w:cs="Times New Roman"/>
                <w:sz w:val="24"/>
                <w:szCs w:val="24"/>
              </w:rPr>
              <w:lastRenderedPageBreak/>
              <w:t>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Персонифицированная количественная </w:t>
            </w:r>
            <w:r w:rsidRPr="00A1428F">
              <w:rPr>
                <w:rFonts w:ascii="Times New Roman" w:hAnsi="Times New Roman" w:cs="Times New Roman"/>
                <w:sz w:val="24"/>
                <w:szCs w:val="24"/>
              </w:rPr>
              <w:lastRenderedPageBreak/>
              <w:t>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Текущий, промежуточный, итоговый, </w:t>
            </w:r>
            <w:r w:rsidRPr="00A1428F">
              <w:rPr>
                <w:rFonts w:ascii="Times New Roman" w:hAnsi="Times New Roman" w:cs="Times New Roman"/>
                <w:sz w:val="24"/>
                <w:szCs w:val="24"/>
              </w:rPr>
              <w:lastRenderedPageBreak/>
              <w:t>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5) осознание необходимости применения достижений физики и технологий для рационального природопользования;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5.2.</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 xml:space="preserve"> Биология</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w:t>
            </w:r>
            <w:r w:rsidRPr="00A1428F">
              <w:rPr>
                <w:rFonts w:ascii="Times New Roman" w:hAnsi="Times New Roman" w:cs="Times New Roman"/>
                <w:sz w:val="24"/>
                <w:szCs w:val="24"/>
              </w:rPr>
              <w:lastRenderedPageBreak/>
              <w:t>о взаимосвязи живого и неживого в биосфере, о наследственности и изменчивости; овладение понятийным аппаратом биологии;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5.3.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Химия</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осознание объективной значимости основ химической </w:t>
            </w:r>
            <w:r w:rsidRPr="00A1428F">
              <w:rPr>
                <w:rFonts w:ascii="Times New Roman" w:hAnsi="Times New Roman" w:cs="Times New Roman"/>
                <w:sz w:val="24"/>
                <w:szCs w:val="24"/>
              </w:rPr>
              <w:lastRenderedPageBreak/>
              <w:t>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Неперсонифицированная </w:t>
            </w:r>
            <w:r w:rsidRPr="00A1428F">
              <w:rPr>
                <w:rFonts w:ascii="Times New Roman" w:hAnsi="Times New Roman" w:cs="Times New Roman"/>
                <w:sz w:val="24"/>
                <w:szCs w:val="24"/>
              </w:rPr>
              <w:lastRenderedPageBreak/>
              <w:t>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По итогам учебного года</w:t>
            </w:r>
          </w:p>
        </w:tc>
      </w:tr>
      <w:tr w:rsidR="00285CEE" w:rsidRPr="00622387" w:rsidTr="00BE4B43">
        <w:trPr>
          <w:trHeight w:val="2397"/>
        </w:trPr>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Искусство</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6.1. Изобразительное искусство</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формирование основ художественной культуры обучающихся как части их  общей духовной культуры,  как особого способа познания жизни и </w:t>
            </w:r>
            <w:r w:rsidRPr="00A1428F">
              <w:rPr>
                <w:rFonts w:ascii="Times New Roman" w:hAnsi="Times New Roman" w:cs="Times New Roman"/>
                <w:sz w:val="24"/>
                <w:szCs w:val="24"/>
              </w:rPr>
              <w:lastRenderedPageBreak/>
              <w:t>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w:t>
            </w:r>
            <w:r w:rsidRPr="00A1428F">
              <w:rPr>
                <w:rFonts w:ascii="Times New Roman" w:hAnsi="Times New Roman" w:cs="Times New Roman"/>
                <w:sz w:val="24"/>
                <w:szCs w:val="24"/>
              </w:rPr>
              <w:lastRenderedPageBreak/>
              <w:t xml:space="preserve">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rPr>
          <w:trHeight w:val="2534"/>
        </w:trPr>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6.2.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Музыка</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4) воспитание эстетического </w:t>
            </w:r>
            <w:r w:rsidRPr="00A1428F">
              <w:rPr>
                <w:rFonts w:ascii="Times New Roman" w:hAnsi="Times New Roman" w:cs="Times New Roman"/>
                <w:sz w:val="24"/>
                <w:szCs w:val="24"/>
              </w:rPr>
              <w:lastRenderedPageBreak/>
              <w:t xml:space="preserve">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Неперсонифиц</w:t>
            </w:r>
            <w:r w:rsidRPr="00A1428F">
              <w:rPr>
                <w:rFonts w:ascii="Times New Roman" w:hAnsi="Times New Roman" w:cs="Times New Roman"/>
                <w:sz w:val="24"/>
                <w:szCs w:val="24"/>
              </w:rPr>
              <w:lastRenderedPageBreak/>
              <w:t>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По итогам </w:t>
            </w:r>
            <w:r w:rsidRPr="00A1428F">
              <w:rPr>
                <w:rFonts w:ascii="Times New Roman" w:hAnsi="Times New Roman" w:cs="Times New Roman"/>
                <w:sz w:val="24"/>
                <w:szCs w:val="24"/>
              </w:rPr>
              <w:lastRenderedPageBreak/>
              <w:t>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sz w:val="24"/>
                <w:szCs w:val="24"/>
              </w:rPr>
              <w:t>7.</w:t>
            </w:r>
            <w:r w:rsidRPr="00A1428F">
              <w:rPr>
                <w:rFonts w:ascii="Times New Roman" w:hAnsi="Times New Roman" w:cs="Times New Roman"/>
                <w:sz w:val="24"/>
                <w:szCs w:val="24"/>
              </w:rPr>
              <w:t> </w:t>
            </w:r>
            <w:r w:rsidRPr="00A1428F">
              <w:rPr>
                <w:rFonts w:ascii="Times New Roman" w:hAnsi="Times New Roman" w:cs="Times New Roman"/>
                <w:b/>
                <w:bCs/>
                <w:sz w:val="24"/>
                <w:szCs w:val="24"/>
              </w:rPr>
              <w:t>Технология</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3) овладение средствами и формами графического отображения объектов или процессов, правилами выполнения графической документации;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4) формирование умений устанавливать взаимосвязь знаний </w:t>
            </w:r>
            <w:r w:rsidRPr="00A1428F">
              <w:rPr>
                <w:rFonts w:ascii="Times New Roman" w:hAnsi="Times New Roman" w:cs="Times New Roman"/>
                <w:sz w:val="24"/>
                <w:szCs w:val="24"/>
              </w:rPr>
              <w:lastRenderedPageBreak/>
              <w:t>по разным учебным предметам для решения прикладных  учебных задач</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 xml:space="preserve">Неперсонифицированная </w:t>
            </w:r>
            <w:r w:rsidRPr="00A1428F">
              <w:rPr>
                <w:rFonts w:ascii="Times New Roman" w:hAnsi="Times New Roman" w:cs="Times New Roman"/>
                <w:sz w:val="24"/>
                <w:szCs w:val="24"/>
              </w:rPr>
              <w:lastRenderedPageBreak/>
              <w:t>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A1428F">
        <w:tc>
          <w:tcPr>
            <w:tcW w:w="9747" w:type="dxa"/>
            <w:gridSpan w:val="4"/>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sz w:val="24"/>
                <w:szCs w:val="24"/>
              </w:rPr>
              <w:t>8.</w:t>
            </w:r>
            <w:r w:rsidRPr="00A1428F">
              <w:rPr>
                <w:rFonts w:ascii="Times New Roman" w:hAnsi="Times New Roman" w:cs="Times New Roman"/>
                <w:sz w:val="24"/>
                <w:szCs w:val="24"/>
              </w:rPr>
              <w:t> </w:t>
            </w:r>
            <w:r w:rsidRPr="00A1428F">
              <w:rPr>
                <w:rFonts w:ascii="Times New Roman" w:hAnsi="Times New Roman" w:cs="Times New Roman"/>
                <w:b/>
                <w:bCs/>
                <w:sz w:val="24"/>
                <w:szCs w:val="24"/>
              </w:rPr>
              <w:t>Физическая культура и основы безопасности жизнедеятельности</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t xml:space="preserve">8.1.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Физическая культура</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rPr>
          <w:trHeight w:val="2525"/>
        </w:trPr>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w:t>
            </w:r>
            <w:r w:rsidRPr="00A1428F">
              <w:rPr>
                <w:rFonts w:ascii="Times New Roman" w:hAnsi="Times New Roman" w:cs="Times New Roman"/>
                <w:sz w:val="24"/>
                <w:szCs w:val="24"/>
              </w:rPr>
              <w:lastRenderedPageBreak/>
              <w:t>основных физических качеств, повышение функциональных возможностей основных систем организма.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b/>
                <w:bCs/>
                <w:sz w:val="24"/>
                <w:szCs w:val="24"/>
              </w:rPr>
            </w:pPr>
            <w:r w:rsidRPr="00A1428F">
              <w:rPr>
                <w:rFonts w:ascii="Times New Roman" w:hAnsi="Times New Roman" w:cs="Times New Roman"/>
                <w:b/>
                <w:bCs/>
                <w:sz w:val="24"/>
                <w:szCs w:val="24"/>
              </w:rPr>
              <w:lastRenderedPageBreak/>
              <w:t xml:space="preserve">8.2. </w:t>
            </w:r>
          </w:p>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b/>
                <w:bCs/>
                <w:sz w:val="24"/>
                <w:szCs w:val="24"/>
              </w:rPr>
              <w:t>Основы безопасности жизнедеятельности</w:t>
            </w: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2) формирование убеждения в необходимости безопасного и здорового образа жизни;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5) понимание необходимости подготовки граждан к защите Отечества;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rPr>
          <w:trHeight w:val="1111"/>
        </w:trPr>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7) формирование антиэкстремистской и антитеррористической личностной позиции;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Неперсонифицированная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По итогам учебного года</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w:t>
            </w:r>
            <w:r w:rsidRPr="00A1428F">
              <w:rPr>
                <w:rFonts w:ascii="Times New Roman" w:hAnsi="Times New Roman" w:cs="Times New Roman"/>
                <w:sz w:val="24"/>
                <w:szCs w:val="24"/>
              </w:rPr>
              <w:lastRenderedPageBreak/>
              <w:t>общества и государства;</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lastRenderedPageBreak/>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val="restart"/>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11) умение оказать первую помощь пострадавшим;</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r w:rsidR="00285CEE" w:rsidRPr="00622387" w:rsidTr="00BE4B43">
        <w:tc>
          <w:tcPr>
            <w:tcW w:w="2093" w:type="dxa"/>
            <w:vMerge/>
          </w:tcPr>
          <w:p w:rsidR="00285CEE" w:rsidRPr="00A1428F" w:rsidRDefault="00285CEE" w:rsidP="00A1428F">
            <w:pPr>
              <w:pStyle w:val="af8"/>
              <w:rPr>
                <w:rFonts w:ascii="Times New Roman" w:hAnsi="Times New Roman" w:cs="Times New Roman"/>
                <w:sz w:val="24"/>
                <w:szCs w:val="24"/>
              </w:rPr>
            </w:pPr>
          </w:p>
        </w:tc>
        <w:tc>
          <w:tcPr>
            <w:tcW w:w="3827"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tc>
        <w:tc>
          <w:tcPr>
            <w:tcW w:w="1843"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Персонифицированная количественная оценка</w:t>
            </w:r>
          </w:p>
        </w:tc>
        <w:tc>
          <w:tcPr>
            <w:tcW w:w="1984" w:type="dxa"/>
          </w:tcPr>
          <w:p w:rsidR="00285CEE" w:rsidRPr="00A1428F" w:rsidRDefault="00285CEE" w:rsidP="00A1428F">
            <w:pPr>
              <w:pStyle w:val="af8"/>
              <w:rPr>
                <w:rFonts w:ascii="Times New Roman" w:hAnsi="Times New Roman" w:cs="Times New Roman"/>
                <w:sz w:val="24"/>
                <w:szCs w:val="24"/>
              </w:rPr>
            </w:pPr>
            <w:r w:rsidRPr="00A1428F">
              <w:rPr>
                <w:rFonts w:ascii="Times New Roman" w:hAnsi="Times New Roman" w:cs="Times New Roman"/>
                <w:sz w:val="24"/>
                <w:szCs w:val="24"/>
              </w:rPr>
              <w:t>Текущий, промежуточный, итоговый, контроль</w:t>
            </w:r>
          </w:p>
        </w:tc>
      </w:tr>
    </w:tbl>
    <w:p w:rsidR="00285CEE" w:rsidRPr="00BE4B43" w:rsidRDefault="00285CEE" w:rsidP="00BE4B43">
      <w:pPr>
        <w:pStyle w:val="af8"/>
        <w:jc w:val="both"/>
        <w:rPr>
          <w:rFonts w:ascii="Times New Roman" w:hAnsi="Times New Roman" w:cs="Times New Roman"/>
          <w:b/>
          <w:sz w:val="24"/>
          <w:szCs w:val="24"/>
        </w:rPr>
      </w:pPr>
      <w:r w:rsidRPr="00BE4B43">
        <w:rPr>
          <w:rFonts w:ascii="Times New Roman" w:hAnsi="Times New Roman" w:cs="Times New Roman"/>
          <w:b/>
          <w:sz w:val="24"/>
          <w:szCs w:val="24"/>
        </w:rPr>
        <w:t>Организация накопительной системы оценки. Портфель достижений</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ab/>
        <w:t>Оптимальным способом организации накопительной системы оценки является портфель достижений обучающегося,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поддерживать высокую учебную мотивацию обучающихся;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поощрять их активность и самостоятельность, расширять возможности обучения и самообучения;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развивать навыки рефлексивной и оценочной (в том числе самооценочной) деятельности обучающихся;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формировать умение учиться — ставить цели, планиро</w:t>
      </w:r>
      <w:r w:rsidRPr="00BE4B43">
        <w:rPr>
          <w:rFonts w:ascii="Times New Roman" w:hAnsi="Times New Roman" w:cs="Times New Roman"/>
          <w:sz w:val="24"/>
          <w:szCs w:val="24"/>
        </w:rPr>
        <w:softHyphen/>
        <w:t>вать и организовывать собственную учебную деятельность.</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w:t>
      </w:r>
      <w:r w:rsidRPr="00BE4B43">
        <w:rPr>
          <w:rFonts w:ascii="Times New Roman" w:hAnsi="Times New Roman" w:cs="Times New Roman"/>
          <w:sz w:val="24"/>
          <w:szCs w:val="24"/>
        </w:rPr>
        <w:softHyphen/>
        <w:t>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lastRenderedPageBreak/>
        <w:t>В портфель достижений учеников основной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обу</w:t>
      </w:r>
      <w:r w:rsidRPr="00BE4B43">
        <w:rPr>
          <w:rFonts w:ascii="Times New Roman" w:hAnsi="Times New Roman" w:cs="Times New Roman"/>
          <w:sz w:val="24"/>
          <w:szCs w:val="24"/>
        </w:rPr>
        <w:softHyphen/>
        <w:t>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w:t>
      </w:r>
      <w:r w:rsidRPr="00BE4B43">
        <w:rPr>
          <w:rFonts w:ascii="Times New Roman" w:hAnsi="Times New Roman" w:cs="Times New Roman"/>
          <w:sz w:val="24"/>
          <w:szCs w:val="24"/>
        </w:rPr>
        <w:softHyphen/>
        <w:t>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xml:space="preserve">      •   по русскому, родному языкам и литературу,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по предметам эстетического цикла — аудиозаписи, фото- и видеоизображения примеров исполнительской дея</w:t>
      </w:r>
      <w:r w:rsidRPr="00BE4B43">
        <w:rPr>
          <w:rFonts w:ascii="Times New Roman" w:hAnsi="Times New Roman" w:cs="Times New Roman"/>
          <w:sz w:val="24"/>
          <w:szCs w:val="24"/>
        </w:rPr>
        <w:softHyphen/>
        <w:t>тельности, иллюстрации к музыкальным произведениям, ил</w:t>
      </w:r>
      <w:r w:rsidRPr="00BE4B43">
        <w:rPr>
          <w:rFonts w:ascii="Times New Roman" w:hAnsi="Times New Roman" w:cs="Times New Roman"/>
          <w:sz w:val="24"/>
          <w:szCs w:val="24"/>
        </w:rPr>
        <w:softHyphen/>
        <w:t>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xml:space="preserve">•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w:t>
      </w:r>
      <w:r w:rsidRPr="00BE4B43">
        <w:rPr>
          <w:rFonts w:ascii="Times New Roman" w:hAnsi="Times New Roman" w:cs="Times New Roman"/>
          <w:sz w:val="24"/>
          <w:szCs w:val="24"/>
        </w:rPr>
        <w:softHyphen/>
        <w:t>ями, которые ведут учителя – предметники и классные, орга</w:t>
      </w:r>
      <w:r w:rsidRPr="00BE4B43">
        <w:rPr>
          <w:rFonts w:ascii="Times New Roman" w:hAnsi="Times New Roman" w:cs="Times New Roman"/>
          <w:sz w:val="24"/>
          <w:szCs w:val="24"/>
        </w:rPr>
        <w:softHyphen/>
        <w:t>низатор воспитательной работы и другие непосредственные участники образовательного процесса.</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3. Материалы, характеризующие достижения обучающихся во внеучебной (школьной и внешкольной) и досуговой деятельности.</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основного общего образования, устанавливаемых требованиями Стандарта.</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обучающимся, с оценками типа:</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«зачёт/незачёт» («удовлетворительно/неудовлетворитель</w:t>
      </w:r>
      <w:r w:rsidRPr="00BE4B43">
        <w:rPr>
          <w:rFonts w:ascii="Times New Roman" w:hAnsi="Times New Roman" w:cs="Times New Roman"/>
          <w:sz w:val="24"/>
          <w:szCs w:val="24"/>
        </w:rPr>
        <w:softHyphen/>
        <w:t xml:space="preserve">но»), т. е. оценкой, свидетельствующей об освоении опорной системы знаний и правильном выполнении </w:t>
      </w:r>
      <w:r w:rsidRPr="00BE4B43">
        <w:rPr>
          <w:rFonts w:ascii="Times New Roman" w:hAnsi="Times New Roman" w:cs="Times New Roman"/>
          <w:sz w:val="24"/>
          <w:szCs w:val="24"/>
        </w:rPr>
        <w:lastRenderedPageBreak/>
        <w:t>учебных действий в рамках диапазона (круга) заданных задач, построенных на опорном учебном материале;</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«хорошо», «отлично» — оценками, свидетельствующими об усвоении опорной системы знаний на уровне осознанно</w:t>
      </w:r>
      <w:r w:rsidRPr="00BE4B43">
        <w:rPr>
          <w:rFonts w:ascii="Times New Roman" w:hAnsi="Times New Roman" w:cs="Times New Roman"/>
          <w:sz w:val="24"/>
          <w:szCs w:val="24"/>
        </w:rPr>
        <w:softHyphen/>
        <w:t>го произвольного овладения учебными действиями, а также о кругозоре, широте (или избирательности) интересов.</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По результатам накопленной оценки, которая формирует</w:t>
      </w:r>
      <w:r w:rsidRPr="00BE4B43">
        <w:rPr>
          <w:rFonts w:ascii="Times New Roman" w:hAnsi="Times New Roman" w:cs="Times New Roman"/>
          <w:sz w:val="24"/>
          <w:szCs w:val="24"/>
        </w:rPr>
        <w:softHyphen/>
        <w:t>ся на основе материалов портфеля достижений, делаются выводы о:</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1)       сформированное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ступени основного общего образования;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b/>
          <w:sz w:val="24"/>
          <w:szCs w:val="24"/>
        </w:rPr>
        <w:t xml:space="preserve"> 11. Характеристика цифровой оценки (отметки</w:t>
      </w:r>
      <w:r w:rsidRPr="00BE4B43">
        <w:rPr>
          <w:rFonts w:ascii="Times New Roman" w:hAnsi="Times New Roman" w:cs="Times New Roman"/>
          <w:sz w:val="24"/>
          <w:szCs w:val="24"/>
        </w:rPr>
        <w:t xml:space="preserve">) </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b/>
          <w:sz w:val="24"/>
          <w:szCs w:val="24"/>
        </w:rPr>
        <w:t>«5» («отлично»)</w:t>
      </w:r>
      <w:r w:rsidRPr="00BE4B43">
        <w:rPr>
          <w:rFonts w:ascii="Times New Roman" w:hAnsi="Times New Roman" w:cs="Times New Roman"/>
          <w:sz w:val="24"/>
          <w:szCs w:val="24"/>
        </w:rPr>
        <w:t>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b/>
          <w:sz w:val="24"/>
          <w:szCs w:val="24"/>
        </w:rPr>
        <w:t>«4» («хорошо») </w:t>
      </w:r>
      <w:r w:rsidRPr="00BE4B43">
        <w:rPr>
          <w:rFonts w:ascii="Times New Roman" w:hAnsi="Times New Roman" w:cs="Times New Roman"/>
          <w:sz w:val="24"/>
          <w:szCs w:val="24"/>
        </w:rPr>
        <w:t xml:space="preserve">–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  недочетов в количественном выражении по отдельным предметам отражается в локальных актах о текущей и итоговой (рубежной)  аттестации обучающихся. </w:t>
      </w:r>
    </w:p>
    <w:p w:rsidR="00285CEE" w:rsidRP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b/>
          <w:sz w:val="24"/>
          <w:szCs w:val="24"/>
        </w:rPr>
        <w:t>«3» («удовлетворительно»)</w:t>
      </w:r>
      <w:r w:rsidRPr="00BE4B43">
        <w:rPr>
          <w:rFonts w:ascii="Times New Roman" w:hAnsi="Times New Roman" w:cs="Times New Roman"/>
          <w:sz w:val="24"/>
          <w:szCs w:val="24"/>
        </w:rPr>
        <w:t xml:space="preserve"> – достаточный минимальный уровень выполнения требований, предъявляемых к конкретной работе, отдельные нарушения логики изложения материала; неполнота раскрытия вопроса. Наличие ошибок и  недочетов по отдельным предметам в количественном выражении отражается в  локальных актах о текущей и итоговой (рубежной) аттестации обучающихся. </w:t>
      </w:r>
    </w:p>
    <w:p w:rsidR="00BE4B43" w:rsidRDefault="00285CEE" w:rsidP="00BE4B43">
      <w:pPr>
        <w:pStyle w:val="af8"/>
        <w:jc w:val="both"/>
        <w:rPr>
          <w:rFonts w:ascii="Times New Roman" w:hAnsi="Times New Roman" w:cs="Times New Roman"/>
          <w:sz w:val="24"/>
          <w:szCs w:val="24"/>
        </w:rPr>
      </w:pPr>
      <w:r w:rsidRPr="00BE4B43">
        <w:rPr>
          <w:rFonts w:ascii="Times New Roman" w:hAnsi="Times New Roman" w:cs="Times New Roman"/>
          <w:b/>
          <w:sz w:val="24"/>
          <w:szCs w:val="24"/>
        </w:rPr>
        <w:t xml:space="preserve"> «2» («плохо»)</w:t>
      </w:r>
      <w:r w:rsidRPr="00BE4B43">
        <w:rPr>
          <w:rFonts w:ascii="Times New Roman" w:hAnsi="Times New Roman" w:cs="Times New Roman"/>
          <w:sz w:val="24"/>
          <w:szCs w:val="24"/>
        </w:rPr>
        <w:t> – уровень выполнения требований ниже удовлетворительного: нарушение логики; неполнота, нераскрытость обсуждаемого вопроса, отсутствие аргументации либо ошибочность ее основных положений. Наличие ошибок и  недочетов по отдельным предметам в количественном выражении отражается в локальных актах о текущей и итоговой (рубежной) об  аттестации обучающихся.</w:t>
      </w:r>
    </w:p>
    <w:p w:rsidR="00285CEE" w:rsidRPr="00BE4B43" w:rsidRDefault="00285CEE" w:rsidP="00BE4B43">
      <w:pPr>
        <w:pStyle w:val="af8"/>
        <w:jc w:val="both"/>
        <w:rPr>
          <w:rFonts w:ascii="Times New Roman" w:hAnsi="Times New Roman" w:cs="Times New Roman"/>
          <w:b/>
          <w:sz w:val="24"/>
          <w:szCs w:val="24"/>
        </w:rPr>
      </w:pPr>
      <w:r w:rsidRPr="00BE4B43">
        <w:rPr>
          <w:rFonts w:ascii="Times New Roman" w:hAnsi="Times New Roman" w:cs="Times New Roman"/>
          <w:b/>
          <w:sz w:val="24"/>
          <w:szCs w:val="24"/>
        </w:rPr>
        <w:t>12. Формы представления образовательных результатов:</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тексты итоговых диагностических контрольных работ, диктантов и т.д. и анализ их выполнения обучающимся (информация об элементах и уровнях проверяемого знания – знания, понимания, применения, систематизации);</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 xml:space="preserve">портфолио;  </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85CEE" w:rsidRPr="00BE4B43" w:rsidRDefault="00285CEE" w:rsidP="00BE4B43">
      <w:pPr>
        <w:pStyle w:val="af8"/>
        <w:jc w:val="both"/>
        <w:rPr>
          <w:rFonts w:ascii="Times New Roman" w:hAnsi="Times New Roman" w:cs="Times New Roman"/>
          <w:b/>
          <w:sz w:val="24"/>
          <w:szCs w:val="24"/>
        </w:rPr>
      </w:pPr>
      <w:r w:rsidRPr="00BE4B43">
        <w:rPr>
          <w:rFonts w:ascii="Times New Roman" w:hAnsi="Times New Roman" w:cs="Times New Roman"/>
          <w:b/>
          <w:sz w:val="24"/>
          <w:szCs w:val="24"/>
        </w:rPr>
        <w:t xml:space="preserve">Критериями оценивания являются: </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285CEE" w:rsidRPr="00BE4B43">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ФГОС; </w:t>
      </w:r>
    </w:p>
    <w:p w:rsidR="00285CEE" w:rsidRPr="00BE4B43" w:rsidRDefault="00BE4B43" w:rsidP="00BE4B43">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5CEE" w:rsidRPr="00BE4B43">
        <w:rPr>
          <w:rFonts w:ascii="Times New Roman" w:hAnsi="Times New Roman" w:cs="Times New Roman"/>
          <w:sz w:val="24"/>
          <w:szCs w:val="24"/>
        </w:rPr>
        <w:t>динамика результатов предметной обученности, формирования УУД.</w:t>
      </w:r>
    </w:p>
    <w:p w:rsidR="00372383" w:rsidRPr="00BE4B43" w:rsidRDefault="00661600" w:rsidP="00BE4B43">
      <w:pPr>
        <w:pStyle w:val="af8"/>
        <w:jc w:val="both"/>
        <w:rPr>
          <w:rFonts w:ascii="Times New Roman" w:hAnsi="Times New Roman" w:cs="Times New Roman"/>
          <w:b/>
          <w:sz w:val="24"/>
          <w:szCs w:val="24"/>
        </w:rPr>
      </w:pPr>
      <w:r>
        <w:rPr>
          <w:rFonts w:ascii="Times New Roman" w:hAnsi="Times New Roman" w:cs="Times New Roman"/>
          <w:b/>
          <w:sz w:val="24"/>
          <w:szCs w:val="24"/>
          <w:lang w:val="de-DE"/>
        </w:rPr>
        <w:t>II</w:t>
      </w:r>
      <w:r w:rsidR="00372383" w:rsidRPr="00BE4B43">
        <w:rPr>
          <w:rFonts w:ascii="Times New Roman" w:hAnsi="Times New Roman" w:cs="Times New Roman"/>
          <w:b/>
          <w:sz w:val="24"/>
          <w:szCs w:val="24"/>
        </w:rPr>
        <w:t>. Содержательный раздел основной образовательной программы основного общего образования</w:t>
      </w:r>
    </w:p>
    <w:p w:rsidR="00372383" w:rsidRPr="00BE4B43" w:rsidRDefault="00372383" w:rsidP="00BE4B43">
      <w:pPr>
        <w:pStyle w:val="af8"/>
        <w:jc w:val="both"/>
        <w:rPr>
          <w:rFonts w:ascii="Times New Roman" w:hAnsi="Times New Roman" w:cs="Times New Roman"/>
          <w:b/>
          <w:bCs/>
          <w:sz w:val="24"/>
          <w:szCs w:val="24"/>
        </w:rPr>
      </w:pPr>
      <w:r w:rsidRPr="00BE4B43">
        <w:rPr>
          <w:rFonts w:ascii="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72383" w:rsidRPr="00BE4B43" w:rsidRDefault="00372383" w:rsidP="00BE4B43">
      <w:pPr>
        <w:pStyle w:val="af8"/>
        <w:jc w:val="both"/>
        <w:rPr>
          <w:rFonts w:ascii="Times New Roman" w:hAnsi="Times New Roman" w:cs="Times New Roman"/>
          <w:b/>
          <w:bCs/>
          <w:sz w:val="24"/>
          <w:szCs w:val="24"/>
        </w:rPr>
      </w:pPr>
      <w:r w:rsidRPr="00BE4B43">
        <w:rPr>
          <w:rFonts w:ascii="Times New Roman" w:hAnsi="Times New Roman" w:cs="Times New Roman"/>
          <w:b/>
          <w:bCs/>
          <w:sz w:val="24"/>
          <w:szCs w:val="24"/>
        </w:rPr>
        <w:t>2.1.1. Пояснительная записка</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Программа формирования универсальных учебных действий составлена на основе</w:t>
      </w:r>
    </w:p>
    <w:p w:rsidR="00372383" w:rsidRPr="00BE4B43" w:rsidRDefault="00372383" w:rsidP="00BE4B43">
      <w:pPr>
        <w:pStyle w:val="af8"/>
        <w:jc w:val="both"/>
        <w:rPr>
          <w:rFonts w:ascii="Times New Roman" w:hAnsi="Times New Roman" w:cs="Times New Roman"/>
          <w:bCs/>
          <w:sz w:val="24"/>
          <w:szCs w:val="24"/>
        </w:rPr>
      </w:pPr>
      <w:r w:rsidRPr="00BE4B43">
        <w:rPr>
          <w:rFonts w:ascii="Times New Roman" w:hAnsi="Times New Roman" w:cs="Times New Roman"/>
          <w:sz w:val="24"/>
          <w:szCs w:val="24"/>
        </w:rPr>
        <w:t xml:space="preserve">- </w:t>
      </w:r>
      <w:r w:rsidRPr="00BE4B43">
        <w:rPr>
          <w:rFonts w:ascii="Times New Roman" w:hAnsi="Times New Roman" w:cs="Times New Roman"/>
          <w:bCs/>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17 декабря 2010 года № 1897.</w:t>
      </w:r>
    </w:p>
    <w:p w:rsidR="00485C61"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w:t>
      </w:r>
      <w:r w:rsidRPr="00BE4B43">
        <w:rPr>
          <w:rFonts w:ascii="Times New Roman" w:hAnsi="Times New Roman" w:cs="Times New Roman"/>
          <w:iCs/>
          <w:sz w:val="24"/>
          <w:szCs w:val="24"/>
        </w:rPr>
        <w:t>основной образовательной программы</w:t>
      </w:r>
      <w:r w:rsidRPr="00BE4B43">
        <w:rPr>
          <w:rFonts w:ascii="Times New Roman" w:hAnsi="Times New Roman" w:cs="Times New Roman"/>
          <w:sz w:val="24"/>
          <w:szCs w:val="24"/>
        </w:rPr>
        <w:t>, дополняет  содержание образовательных и воспитательных программ, служит основой разработки  учебных программ основного общего образования, внутренней системы оценки качества образования.</w:t>
      </w:r>
    </w:p>
    <w:p w:rsidR="00372383" w:rsidRPr="00BE4B43" w:rsidRDefault="00372383" w:rsidP="00BE4B43">
      <w:pPr>
        <w:pStyle w:val="af8"/>
        <w:jc w:val="both"/>
        <w:rPr>
          <w:rFonts w:ascii="Times New Roman" w:hAnsi="Times New Roman" w:cs="Times New Roman"/>
          <w:b/>
          <w:bCs/>
          <w:sz w:val="24"/>
          <w:szCs w:val="24"/>
        </w:rPr>
      </w:pPr>
      <w:r w:rsidRPr="00BE4B43">
        <w:rPr>
          <w:rFonts w:ascii="Times New Roman" w:hAnsi="Times New Roman" w:cs="Times New Roman"/>
          <w:b/>
          <w:bCs/>
          <w:sz w:val="24"/>
          <w:szCs w:val="24"/>
        </w:rPr>
        <w:t>2.1.1. Цели и задачи программы</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b/>
          <w:bCs/>
          <w:sz w:val="24"/>
          <w:szCs w:val="24"/>
        </w:rPr>
        <w:t xml:space="preserve">Цель программы: </w:t>
      </w:r>
      <w:r w:rsidRPr="00BE4B43">
        <w:rPr>
          <w:rFonts w:ascii="Times New Roman" w:hAnsi="Times New Roman" w:cs="Times New Roman"/>
          <w:sz w:val="24"/>
          <w:szCs w:val="24"/>
        </w:rPr>
        <w:t>создание условий для реализации технологии формирования УУД на основной  ступени общего образования средствами учебных предметов и внеурочной деятельности.</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Задачи программы:</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1. </w:t>
      </w:r>
      <w:r w:rsidR="00372383" w:rsidRPr="00BE4B43">
        <w:rPr>
          <w:rFonts w:ascii="Times New Roman" w:hAnsi="Times New Roman" w:cs="Times New Roman"/>
          <w:sz w:val="24"/>
          <w:szCs w:val="24"/>
        </w:rPr>
        <w:t>Конкретизировать ценностные ориентиры основного общего образования;</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2. </w:t>
      </w:r>
      <w:r w:rsidR="00372383" w:rsidRPr="00BE4B43">
        <w:rPr>
          <w:rFonts w:ascii="Times New Roman" w:hAnsi="Times New Roman" w:cs="Times New Roman"/>
          <w:sz w:val="24"/>
          <w:szCs w:val="24"/>
        </w:rPr>
        <w:t>Определить состав и характеристику универсальных учебных действий;</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3.</w:t>
      </w:r>
      <w:r w:rsidR="00372383" w:rsidRPr="00BE4B43">
        <w:rPr>
          <w:rFonts w:ascii="Times New Roman" w:hAnsi="Times New Roman" w:cs="Times New Roman"/>
          <w:sz w:val="24"/>
          <w:szCs w:val="24"/>
        </w:rPr>
        <w:t xml:space="preserve">Выявить в содержании предметных линий универсальные учебные действия  и  определить условия их формирования в образовательной деятельности и жизненно важных ситуациях. </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 xml:space="preserve">4. </w:t>
      </w:r>
      <w:r w:rsidR="00372383" w:rsidRPr="00BE4B43">
        <w:rPr>
          <w:rFonts w:ascii="Times New Roman" w:hAnsi="Times New Roman" w:cs="Times New Roman"/>
          <w:sz w:val="24"/>
          <w:szCs w:val="24"/>
        </w:rPr>
        <w:t>Определить уровень сформированности УУД  обучающихся основной школы.</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5.</w:t>
      </w:r>
      <w:r w:rsidR="00372383" w:rsidRPr="00BE4B43">
        <w:rPr>
          <w:rFonts w:ascii="Times New Roman" w:hAnsi="Times New Roman" w:cs="Times New Roman"/>
          <w:sz w:val="24"/>
          <w:szCs w:val="24"/>
        </w:rPr>
        <w:t>Организовать взаимодействие участников образовательных отношений по развитию универсальных учебных действий в основной школе;</w:t>
      </w:r>
    </w:p>
    <w:p w:rsidR="00372383" w:rsidRPr="00BE4B43" w:rsidRDefault="00A56E70" w:rsidP="00BE4B43">
      <w:pPr>
        <w:pStyle w:val="af8"/>
        <w:jc w:val="both"/>
        <w:rPr>
          <w:rFonts w:ascii="Times New Roman" w:hAnsi="Times New Roman" w:cs="Times New Roman"/>
          <w:sz w:val="24"/>
          <w:szCs w:val="24"/>
        </w:rPr>
      </w:pPr>
      <w:r>
        <w:rPr>
          <w:rFonts w:ascii="Times New Roman" w:hAnsi="Times New Roman" w:cs="Times New Roman"/>
          <w:sz w:val="24"/>
          <w:szCs w:val="24"/>
        </w:rPr>
        <w:t>6.</w:t>
      </w:r>
      <w:r w:rsidR="00372383" w:rsidRPr="00BE4B43">
        <w:rPr>
          <w:rFonts w:ascii="Times New Roman" w:hAnsi="Times New Roman" w:cs="Times New Roman"/>
          <w:sz w:val="24"/>
          <w:szCs w:val="24"/>
        </w:rPr>
        <w:t>Обеспечить преемственность программы развития УУД при переходе от начального к основному общему образованию.</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Основное назначение программы- конкретизировать требования к результатам основного общего образования и дополнить традиционное содержание образовательных и воспитательных программ. Программа формирования УУД создана с тем, чтобы объединить все что делается в отдельных учебных предметах. Изучив её, учитель сможет понять какой вклад вносит его предмет в формирование универсальных учебных действий.</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372383" w:rsidRPr="00BE4B43" w:rsidRDefault="00372383" w:rsidP="00BE4B43">
      <w:pPr>
        <w:pStyle w:val="af8"/>
        <w:jc w:val="both"/>
        <w:rPr>
          <w:rFonts w:ascii="Times New Roman" w:hAnsi="Times New Roman" w:cs="Times New Roman"/>
          <w:sz w:val="24"/>
          <w:szCs w:val="24"/>
        </w:rPr>
      </w:pPr>
      <w:r w:rsidRPr="00BE4B43">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72383" w:rsidRPr="00A56E70" w:rsidRDefault="00372383" w:rsidP="00A56E70">
      <w:pPr>
        <w:pStyle w:val="af8"/>
        <w:jc w:val="both"/>
        <w:rPr>
          <w:rFonts w:ascii="Times New Roman" w:hAnsi="Times New Roman" w:cs="Times New Roman"/>
          <w:b/>
          <w:sz w:val="24"/>
          <w:szCs w:val="24"/>
        </w:rPr>
      </w:pPr>
      <w:r w:rsidRPr="00A56E70">
        <w:rPr>
          <w:rFonts w:ascii="Times New Roman" w:hAnsi="Times New Roman" w:cs="Times New Roman"/>
          <w:b/>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372383" w:rsidRPr="00A56E70" w:rsidRDefault="00372383" w:rsidP="00A56E70">
      <w:pPr>
        <w:pStyle w:val="af8"/>
        <w:jc w:val="both"/>
        <w:rPr>
          <w:rFonts w:ascii="Times New Roman" w:hAnsi="Times New Roman" w:cs="Times New Roman"/>
          <w:sz w:val="24"/>
          <w:szCs w:val="24"/>
        </w:rPr>
      </w:pPr>
      <w:r w:rsidRPr="00A56E70">
        <w:rPr>
          <w:rFonts w:ascii="Times New Roman" w:hAnsi="Times New Roman" w:cs="Times New Roman"/>
          <w:sz w:val="24"/>
          <w:szCs w:val="24"/>
        </w:rPr>
        <w:t>Ценностные ориентиры основного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lastRenderedPageBreak/>
        <w:t>●</w:t>
      </w:r>
      <w:r w:rsidR="00372383" w:rsidRPr="00A56E70">
        <w:rPr>
          <w:rFonts w:ascii="Times New Roman" w:hAnsi="Times New Roman" w:cs="Times New Roman"/>
          <w:bCs/>
          <w:iCs/>
          <w:sz w:val="24"/>
          <w:szCs w:val="24"/>
        </w:rPr>
        <w:t>формирование основ гражданской идентичности личности на основе</w:t>
      </w:r>
    </w:p>
    <w:p w:rsidR="00372383" w:rsidRPr="00A56E70" w:rsidRDefault="00372383" w:rsidP="00A56E70">
      <w:pPr>
        <w:pStyle w:val="af8"/>
        <w:jc w:val="both"/>
        <w:rPr>
          <w:rFonts w:ascii="Times New Roman" w:hAnsi="Times New Roman" w:cs="Times New Roman"/>
          <w:sz w:val="24"/>
          <w:szCs w:val="24"/>
        </w:rPr>
      </w:pPr>
      <w:r w:rsidRPr="00A56E70">
        <w:rPr>
          <w:rFonts w:ascii="Times New Roman" w:hAnsi="Times New Roman" w:cs="Times New Roman"/>
          <w:sz w:val="24"/>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осознание и принятие роли гражданина своей страны со всеми вытекающими отсюда правами и обязанностями;</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осознание и принятие ценностей демократического строя;</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iCs/>
          <w:sz w:val="24"/>
          <w:szCs w:val="24"/>
        </w:rPr>
        <w:t>формирование психологических условий развития общения, кооперации сотрудничества на основе</w:t>
      </w:r>
      <w:r>
        <w:rPr>
          <w:rFonts w:ascii="Times New Roman" w:hAnsi="Times New Roman" w:cs="Times New Roman"/>
          <w:sz w:val="24"/>
          <w:szCs w:val="24"/>
        </w:rPr>
        <w:t xml:space="preserve"> </w:t>
      </w:r>
      <w:r w:rsidR="00372383" w:rsidRPr="00A56E70">
        <w:rPr>
          <w:rFonts w:ascii="Times New Roman" w:hAnsi="Times New Roman" w:cs="Times New Roman"/>
          <w:sz w:val="24"/>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умения и желания брать на себя инициативу и нести ответственность за конструктивное разрешение любых жизненных коллизий;</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iCs/>
          <w:sz w:val="24"/>
          <w:szCs w:val="24"/>
        </w:rPr>
        <w:t>развитие ценностно-смысловой сферы личности на основе общечеловеческой нравственности и гуманизма</w:t>
      </w:r>
      <w:r>
        <w:rPr>
          <w:rFonts w:ascii="Times New Roman" w:hAnsi="Times New Roman" w:cs="Times New Roman"/>
          <w:sz w:val="24"/>
          <w:szCs w:val="24"/>
        </w:rPr>
        <w:t xml:space="preserve"> </w:t>
      </w:r>
      <w:r w:rsidR="00372383" w:rsidRPr="00A56E70">
        <w:rPr>
          <w:rFonts w:ascii="Times New Roman" w:hAnsi="Times New Roman" w:cs="Times New Roman"/>
          <w:sz w:val="24"/>
          <w:szCs w:val="24"/>
        </w:rPr>
        <w:t>принятия и уважения ценностей семьи и общества, школы и коллектива;</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ориентации в нравственном содержании и смысле поступков, как собственных, так и окружающих людей, развитие этических чувств - стыда, вины, совести, сопричастности - как регуляторов морального поведения;</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формирования чувства прекрасного и эстетических чувств на основе знакомства с мировой и отечественной художественной культурой;</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принятие общественных эстетических и этических норм;</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iCs/>
          <w:sz w:val="24"/>
          <w:szCs w:val="24"/>
        </w:rPr>
        <w:t>развитие умения учиться</w:t>
      </w:r>
      <w:r>
        <w:rPr>
          <w:rFonts w:ascii="Times New Roman" w:hAnsi="Times New Roman" w:cs="Times New Roman"/>
          <w:sz w:val="24"/>
          <w:szCs w:val="24"/>
        </w:rPr>
        <w:t xml:space="preserve"> </w:t>
      </w:r>
      <w:r w:rsidR="00372383" w:rsidRPr="00A56E70">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iCs/>
          <w:sz w:val="24"/>
          <w:szCs w:val="24"/>
        </w:rPr>
        <w:t xml:space="preserve">развитие самостоятельности, инициативы и ответственности личности </w:t>
      </w:r>
      <w:r>
        <w:rPr>
          <w:rFonts w:ascii="Times New Roman" w:hAnsi="Times New Roman" w:cs="Times New Roman"/>
          <w:iCs/>
          <w:sz w:val="24"/>
          <w:szCs w:val="24"/>
        </w:rPr>
        <w:t>как условия ее самоактуализации;</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развитие готовности к самостоятельным поступкам и действиям (в том числе руководящего плана), принятию ответственности за их результаты;</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372383" w:rsidRPr="00A56E70" w:rsidRDefault="00A56E70" w:rsidP="00A56E70">
      <w:pPr>
        <w:pStyle w:val="af8"/>
        <w:jc w:val="both"/>
        <w:rPr>
          <w:rFonts w:ascii="Times New Roman" w:hAnsi="Times New Roman" w:cs="Times New Roman"/>
          <w:sz w:val="24"/>
          <w:szCs w:val="24"/>
        </w:rPr>
      </w:pPr>
      <w:r>
        <w:rPr>
          <w:rFonts w:ascii="Times New Roman" w:hAnsi="Times New Roman" w:cs="Times New Roman"/>
          <w:sz w:val="24"/>
          <w:szCs w:val="24"/>
        </w:rPr>
        <w:t>●</w:t>
      </w:r>
      <w:r w:rsidR="00372383" w:rsidRPr="00A56E70">
        <w:rPr>
          <w:rFonts w:ascii="Times New Roman" w:hAnsi="Times New Roman" w:cs="Times New Roman"/>
          <w:sz w:val="24"/>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372383" w:rsidRPr="00A56E70" w:rsidRDefault="00372383" w:rsidP="00A56E70">
      <w:pPr>
        <w:pStyle w:val="af8"/>
        <w:jc w:val="both"/>
        <w:rPr>
          <w:rFonts w:ascii="Times New Roman" w:hAnsi="Times New Roman" w:cs="Times New Roman"/>
          <w:sz w:val="24"/>
          <w:szCs w:val="24"/>
        </w:rPr>
      </w:pPr>
      <w:r w:rsidRPr="00A56E70">
        <w:rPr>
          <w:rFonts w:ascii="Times New Roman" w:hAnsi="Times New Roman" w:cs="Times New Roman"/>
          <w:sz w:val="24"/>
          <w:szCs w:val="24"/>
        </w:rPr>
        <w:t>К принципам формирования УУД в основной школе можно отнести следующие:</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t>формирование УУД – задача, сквозная для всей образовательной деятельности (урочная, внеурочная деятельность);</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t>формирование УУД обязательно требует работы с предметным или междисципдинарным содержанием;</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72383" w:rsidRPr="00A56E70" w:rsidRDefault="00372383" w:rsidP="00913779">
      <w:pPr>
        <w:pStyle w:val="af8"/>
        <w:numPr>
          <w:ilvl w:val="1"/>
          <w:numId w:val="5"/>
        </w:numPr>
        <w:jc w:val="both"/>
        <w:rPr>
          <w:rFonts w:ascii="Times New Roman" w:hAnsi="Times New Roman" w:cs="Times New Roman"/>
          <w:sz w:val="24"/>
          <w:szCs w:val="24"/>
        </w:rPr>
      </w:pPr>
      <w:r w:rsidRPr="00A56E70">
        <w:rPr>
          <w:rFonts w:ascii="Times New Roman" w:hAnsi="Times New Roman" w:cs="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372383" w:rsidRPr="00A56E70" w:rsidRDefault="00372383" w:rsidP="00A56E70">
      <w:pPr>
        <w:pStyle w:val="af8"/>
        <w:jc w:val="both"/>
        <w:rPr>
          <w:rFonts w:ascii="Times New Roman" w:hAnsi="Times New Roman" w:cs="Times New Roman"/>
          <w:b/>
          <w:sz w:val="24"/>
          <w:szCs w:val="24"/>
        </w:rPr>
      </w:pPr>
      <w:r w:rsidRPr="00A56E70">
        <w:rPr>
          <w:rFonts w:ascii="Times New Roman" w:hAnsi="Times New Roman" w:cs="Times New Roman"/>
          <w:b/>
          <w:sz w:val="24"/>
          <w:szCs w:val="24"/>
        </w:rPr>
        <w:t>Состав и характеристика универсальных учебных действий</w:t>
      </w:r>
    </w:p>
    <w:p w:rsidR="00372383" w:rsidRPr="00A56E70" w:rsidRDefault="00372383" w:rsidP="00A56E70">
      <w:pPr>
        <w:pStyle w:val="af8"/>
        <w:jc w:val="both"/>
        <w:rPr>
          <w:rFonts w:ascii="Times New Roman" w:hAnsi="Times New Roman" w:cs="Times New Roman"/>
          <w:sz w:val="24"/>
          <w:szCs w:val="24"/>
        </w:rPr>
      </w:pPr>
      <w:r w:rsidRPr="00A56E70">
        <w:rPr>
          <w:rFonts w:ascii="Times New Roman" w:hAnsi="Times New Roman" w:cs="Times New Roman"/>
          <w:sz w:val="24"/>
          <w:szCs w:val="24"/>
        </w:rPr>
        <w:t xml:space="preserve">Формирование универсальных учебных действий в образовательной деятельности определяется тремя взаимодополняющими положениями: Формирование универсальных учебных действий </w:t>
      </w:r>
      <w:r w:rsidRPr="00A56E70">
        <w:rPr>
          <w:rFonts w:ascii="Times New Roman" w:hAnsi="Times New Roman" w:cs="Times New Roman"/>
          <w:b/>
          <w:sz w:val="24"/>
          <w:szCs w:val="24"/>
        </w:rPr>
        <w:t>как цель  образовательного процесса</w:t>
      </w:r>
      <w:r w:rsidRPr="00A56E70">
        <w:rPr>
          <w:rFonts w:ascii="Times New Roman" w:hAnsi="Times New Roman" w:cs="Times New Roman"/>
          <w:sz w:val="24"/>
          <w:szCs w:val="24"/>
        </w:rPr>
        <w:t xml:space="preserve"> определяет его содержание и организацию. Формирование универсальных учебных действий происходит </w:t>
      </w:r>
      <w:r w:rsidRPr="00A56E70">
        <w:rPr>
          <w:rFonts w:ascii="Times New Roman" w:hAnsi="Times New Roman" w:cs="Times New Roman"/>
          <w:b/>
          <w:sz w:val="24"/>
          <w:szCs w:val="24"/>
        </w:rPr>
        <w:t>в контексте</w:t>
      </w:r>
      <w:r w:rsidRPr="00A56E70">
        <w:rPr>
          <w:rFonts w:ascii="Times New Roman" w:hAnsi="Times New Roman" w:cs="Times New Roman"/>
          <w:sz w:val="24"/>
          <w:szCs w:val="24"/>
        </w:rPr>
        <w:t xml:space="preserve"> усвоения разных </w:t>
      </w:r>
      <w:r w:rsidRPr="00A56E70">
        <w:rPr>
          <w:rFonts w:ascii="Times New Roman" w:hAnsi="Times New Roman" w:cs="Times New Roman"/>
          <w:b/>
          <w:sz w:val="24"/>
          <w:szCs w:val="24"/>
        </w:rPr>
        <w:t>предметных дисциплин</w:t>
      </w:r>
      <w:r w:rsidRPr="00A56E70">
        <w:rPr>
          <w:rFonts w:ascii="Times New Roman" w:hAnsi="Times New Roman" w:cs="Times New Roman"/>
          <w:sz w:val="24"/>
          <w:szCs w:val="24"/>
        </w:rPr>
        <w:t xml:space="preserve">. Универсальные учебные действия, их свойства и качества </w:t>
      </w:r>
      <w:r w:rsidRPr="00A56E70">
        <w:rPr>
          <w:rFonts w:ascii="Times New Roman" w:hAnsi="Times New Roman" w:cs="Times New Roman"/>
          <w:b/>
          <w:sz w:val="24"/>
          <w:szCs w:val="24"/>
        </w:rPr>
        <w:t>определяют эффективность образовательного процесса</w:t>
      </w:r>
      <w:r w:rsidRPr="00A56E70">
        <w:rPr>
          <w:rFonts w:ascii="Times New Roman" w:hAnsi="Times New Roman" w:cs="Times New Roman"/>
          <w:sz w:val="24"/>
          <w:szCs w:val="24"/>
        </w:rPr>
        <w:t>,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A56E70" w:rsidRPr="00661600" w:rsidRDefault="00372383" w:rsidP="00A56E70">
      <w:pPr>
        <w:pStyle w:val="af8"/>
        <w:jc w:val="both"/>
        <w:rPr>
          <w:rFonts w:ascii="Times New Roman" w:hAnsi="Times New Roman" w:cs="Times New Roman"/>
          <w:sz w:val="24"/>
          <w:szCs w:val="24"/>
        </w:rPr>
      </w:pPr>
      <w:r w:rsidRPr="00A56E70">
        <w:rPr>
          <w:rFonts w:ascii="Times New Roman" w:hAnsi="Times New Roman" w:cs="Times New Roman"/>
          <w:sz w:val="24"/>
          <w:szCs w:val="24"/>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видах социальной практики.</w:t>
      </w:r>
    </w:p>
    <w:p w:rsidR="00661600" w:rsidRPr="00661600" w:rsidRDefault="00661600" w:rsidP="00A56E70">
      <w:pPr>
        <w:pStyle w:val="af8"/>
        <w:jc w:val="both"/>
        <w:rPr>
          <w:rFonts w:ascii="Times New Roman" w:hAnsi="Times New Roman" w:cs="Times New Roman"/>
          <w:sz w:val="24"/>
          <w:szCs w:val="24"/>
        </w:rPr>
      </w:pPr>
    </w:p>
    <w:p w:rsidR="00A56E70" w:rsidRPr="00A56E70" w:rsidRDefault="00A56E70" w:rsidP="00A56E70">
      <w:pPr>
        <w:pStyle w:val="af8"/>
        <w:jc w:val="both"/>
        <w:rPr>
          <w:rFonts w:ascii="Times New Roman" w:hAnsi="Times New Roman" w:cs="Times New Roman"/>
          <w:b/>
          <w:sz w:val="24"/>
          <w:szCs w:val="24"/>
        </w:rPr>
      </w:pPr>
      <w:r w:rsidRPr="00A56E70">
        <w:rPr>
          <w:rFonts w:ascii="Times New Roman" w:hAnsi="Times New Roman" w:cs="Times New Roman"/>
          <w:b/>
          <w:sz w:val="24"/>
          <w:szCs w:val="24"/>
        </w:rPr>
        <w:t>Характеристика результатов формирования УУД на ступени основного общего образования на разных этапах обучения</w:t>
      </w:r>
    </w:p>
    <w:tbl>
      <w:tblPr>
        <w:tblStyle w:val="ae"/>
        <w:tblW w:w="9639" w:type="dxa"/>
        <w:tblInd w:w="108" w:type="dxa"/>
        <w:tblLayout w:type="fixed"/>
        <w:tblLook w:val="04A0"/>
      </w:tblPr>
      <w:tblGrid>
        <w:gridCol w:w="2748"/>
        <w:gridCol w:w="2781"/>
        <w:gridCol w:w="2268"/>
        <w:gridCol w:w="1842"/>
      </w:tblGrid>
      <w:tr w:rsidR="00A6680D" w:rsidRPr="00622387" w:rsidTr="00A6680D">
        <w:trPr>
          <w:cantSplit/>
          <w:trHeight w:val="789"/>
        </w:trPr>
        <w:tc>
          <w:tcPr>
            <w:tcW w:w="2748" w:type="dxa"/>
            <w:vAlign w:val="center"/>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Личностные УУД</w:t>
            </w:r>
          </w:p>
        </w:tc>
        <w:tc>
          <w:tcPr>
            <w:tcW w:w="2781" w:type="dxa"/>
            <w:vAlign w:val="center"/>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Регулятивные УУД</w:t>
            </w:r>
          </w:p>
        </w:tc>
        <w:tc>
          <w:tcPr>
            <w:tcW w:w="2268" w:type="dxa"/>
            <w:vAlign w:val="center"/>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Познавательные</w:t>
            </w:r>
          </w:p>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УУД</w:t>
            </w:r>
          </w:p>
        </w:tc>
        <w:tc>
          <w:tcPr>
            <w:tcW w:w="1842" w:type="dxa"/>
            <w:vAlign w:val="center"/>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Коммуникативные УУД</w:t>
            </w:r>
          </w:p>
        </w:tc>
      </w:tr>
      <w:tr w:rsidR="00A6680D" w:rsidRPr="00622387" w:rsidTr="00A6680D">
        <w:trPr>
          <w:cantSplit/>
          <w:trHeight w:val="337"/>
        </w:trPr>
        <w:tc>
          <w:tcPr>
            <w:tcW w:w="9639" w:type="dxa"/>
            <w:gridSpan w:val="4"/>
            <w:vAlign w:val="center"/>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5-6 классы</w:t>
            </w:r>
          </w:p>
        </w:tc>
      </w:tr>
      <w:tr w:rsidR="00A6680D" w:rsidRPr="00622387" w:rsidTr="003C72B7">
        <w:trPr>
          <w:trHeight w:val="70"/>
        </w:trPr>
        <w:tc>
          <w:tcPr>
            <w:tcW w:w="274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уважения ценностей семьи и общества, школы и коллектива;</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чувства сопричастности и гордости за свою Родину, народ и историю, осознание ответственности за благосостояние общества;</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Приобщение нового поколения детей </w:t>
            </w:r>
            <w:r w:rsidRPr="00A56E70">
              <w:rPr>
                <w:rFonts w:ascii="Times New Roman" w:hAnsi="Times New Roman" w:cs="Times New Roman"/>
                <w:sz w:val="24"/>
                <w:szCs w:val="24"/>
              </w:rPr>
              <w:lastRenderedPageBreak/>
              <w:t>подростков и молодежи к ведущим ценностям отечественной и мировой культуры;</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Понимание и уважение ценностей иных культур, мировоззрений и цивилизаций; осознание человеком своей сопричастности к судьбам человечества;</w:t>
            </w:r>
          </w:p>
          <w:p w:rsidR="00A6680D" w:rsidRPr="00A56E70" w:rsidRDefault="00A6680D" w:rsidP="00432B2D">
            <w:pPr>
              <w:pStyle w:val="af8"/>
              <w:rPr>
                <w:rFonts w:ascii="Times New Roman" w:hAnsi="Times New Roman" w:cs="Times New Roman"/>
                <w:sz w:val="24"/>
                <w:szCs w:val="24"/>
              </w:rPr>
            </w:pPr>
          </w:p>
        </w:tc>
        <w:tc>
          <w:tcPr>
            <w:tcW w:w="2781"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уметь самостоятельно контролировать своё время и управлять им;</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принимать решения в проблемной ситуации на основе переговоров;</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iCs/>
                <w:sz w:val="24"/>
                <w:szCs w:val="24"/>
              </w:rPr>
              <w:lastRenderedPageBreak/>
              <w:t>осуществлять констатирующий и предвосхищающий контроль по результату и по способу действия</w:t>
            </w:r>
            <w:r w:rsidRPr="00A56E70">
              <w:rPr>
                <w:rFonts w:ascii="Times New Roman" w:hAnsi="Times New Roman" w:cs="Times New Roman"/>
                <w:sz w:val="24"/>
                <w:szCs w:val="24"/>
              </w:rPr>
              <w:t>; актуальный контроль на уровне произвольного внимания;</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680D" w:rsidRPr="00A56E70" w:rsidRDefault="00A6680D" w:rsidP="00432B2D">
            <w:pPr>
              <w:pStyle w:val="af8"/>
              <w:rPr>
                <w:rFonts w:ascii="Times New Roman" w:hAnsi="Times New Roman" w:cs="Times New Roman"/>
                <w:sz w:val="24"/>
                <w:szCs w:val="24"/>
              </w:rPr>
            </w:pPr>
          </w:p>
        </w:tc>
        <w:tc>
          <w:tcPr>
            <w:tcW w:w="226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Развитие широких познавательных интересов, инициативы и любознательности, мотивов познания и творчества</w:t>
            </w:r>
          </w:p>
        </w:tc>
        <w:tc>
          <w:tcPr>
            <w:tcW w:w="1842"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w:t>
            </w:r>
            <w:r w:rsidRPr="00A56E70">
              <w:rPr>
                <w:rFonts w:ascii="Times New Roman" w:hAnsi="Times New Roman" w:cs="Times New Roman"/>
                <w:sz w:val="24"/>
                <w:szCs w:val="24"/>
              </w:rPr>
              <w:lastRenderedPageBreak/>
              <w:t>практическому освоению морально-этических и психологических принципов общения и сотрудничества;</w:t>
            </w: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tc>
      </w:tr>
      <w:tr w:rsidR="00A6680D" w:rsidRPr="00622387" w:rsidTr="00A6680D">
        <w:tc>
          <w:tcPr>
            <w:tcW w:w="9639" w:type="dxa"/>
            <w:gridSpan w:val="4"/>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lastRenderedPageBreak/>
              <w:t>7 класс</w:t>
            </w:r>
          </w:p>
        </w:tc>
      </w:tr>
      <w:tr w:rsidR="00A6680D" w:rsidRPr="00622387" w:rsidTr="00A6680D">
        <w:tc>
          <w:tcPr>
            <w:tcW w:w="274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Формирование активного содействия развитию миролюбия и открытого диалога, способствующего укреплению толерантности, солидарности и духовного единства между людьми разных убеждений, национальных культур, религий и государств в современную эпоху; готовность к сотрудничеству с другими людьми, доверие к другим людям, коллективизм;уважение других людей как неотъемлемое условие развития самоуважения человека, критического </w:t>
            </w:r>
            <w:r w:rsidRPr="00A56E70">
              <w:rPr>
                <w:rFonts w:ascii="Times New Roman" w:hAnsi="Times New Roman" w:cs="Times New Roman"/>
                <w:sz w:val="24"/>
                <w:szCs w:val="24"/>
              </w:rPr>
              <w:lastRenderedPageBreak/>
              <w:t>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и личностных ситуациях;принятие ответственности за собственные решения, действия и поступки перед самим собой и другими людьми;</w:t>
            </w:r>
          </w:p>
        </w:tc>
        <w:tc>
          <w:tcPr>
            <w:tcW w:w="2781"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Формирование основ прогнозирования как предвидения будущих событий и развития процесса.</w:t>
            </w:r>
          </w:p>
          <w:p w:rsidR="00A6680D" w:rsidRPr="00A56E70" w:rsidRDefault="00A6680D" w:rsidP="00432B2D">
            <w:pPr>
              <w:pStyle w:val="af8"/>
              <w:rPr>
                <w:rFonts w:ascii="Times New Roman" w:hAnsi="Times New Roman" w:cs="Times New Roman"/>
                <w:sz w:val="24"/>
                <w:szCs w:val="24"/>
              </w:rPr>
            </w:pPr>
          </w:p>
        </w:tc>
        <w:tc>
          <w:tcPr>
            <w:tcW w:w="226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практического освоения обучающимисяоснов проектно-исследовательской деятельности;</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развитию стратегий смыслового чтения и работе с информацией;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формирование практического освоения методов познания, используемых в различных областях знания и сферах культуры, соответствующего им инструментария и понятийного аппарата, регулярному </w:t>
            </w:r>
            <w:r w:rsidRPr="00A56E70">
              <w:rPr>
                <w:rFonts w:ascii="Times New Roman" w:hAnsi="Times New Roman" w:cs="Times New Roman"/>
                <w:sz w:val="24"/>
                <w:szCs w:val="24"/>
              </w:rPr>
              <w:lastRenderedPageBreak/>
              <w:t>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6680D" w:rsidRPr="00A56E70" w:rsidRDefault="00A6680D" w:rsidP="00432B2D">
            <w:pPr>
              <w:pStyle w:val="af8"/>
              <w:rPr>
                <w:rFonts w:ascii="Times New Roman" w:hAnsi="Times New Roman" w:cs="Times New Roman"/>
                <w:sz w:val="24"/>
                <w:szCs w:val="24"/>
              </w:rPr>
            </w:pPr>
          </w:p>
        </w:tc>
        <w:tc>
          <w:tcPr>
            <w:tcW w:w="1842"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 Устанавливать и сравнивать разные точки зрения, прежде чем принимать решения и делать выбор;</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w:t>
            </w:r>
            <w:r w:rsidRPr="00A56E70">
              <w:rPr>
                <w:rFonts w:ascii="Times New Roman" w:hAnsi="Times New Roman" w:cs="Times New Roman"/>
                <w:sz w:val="24"/>
                <w:szCs w:val="24"/>
              </w:rPr>
              <w:lastRenderedPageBreak/>
              <w:t>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w:t>
            </w: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tc>
      </w:tr>
      <w:tr w:rsidR="00A6680D" w:rsidRPr="00622387" w:rsidTr="00A6680D">
        <w:tc>
          <w:tcPr>
            <w:tcW w:w="9639" w:type="dxa"/>
            <w:gridSpan w:val="4"/>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lastRenderedPageBreak/>
              <w:t>8 класс</w:t>
            </w:r>
          </w:p>
        </w:tc>
      </w:tr>
      <w:tr w:rsidR="00A6680D" w:rsidRPr="00622387" w:rsidTr="00A6680D">
        <w:tc>
          <w:tcPr>
            <w:tcW w:w="274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народа;осознание и принятие роли гражданина своей страны со всеми вытекающими отсюда правами и обязанностями;осознание и принятие ценностей демократического строя</w:t>
            </w:r>
          </w:p>
        </w:tc>
        <w:tc>
          <w:tcPr>
            <w:tcW w:w="2781"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Планировать пути достижения целей;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 устанавливать целевые приоритеты; </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основам саморегуляции эмоциональных состояний;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680D" w:rsidRPr="00A56E70" w:rsidRDefault="00A6680D" w:rsidP="00432B2D">
            <w:pPr>
              <w:pStyle w:val="af8"/>
              <w:rPr>
                <w:rFonts w:ascii="Times New Roman" w:hAnsi="Times New Roman" w:cs="Times New Roman"/>
                <w:sz w:val="24"/>
                <w:szCs w:val="24"/>
              </w:rPr>
            </w:pPr>
          </w:p>
        </w:tc>
        <w:tc>
          <w:tcPr>
            <w:tcW w:w="226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Формировавание навыков  работы с информацией: преобразовывать, интерпретировать содержащуюся в текстах  информацию, </w:t>
            </w:r>
            <w:r w:rsidRPr="00A56E70">
              <w:rPr>
                <w:rFonts w:ascii="Times New Roman" w:hAnsi="Times New Roman" w:cs="Times New Roman"/>
                <w:sz w:val="24"/>
                <w:szCs w:val="24"/>
                <w:lang w:val="en-US"/>
              </w:rPr>
              <w:t> </w:t>
            </w:r>
            <w:r w:rsidRPr="00A56E70">
              <w:rPr>
                <w:rFonts w:ascii="Times New Roman" w:hAnsi="Times New Roman" w:cs="Times New Roman"/>
                <w:sz w:val="24"/>
                <w:szCs w:val="24"/>
              </w:rPr>
              <w:t>систематизировать, сопоставлять, анализировать, обобщать;</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выделять главную и избыточную информацию.</w:t>
            </w:r>
          </w:p>
          <w:p w:rsidR="00A6680D" w:rsidRPr="00A56E70" w:rsidRDefault="00A6680D" w:rsidP="00432B2D">
            <w:pPr>
              <w:pStyle w:val="af8"/>
              <w:rPr>
                <w:rFonts w:ascii="Times New Roman" w:hAnsi="Times New Roman" w:cs="Times New Roman"/>
                <w:sz w:val="24"/>
                <w:szCs w:val="24"/>
              </w:rPr>
            </w:pPr>
          </w:p>
        </w:tc>
        <w:tc>
          <w:tcPr>
            <w:tcW w:w="1842"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p w:rsidR="00A6680D" w:rsidRPr="00A56E70" w:rsidRDefault="00A6680D" w:rsidP="00432B2D">
            <w:pPr>
              <w:pStyle w:val="af8"/>
              <w:rPr>
                <w:rFonts w:ascii="Times New Roman" w:hAnsi="Times New Roman" w:cs="Times New Roman"/>
                <w:sz w:val="24"/>
                <w:szCs w:val="24"/>
              </w:rPr>
            </w:pPr>
          </w:p>
        </w:tc>
      </w:tr>
      <w:tr w:rsidR="00A6680D" w:rsidRPr="00622387" w:rsidTr="00A6680D">
        <w:tc>
          <w:tcPr>
            <w:tcW w:w="9639" w:type="dxa"/>
            <w:gridSpan w:val="4"/>
          </w:tcPr>
          <w:p w:rsidR="00A6680D" w:rsidRPr="00A56E70" w:rsidRDefault="00A6680D" w:rsidP="00432B2D">
            <w:pPr>
              <w:pStyle w:val="af8"/>
              <w:rPr>
                <w:rFonts w:ascii="Times New Roman" w:hAnsi="Times New Roman" w:cs="Times New Roman"/>
                <w:b/>
                <w:sz w:val="24"/>
                <w:szCs w:val="24"/>
              </w:rPr>
            </w:pPr>
            <w:r w:rsidRPr="00A56E70">
              <w:rPr>
                <w:rFonts w:ascii="Times New Roman" w:hAnsi="Times New Roman" w:cs="Times New Roman"/>
                <w:b/>
                <w:sz w:val="24"/>
                <w:szCs w:val="24"/>
              </w:rPr>
              <w:t>9 класс</w:t>
            </w:r>
          </w:p>
        </w:tc>
      </w:tr>
      <w:tr w:rsidR="00A6680D" w:rsidRPr="00622387" w:rsidTr="00A6680D">
        <w:tc>
          <w:tcPr>
            <w:tcW w:w="2748" w:type="dxa"/>
            <w:tcBorders>
              <w:top w:val="nil"/>
            </w:tcBorders>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 xml:space="preserve">Формирование готовности и способности к переходу к самообразованию на </w:t>
            </w:r>
            <w:r w:rsidRPr="00A56E70">
              <w:rPr>
                <w:rFonts w:ascii="Times New Roman" w:hAnsi="Times New Roman" w:cs="Times New Roman"/>
                <w:sz w:val="24"/>
                <w:szCs w:val="24"/>
              </w:rPr>
              <w:lastRenderedPageBreak/>
              <w:t>основе учебно-познавательной мотивации, в том числе готовности к выбору направления профильного образования.</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принятие общественных эстетических и этических норм;формирование целеустремленности и настойчивости в достижении целей, готовности к преодолению трудностей и жизненного оптимизма;</w:t>
            </w:r>
          </w:p>
        </w:tc>
        <w:tc>
          <w:tcPr>
            <w:tcW w:w="2781"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 xml:space="preserve">Прилагать волевые усилия и преодолевать трудности и препятствия на пути </w:t>
            </w:r>
            <w:r w:rsidRPr="00A56E70">
              <w:rPr>
                <w:rFonts w:ascii="Times New Roman" w:hAnsi="Times New Roman" w:cs="Times New Roman"/>
                <w:sz w:val="24"/>
                <w:szCs w:val="24"/>
              </w:rPr>
              <w:lastRenderedPageBreak/>
              <w:t>достижения целей;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6680D" w:rsidRPr="00A56E70" w:rsidRDefault="00A6680D" w:rsidP="00432B2D">
            <w:pPr>
              <w:pStyle w:val="af8"/>
              <w:rPr>
                <w:rFonts w:ascii="Times New Roman" w:hAnsi="Times New Roman" w:cs="Times New Roman"/>
                <w:sz w:val="24"/>
                <w:szCs w:val="24"/>
              </w:rPr>
            </w:pPr>
          </w:p>
        </w:tc>
        <w:tc>
          <w:tcPr>
            <w:tcW w:w="2268"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 xml:space="preserve"> Использовать адекватные языковые средства для отображения </w:t>
            </w:r>
            <w:r w:rsidRPr="00A56E70">
              <w:rPr>
                <w:rFonts w:ascii="Times New Roman" w:hAnsi="Times New Roman" w:cs="Times New Roman"/>
                <w:sz w:val="24"/>
                <w:szCs w:val="24"/>
              </w:rPr>
              <w:lastRenderedPageBreak/>
              <w:t>своих чувств, мыслей, мотивов и потребностей;</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lang w:val="en-US"/>
              </w:rPr>
              <w:t> </w:t>
            </w:r>
            <w:r w:rsidRPr="00A56E70">
              <w:rPr>
                <w:rFonts w:ascii="Times New Roman" w:hAnsi="Times New Roman" w:cs="Times New Roman"/>
                <w:sz w:val="24"/>
                <w:szCs w:val="24"/>
              </w:rPr>
              <w:t>заполнять и дополнять таблицы, схемы, диаграммы, тексты.</w:t>
            </w:r>
          </w:p>
          <w:p w:rsidR="00A6680D" w:rsidRPr="00A56E70" w:rsidRDefault="00A6680D" w:rsidP="00432B2D">
            <w:pPr>
              <w:pStyle w:val="af8"/>
              <w:rPr>
                <w:rFonts w:ascii="Times New Roman" w:hAnsi="Times New Roman" w:cs="Times New Roman"/>
                <w:sz w:val="24"/>
                <w:szCs w:val="24"/>
              </w:rPr>
            </w:pPr>
          </w:p>
        </w:tc>
        <w:tc>
          <w:tcPr>
            <w:tcW w:w="1842" w:type="dxa"/>
          </w:tcPr>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lastRenderedPageBreak/>
              <w:t xml:space="preserve">Аргументировать свою точку зрения, спорить и </w:t>
            </w:r>
            <w:r w:rsidRPr="00A56E70">
              <w:rPr>
                <w:rFonts w:ascii="Times New Roman" w:hAnsi="Times New Roman" w:cs="Times New Roman"/>
                <w:sz w:val="24"/>
                <w:szCs w:val="24"/>
              </w:rPr>
              <w:lastRenderedPageBreak/>
              <w:t>отстаивать свою позицию не враждебным для оппонентов образом; задавать вопросы, необходимые для организации собственной деятельности и сотрудничества с партнёром;</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строить монологическое контекстное высказывание;</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680D" w:rsidRPr="00A56E70" w:rsidRDefault="00A6680D" w:rsidP="00432B2D">
            <w:pPr>
              <w:pStyle w:val="af8"/>
              <w:rPr>
                <w:rFonts w:ascii="Times New Roman" w:hAnsi="Times New Roman" w:cs="Times New Roman"/>
                <w:sz w:val="24"/>
                <w:szCs w:val="24"/>
              </w:rPr>
            </w:pPr>
            <w:r w:rsidRPr="00A56E70">
              <w:rPr>
                <w:rFonts w:ascii="Times New Roman" w:hAnsi="Times New Roman" w:cs="Times New Roman"/>
                <w:sz w:val="24"/>
                <w:szCs w:val="24"/>
              </w:rPr>
              <w:t>осуществлять контроль, коррекцию, оценку действий партнёра, уметь убеждать;</w:t>
            </w:r>
          </w:p>
          <w:p w:rsidR="00A6680D" w:rsidRPr="00A56E70" w:rsidRDefault="00A6680D" w:rsidP="00432B2D">
            <w:pPr>
              <w:pStyle w:val="af8"/>
              <w:rPr>
                <w:rFonts w:ascii="Times New Roman" w:hAnsi="Times New Roman" w:cs="Times New Roman"/>
                <w:sz w:val="24"/>
                <w:szCs w:val="24"/>
              </w:rPr>
            </w:pPr>
          </w:p>
        </w:tc>
      </w:tr>
    </w:tbl>
    <w:p w:rsidR="00A56E70" w:rsidRDefault="00A56E70" w:rsidP="00A56E70">
      <w:pPr>
        <w:pStyle w:val="a4"/>
        <w:rPr>
          <w:rFonts w:ascii="Times New Roman" w:hAnsi="Times New Roman" w:cs="Times New Roman"/>
          <w:bCs/>
          <w:sz w:val="24"/>
          <w:szCs w:val="24"/>
        </w:rPr>
      </w:pPr>
    </w:p>
    <w:p w:rsidR="00A6680D" w:rsidRPr="00A6680D" w:rsidRDefault="00A6680D" w:rsidP="00A6680D">
      <w:pPr>
        <w:pStyle w:val="af8"/>
        <w:jc w:val="both"/>
        <w:rPr>
          <w:rFonts w:ascii="Times New Roman" w:hAnsi="Times New Roman" w:cs="Times New Roman"/>
          <w:b/>
          <w:sz w:val="24"/>
          <w:szCs w:val="24"/>
        </w:rPr>
      </w:pPr>
      <w:r w:rsidRPr="00A6680D">
        <w:rPr>
          <w:rFonts w:ascii="Times New Roman" w:hAnsi="Times New Roman" w:cs="Times New Roman"/>
          <w:b/>
          <w:sz w:val="24"/>
          <w:szCs w:val="24"/>
        </w:rPr>
        <w:t>Связь универсальных учебных действий  с содержанием учебных предметов.</w:t>
      </w:r>
    </w:p>
    <w:p w:rsidR="00A6680D" w:rsidRPr="00A6680D" w:rsidRDefault="00A6680D" w:rsidP="00A6680D">
      <w:pPr>
        <w:pStyle w:val="af8"/>
        <w:jc w:val="both"/>
        <w:rPr>
          <w:rFonts w:ascii="Times New Roman" w:hAnsi="Times New Roman" w:cs="Times New Roman"/>
          <w:sz w:val="24"/>
          <w:szCs w:val="24"/>
        </w:rPr>
      </w:pPr>
      <w:r w:rsidRPr="00A6680D">
        <w:rPr>
          <w:rFonts w:ascii="Times New Roman" w:hAnsi="Times New Roman" w:cs="Times New Roman"/>
          <w:sz w:val="24"/>
          <w:szCs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w:t>
      </w:r>
      <w:r w:rsidRPr="00A6680D">
        <w:rPr>
          <w:rFonts w:ascii="Times New Roman" w:hAnsi="Times New Roman" w:cs="Times New Roman"/>
          <w:sz w:val="24"/>
          <w:szCs w:val="24"/>
        </w:rPr>
        <w:lastRenderedPageBreak/>
        <w:t xml:space="preserve">«Иностранный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tbl>
      <w:tblPr>
        <w:tblW w:w="0" w:type="auto"/>
        <w:tblInd w:w="250" w:type="dxa"/>
        <w:tblLayout w:type="fixed"/>
        <w:tblLook w:val="0000"/>
      </w:tblPr>
      <w:tblGrid>
        <w:gridCol w:w="2373"/>
        <w:gridCol w:w="7124"/>
      </w:tblGrid>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b/>
                <w:sz w:val="24"/>
                <w:szCs w:val="24"/>
              </w:rPr>
            </w:pPr>
            <w:r w:rsidRPr="00A6680D">
              <w:rPr>
                <w:rFonts w:ascii="Times New Roman" w:hAnsi="Times New Roman" w:cs="Times New Roman"/>
                <w:b/>
                <w:sz w:val="24"/>
                <w:szCs w:val="24"/>
              </w:rPr>
              <w:t>Образовательные области</w:t>
            </w:r>
            <w:r w:rsidRPr="00A6680D">
              <w:rPr>
                <w:rFonts w:ascii="Times New Roman" w:hAnsi="Times New Roman" w:cs="Times New Roman"/>
                <w:b/>
                <w:sz w:val="24"/>
                <w:szCs w:val="24"/>
              </w:rPr>
              <w:tab/>
            </w:r>
          </w:p>
          <w:p w:rsidR="00A6680D" w:rsidRPr="00A6680D" w:rsidRDefault="00A6680D" w:rsidP="00A6680D">
            <w:pPr>
              <w:pStyle w:val="af8"/>
              <w:rPr>
                <w:rFonts w:ascii="Times New Roman" w:hAnsi="Times New Roman" w:cs="Times New Roman"/>
                <w:b/>
                <w:sz w:val="24"/>
                <w:szCs w:val="24"/>
              </w:rPr>
            </w:pP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b/>
                <w:sz w:val="24"/>
                <w:szCs w:val="24"/>
              </w:rPr>
            </w:pPr>
            <w:r w:rsidRPr="00A6680D">
              <w:rPr>
                <w:rFonts w:ascii="Times New Roman" w:hAnsi="Times New Roman" w:cs="Times New Roman"/>
                <w:b/>
                <w:sz w:val="24"/>
                <w:szCs w:val="24"/>
              </w:rPr>
              <w:t>Смысловые акценты УУД</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Филология</w:t>
            </w:r>
            <w:r w:rsidRPr="00A6680D">
              <w:rPr>
                <w:rFonts w:ascii="Times New Roman" w:hAnsi="Times New Roman" w:cs="Times New Roman"/>
                <w:sz w:val="24"/>
                <w:szCs w:val="24"/>
              </w:rPr>
              <w:tab/>
            </w:r>
          </w:p>
          <w:p w:rsidR="00A6680D" w:rsidRPr="00A6680D" w:rsidRDefault="00A6680D" w:rsidP="00A6680D">
            <w:pPr>
              <w:pStyle w:val="af8"/>
              <w:rPr>
                <w:rFonts w:ascii="Times New Roman" w:hAnsi="Times New Roman" w:cs="Times New Roman"/>
                <w:sz w:val="24"/>
                <w:szCs w:val="24"/>
              </w:rPr>
            </w:pP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гражданской, этнической и социальной идентичности, позволяющей понимать, быть понятым, выражать внутренний мир человека;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нацеленность на личностное развитие ученика; духовное, нравственное, эмоциональное, творческое, этическое и познавательное развитие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познавательных  универсальных учебных действий в процессе освоения системы понятий и правил</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Математика и информатика</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осознание значения математики и информатики в повседневной жизни человека, понимание роли информационных процессов в современном мире;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Общественно-научные предметы</w:t>
            </w: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Естественно-научные предметы</w:t>
            </w: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целостной научной картины мира;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lastRenderedPageBreak/>
              <w:t>-овладение  научным подходом к решению различных задач;</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-воспитание ответственного и бережного отношения к окружающей среде;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-осознание значимости концепции устойчивого развития;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lastRenderedPageBreak/>
              <w:t>Основы духовно-нравственной  культуры народов России</w:t>
            </w: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A6680D" w:rsidRPr="00A6680D" w:rsidTr="00A6680D">
        <w:tc>
          <w:tcPr>
            <w:tcW w:w="2373" w:type="dxa"/>
            <w:tcBorders>
              <w:top w:val="single" w:sz="4" w:space="0" w:color="000000"/>
              <w:left w:val="single" w:sz="4" w:space="0" w:color="000000"/>
              <w:bottom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Физическая культура и основы безопасности жизнедеятельности</w:t>
            </w:r>
          </w:p>
        </w:tc>
        <w:tc>
          <w:tcPr>
            <w:tcW w:w="7124" w:type="dxa"/>
            <w:tcBorders>
              <w:top w:val="single" w:sz="4" w:space="0" w:color="000000"/>
              <w:left w:val="single" w:sz="4" w:space="0" w:color="000000"/>
              <w:bottom w:val="single" w:sz="4" w:space="0" w:color="000000"/>
              <w:right w:val="single" w:sz="4" w:space="0" w:color="000000"/>
            </w:tcBorders>
            <w:shd w:val="clear" w:color="auto" w:fill="auto"/>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-физическое, эмоциональное, интеллектуальное и  социальное  развитие личности обучающихся;</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понимание  личной и общественной значимости современной культуры безопасности жизнедеятельности;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-овладение основами современной культуры безопасности жизнедеятельности,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372383" w:rsidRPr="00A6680D" w:rsidRDefault="00372383" w:rsidP="00A6680D">
      <w:pPr>
        <w:pStyle w:val="af8"/>
        <w:rPr>
          <w:rFonts w:ascii="Times New Roman" w:hAnsi="Times New Roman" w:cs="Times New Roman"/>
          <w:bCs/>
          <w:sz w:val="24"/>
          <w:szCs w:val="24"/>
        </w:rPr>
      </w:pPr>
    </w:p>
    <w:p w:rsidR="00A6680D" w:rsidRPr="003C72B7" w:rsidRDefault="00A6680D" w:rsidP="00A6680D">
      <w:pPr>
        <w:pStyle w:val="af8"/>
        <w:jc w:val="both"/>
        <w:rPr>
          <w:rFonts w:ascii="Times New Roman" w:hAnsi="Times New Roman" w:cs="Times New Roman"/>
          <w:sz w:val="24"/>
          <w:szCs w:val="24"/>
        </w:rPr>
      </w:pPr>
      <w:r w:rsidRPr="00A6680D">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A6680D" w:rsidRPr="00A6680D" w:rsidRDefault="00A6680D" w:rsidP="00A6680D">
      <w:pPr>
        <w:pStyle w:val="af8"/>
        <w:jc w:val="both"/>
        <w:rPr>
          <w:rFonts w:ascii="Times New Roman" w:hAnsi="Times New Roman" w:cs="Times New Roman"/>
          <w:b/>
          <w:bCs/>
          <w:sz w:val="24"/>
          <w:szCs w:val="24"/>
        </w:rPr>
      </w:pPr>
      <w:r w:rsidRPr="00A6680D">
        <w:rPr>
          <w:rFonts w:ascii="Times New Roman" w:hAnsi="Times New Roman" w:cs="Times New Roman"/>
          <w:b/>
          <w:bCs/>
          <w:sz w:val="24"/>
          <w:szCs w:val="24"/>
        </w:rPr>
        <w:t>Типовые задачи по формированию и развитию УУД</w:t>
      </w:r>
    </w:p>
    <w:tbl>
      <w:tblPr>
        <w:tblStyle w:val="ae"/>
        <w:tblW w:w="9747" w:type="dxa"/>
        <w:tblLayout w:type="fixed"/>
        <w:tblLook w:val="04A0"/>
      </w:tblPr>
      <w:tblGrid>
        <w:gridCol w:w="3085"/>
        <w:gridCol w:w="4394"/>
        <w:gridCol w:w="2268"/>
      </w:tblGrid>
      <w:tr w:rsidR="00A6680D" w:rsidRPr="00A6680D" w:rsidTr="001F4FBF">
        <w:trPr>
          <w:trHeight w:val="409"/>
        </w:trPr>
        <w:tc>
          <w:tcPr>
            <w:tcW w:w="9747" w:type="dxa"/>
            <w:gridSpan w:val="3"/>
          </w:tcPr>
          <w:p w:rsidR="00A6680D" w:rsidRPr="00A6680D" w:rsidRDefault="00A6680D" w:rsidP="00A6680D">
            <w:pPr>
              <w:pStyle w:val="af8"/>
              <w:jc w:val="center"/>
              <w:rPr>
                <w:rFonts w:ascii="Times New Roman" w:hAnsi="Times New Roman" w:cs="Times New Roman"/>
                <w:b/>
                <w:sz w:val="24"/>
                <w:szCs w:val="24"/>
              </w:rPr>
            </w:pPr>
            <w:r w:rsidRPr="00A6680D">
              <w:rPr>
                <w:rFonts w:ascii="Times New Roman" w:hAnsi="Times New Roman" w:cs="Times New Roman"/>
                <w:b/>
                <w:sz w:val="24"/>
                <w:szCs w:val="24"/>
              </w:rPr>
              <w:t>Личностные</w:t>
            </w:r>
          </w:p>
        </w:tc>
      </w:tr>
      <w:tr w:rsidR="00A6680D" w:rsidRPr="00A6680D" w:rsidTr="001F4FBF">
        <w:trPr>
          <w:trHeight w:val="839"/>
        </w:trPr>
        <w:tc>
          <w:tcPr>
            <w:tcW w:w="3085" w:type="dxa"/>
          </w:tcPr>
          <w:p w:rsidR="00A6680D" w:rsidRPr="00A6680D" w:rsidRDefault="00A6680D" w:rsidP="00A6680D">
            <w:pPr>
              <w:pStyle w:val="af8"/>
              <w:rPr>
                <w:rFonts w:ascii="Times New Roman" w:hAnsi="Times New Roman" w:cs="Times New Roman"/>
                <w:b/>
                <w:sz w:val="24"/>
                <w:szCs w:val="24"/>
              </w:rPr>
            </w:pPr>
            <w:r w:rsidRPr="00A6680D">
              <w:rPr>
                <w:rFonts w:ascii="Times New Roman" w:hAnsi="Times New Roman" w:cs="Times New Roman"/>
                <w:b/>
                <w:sz w:val="24"/>
                <w:szCs w:val="24"/>
              </w:rPr>
              <w:lastRenderedPageBreak/>
              <w:t>Универсальные действия</w:t>
            </w:r>
          </w:p>
          <w:p w:rsidR="00A6680D" w:rsidRPr="00A6680D" w:rsidRDefault="00A6680D" w:rsidP="00A6680D">
            <w:pPr>
              <w:pStyle w:val="af8"/>
              <w:rPr>
                <w:rFonts w:ascii="Times New Roman" w:hAnsi="Times New Roman" w:cs="Times New Roman"/>
                <w:b/>
                <w:sz w:val="24"/>
                <w:szCs w:val="24"/>
              </w:rPr>
            </w:pPr>
          </w:p>
        </w:tc>
        <w:tc>
          <w:tcPr>
            <w:tcW w:w="4394" w:type="dxa"/>
          </w:tcPr>
          <w:p w:rsidR="00A6680D" w:rsidRPr="00A6680D" w:rsidRDefault="00A6680D" w:rsidP="00A6680D">
            <w:pPr>
              <w:pStyle w:val="af8"/>
              <w:rPr>
                <w:rFonts w:ascii="Times New Roman" w:hAnsi="Times New Roman" w:cs="Times New Roman"/>
                <w:b/>
                <w:sz w:val="24"/>
                <w:szCs w:val="24"/>
              </w:rPr>
            </w:pPr>
            <w:r w:rsidRPr="00A6680D">
              <w:rPr>
                <w:rFonts w:ascii="Times New Roman" w:hAnsi="Times New Roman" w:cs="Times New Roman"/>
                <w:b/>
                <w:sz w:val="24"/>
                <w:szCs w:val="24"/>
              </w:rPr>
              <w:t>Характеристика результатов формирования УУД</w:t>
            </w:r>
          </w:p>
        </w:tc>
        <w:tc>
          <w:tcPr>
            <w:tcW w:w="2268" w:type="dxa"/>
          </w:tcPr>
          <w:p w:rsidR="00A6680D" w:rsidRPr="00A6680D" w:rsidRDefault="00A6680D" w:rsidP="00A6680D">
            <w:pPr>
              <w:pStyle w:val="af8"/>
              <w:rPr>
                <w:rFonts w:ascii="Times New Roman" w:hAnsi="Times New Roman" w:cs="Times New Roman"/>
                <w:b/>
                <w:sz w:val="24"/>
                <w:szCs w:val="24"/>
              </w:rPr>
            </w:pPr>
            <w:r w:rsidRPr="00A6680D">
              <w:rPr>
                <w:rFonts w:ascii="Times New Roman" w:hAnsi="Times New Roman" w:cs="Times New Roman"/>
                <w:b/>
                <w:bCs/>
                <w:sz w:val="24"/>
                <w:szCs w:val="24"/>
              </w:rPr>
              <w:t>Способы и формы формирования, типовые задачи</w:t>
            </w:r>
          </w:p>
          <w:p w:rsidR="00A6680D" w:rsidRPr="00A6680D" w:rsidRDefault="00A6680D" w:rsidP="00A6680D">
            <w:pPr>
              <w:pStyle w:val="af8"/>
              <w:rPr>
                <w:rFonts w:ascii="Times New Roman" w:hAnsi="Times New Roman" w:cs="Times New Roman"/>
                <w:b/>
                <w:sz w:val="24"/>
                <w:szCs w:val="24"/>
              </w:rPr>
            </w:pPr>
          </w:p>
        </w:tc>
      </w:tr>
      <w:tr w:rsidR="00A6680D" w:rsidRPr="00A6680D" w:rsidTr="001F4FBF">
        <w:trPr>
          <w:trHeight w:val="1308"/>
        </w:trPr>
        <w:tc>
          <w:tcPr>
            <w:tcW w:w="3085" w:type="dxa"/>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Самоопределение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профессиональное,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жизненное самоопределение;</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Смыслообразование</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Нравственно-этическая ориентация</w:t>
            </w:r>
          </w:p>
          <w:p w:rsidR="00A6680D" w:rsidRPr="00A6680D" w:rsidRDefault="00A6680D" w:rsidP="00A6680D">
            <w:pPr>
              <w:pStyle w:val="af8"/>
              <w:rPr>
                <w:rFonts w:ascii="Times New Roman" w:hAnsi="Times New Roman" w:cs="Times New Roman"/>
                <w:sz w:val="24"/>
                <w:szCs w:val="24"/>
              </w:rPr>
            </w:pPr>
          </w:p>
        </w:tc>
        <w:tc>
          <w:tcPr>
            <w:tcW w:w="4394" w:type="dxa"/>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5-6 класс</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-формирование первичных  (базовых) ориентиров для гражданской, социальной, этнонациональной и культурной са</w:t>
            </w:r>
            <w:r w:rsidRPr="00A6680D">
              <w:rPr>
                <w:rFonts w:ascii="Times New Roman" w:hAnsi="Times New Roman" w:cs="Times New Roman"/>
                <w:sz w:val="24"/>
                <w:szCs w:val="24"/>
              </w:rPr>
              <w:softHyphen/>
              <w:t>моидентификации на основе усвоения системы исторических понятий и представлений о прошлом;</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-овладение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-воспитание  уважительного и толерантного отношения к прошлому через понимания исторической обусловленности и мотивации поступков людей предшествующих эпох.</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класс</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российской гражданской идентичности, социальной, этнонациональной и культурной са</w:t>
            </w:r>
            <w:r w:rsidRPr="00A6680D">
              <w:rPr>
                <w:rFonts w:ascii="Times New Roman" w:hAnsi="Times New Roman" w:cs="Times New Roman"/>
                <w:sz w:val="24"/>
                <w:szCs w:val="24"/>
              </w:rPr>
              <w:softHyphen/>
              <w:t>моидентификации личности на основе осмысления опыта российской истории как части мировой истории, усвоения национальных ценностей современного российского общества;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 овладение историческими знаниями, представлениями о закономерностях развития человеческого общества с </w:t>
            </w:r>
            <w:r w:rsidRPr="00A6680D">
              <w:rPr>
                <w:rFonts w:ascii="Times New Roman" w:hAnsi="Times New Roman" w:cs="Times New Roman"/>
                <w:sz w:val="24"/>
                <w:szCs w:val="24"/>
              </w:rPr>
              <w:lastRenderedPageBreak/>
              <w:t xml:space="preserve">древности до конца </w:t>
            </w:r>
            <w:r w:rsidRPr="00A6680D">
              <w:rPr>
                <w:rFonts w:ascii="Times New Roman" w:hAnsi="Times New Roman" w:cs="Times New Roman"/>
                <w:sz w:val="24"/>
                <w:szCs w:val="24"/>
                <w:lang w:val="en-US"/>
              </w:rPr>
              <w:t>XVIII</w:t>
            </w:r>
            <w:r w:rsidRPr="00A6680D">
              <w:rPr>
                <w:rFonts w:ascii="Times New Roman" w:hAnsi="Times New Roman" w:cs="Times New Roman"/>
                <w:sz w:val="24"/>
                <w:szCs w:val="24"/>
              </w:rPr>
              <w:t xml:space="preserve"> в. в социальной, экономической, политической, научной и культурной сферах; приобрести опыт оценки социальных явлений;</w:t>
            </w:r>
          </w:p>
          <w:p w:rsidR="00A6680D" w:rsidRPr="00A6680D" w:rsidRDefault="00A6680D" w:rsidP="00A6680D">
            <w:pPr>
              <w:pStyle w:val="af8"/>
              <w:rPr>
                <w:rFonts w:ascii="Times New Roman" w:hAnsi="Times New Roman" w:cs="Times New Roman"/>
                <w:bCs/>
                <w:sz w:val="24"/>
                <w:szCs w:val="24"/>
              </w:rPr>
            </w:pPr>
            <w:r w:rsidRPr="00A6680D">
              <w:rPr>
                <w:rFonts w:ascii="Times New Roman" w:hAnsi="Times New Roman" w:cs="Times New Roman"/>
                <w:sz w:val="24"/>
                <w:szCs w:val="24"/>
              </w:rPr>
              <w:t>- воспитание патриотизма, уважения к своему Отечеству и историческому наследию народов России, гордость за героические деяния предков; восприятие традиций мирного взаимодействия и взаимопомощи, исторически сложившихся в  многонациональном Российском государстве.</w:t>
            </w:r>
          </w:p>
          <w:p w:rsidR="00A6680D" w:rsidRPr="00A6680D" w:rsidRDefault="00A6680D" w:rsidP="00A6680D">
            <w:pPr>
              <w:pStyle w:val="af8"/>
              <w:rPr>
                <w:rFonts w:ascii="Times New Roman" w:hAnsi="Times New Roman" w:cs="Times New Roman"/>
                <w:bCs/>
                <w:sz w:val="24"/>
                <w:szCs w:val="24"/>
              </w:rPr>
            </w:pPr>
            <w:r w:rsidRPr="00A6680D">
              <w:rPr>
                <w:rFonts w:ascii="Times New Roman" w:hAnsi="Times New Roman" w:cs="Times New Roman"/>
                <w:bCs/>
                <w:sz w:val="24"/>
                <w:szCs w:val="24"/>
              </w:rPr>
              <w:t>- приобретение  способности вычленять правовое содержание жизненной ситуации (выявление ситуаций, регулируемых правом, этикой, моралью, различение этих  ситуаций и т.п.);</w:t>
            </w:r>
          </w:p>
          <w:p w:rsidR="00A6680D" w:rsidRPr="00A6680D" w:rsidRDefault="00A6680D" w:rsidP="00A6680D">
            <w:pPr>
              <w:pStyle w:val="af8"/>
              <w:rPr>
                <w:rFonts w:ascii="Times New Roman" w:hAnsi="Times New Roman" w:cs="Times New Roman"/>
                <w:bCs/>
                <w:sz w:val="24"/>
                <w:szCs w:val="24"/>
              </w:rPr>
            </w:pPr>
            <w:r w:rsidRPr="00A6680D">
              <w:rPr>
                <w:rFonts w:ascii="Times New Roman" w:hAnsi="Times New Roman" w:cs="Times New Roman"/>
                <w:bCs/>
                <w:sz w:val="24"/>
                <w:szCs w:val="24"/>
              </w:rPr>
              <w:t>приобретение общих представлений (знания) о праве,  обществе, российском государстве</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формирование  устойчивой учебно-познавательной мотивации,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основы социально-критического мышления; получение  опыта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развитие морального сознания и  социальной  компетентности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lastRenderedPageBreak/>
              <w:t>- формирование ценности  здорового и безопасного образа жизни; усвоения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Формирование  ответственного  отношения к учению, готовности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tc>
        <w:tc>
          <w:tcPr>
            <w:tcW w:w="2268" w:type="dxa"/>
          </w:tcPr>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lastRenderedPageBreak/>
              <w:t>подведение итогов урока;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практикум «Традиции народов России»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творческие задания в урочной и внеурочной деятельности;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зрительное, моторное, вербальное восприятие музыки;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мысленное воспроизведение картины, ситуации, видеофильма;</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самооценка события, происшествия;</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выразительное чтение; </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Задание «Самоанализ. Кто Я? Какой Я?»</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Задание «Моральные дилеммы»</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Упражнение «Горячий стул»</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Игра «Туристическое агентство»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«По странам и контингентам» ( реклама стран)</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Экологические проекты</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Дневники достижений</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Проекты обучающихся по теме «Судьба моей семьи в судьбе страны»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 Работа с источниками, историческими документами.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Конференция «Моя малая родина: прошлое, настоящее, будущее»</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Уроки мужества, встречи с ветеранами Великой Отечественной войны.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Участие в акциях « Зажги свечу», «Помоги ветерану»</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Участие в дискуссиях</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Ролевые игры в урочной и внеурочной деятельности;</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участие в  социальных проектах;</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День самоуправления. </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День дублёра</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Круглый стол «Хорошо ли быть альтруистом?»</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 xml:space="preserve">Пресс – конференция «Я в </w:t>
            </w:r>
            <w:r w:rsidRPr="00A6680D">
              <w:rPr>
                <w:rFonts w:ascii="Times New Roman" w:hAnsi="Times New Roman" w:cs="Times New Roman"/>
                <w:sz w:val="24"/>
                <w:szCs w:val="24"/>
              </w:rPr>
              <w:lastRenderedPageBreak/>
              <w:t>мире…»</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КВН «Здоровый образ жизни»</w:t>
            </w:r>
          </w:p>
          <w:p w:rsidR="00A6680D" w:rsidRPr="00A6680D" w:rsidRDefault="00A6680D" w:rsidP="00A6680D">
            <w:pPr>
              <w:pStyle w:val="af8"/>
              <w:rPr>
                <w:rFonts w:ascii="Times New Roman" w:hAnsi="Times New Roman" w:cs="Times New Roman"/>
                <w:sz w:val="24"/>
                <w:szCs w:val="24"/>
              </w:rPr>
            </w:pP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Экскурсии, беседы, просмотр видеофильмов, ролевые игры</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Справочное бюро «Я в мире профессий»</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Экскурсии в учебные заведения</w:t>
            </w:r>
          </w:p>
          <w:p w:rsidR="00A6680D" w:rsidRPr="00A6680D" w:rsidRDefault="00A6680D" w:rsidP="00A6680D">
            <w:pPr>
              <w:pStyle w:val="af8"/>
              <w:rPr>
                <w:rFonts w:ascii="Times New Roman" w:hAnsi="Times New Roman" w:cs="Times New Roman"/>
                <w:sz w:val="24"/>
                <w:szCs w:val="24"/>
              </w:rPr>
            </w:pPr>
            <w:r w:rsidRPr="00A6680D">
              <w:rPr>
                <w:rFonts w:ascii="Times New Roman" w:hAnsi="Times New Roman" w:cs="Times New Roman"/>
                <w:sz w:val="24"/>
                <w:szCs w:val="24"/>
              </w:rPr>
              <w:t>Задание «Моральный смысл»</w:t>
            </w:r>
          </w:p>
        </w:tc>
      </w:tr>
    </w:tbl>
    <w:p w:rsidR="003C72B7" w:rsidRDefault="003C72B7"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A25F48" w:rsidRDefault="00A25F48" w:rsidP="00A6680D">
      <w:pPr>
        <w:pStyle w:val="af8"/>
        <w:jc w:val="both"/>
        <w:rPr>
          <w:rFonts w:ascii="Times New Roman" w:hAnsi="Times New Roman" w:cs="Times New Roman"/>
          <w:bCs/>
          <w:iCs/>
          <w:sz w:val="24"/>
          <w:szCs w:val="24"/>
        </w:rPr>
      </w:pPr>
    </w:p>
    <w:p w:rsidR="003C72B7" w:rsidRDefault="003C72B7" w:rsidP="00A6680D">
      <w:pPr>
        <w:pStyle w:val="af8"/>
        <w:jc w:val="both"/>
        <w:rPr>
          <w:rFonts w:ascii="Times New Roman" w:hAnsi="Times New Roman" w:cs="Times New Roman"/>
          <w:b/>
          <w:bCs/>
          <w:iCs/>
          <w:sz w:val="24"/>
          <w:szCs w:val="24"/>
        </w:rPr>
      </w:pPr>
    </w:p>
    <w:p w:rsidR="00A25F48" w:rsidRPr="00A6680D" w:rsidRDefault="00A25F48" w:rsidP="00A6680D">
      <w:pPr>
        <w:pStyle w:val="af8"/>
        <w:jc w:val="both"/>
        <w:rPr>
          <w:rFonts w:ascii="Times New Roman" w:hAnsi="Times New Roman" w:cs="Times New Roman"/>
          <w:sz w:val="24"/>
          <w:szCs w:val="24"/>
        </w:rPr>
      </w:pPr>
    </w:p>
    <w:tbl>
      <w:tblPr>
        <w:tblStyle w:val="ae"/>
        <w:tblW w:w="9747" w:type="dxa"/>
        <w:tblLayout w:type="fixed"/>
        <w:tblLook w:val="04A0"/>
      </w:tblPr>
      <w:tblGrid>
        <w:gridCol w:w="1668"/>
        <w:gridCol w:w="425"/>
        <w:gridCol w:w="2268"/>
        <w:gridCol w:w="2977"/>
        <w:gridCol w:w="2409"/>
      </w:tblGrid>
      <w:tr w:rsidR="001F4FBF" w:rsidRPr="00622387" w:rsidTr="001F4FBF">
        <w:tc>
          <w:tcPr>
            <w:tcW w:w="9747" w:type="dxa"/>
            <w:gridSpan w:val="5"/>
          </w:tcPr>
          <w:p w:rsidR="001F4FBF" w:rsidRPr="00622387" w:rsidRDefault="001F4FBF" w:rsidP="001F4FBF">
            <w:pPr>
              <w:pStyle w:val="a4"/>
              <w:spacing w:after="200" w:line="276" w:lineRule="auto"/>
              <w:jc w:val="center"/>
              <w:rPr>
                <w:rFonts w:ascii="Times New Roman" w:hAnsi="Times New Roman" w:cs="Times New Roman"/>
                <w:b/>
                <w:sz w:val="24"/>
                <w:szCs w:val="24"/>
              </w:rPr>
            </w:pPr>
            <w:r w:rsidRPr="00622387">
              <w:rPr>
                <w:rFonts w:ascii="Times New Roman" w:hAnsi="Times New Roman" w:cs="Times New Roman"/>
                <w:b/>
                <w:sz w:val="24"/>
                <w:szCs w:val="24"/>
              </w:rPr>
              <w:lastRenderedPageBreak/>
              <w:t>Регулятивные</w:t>
            </w:r>
            <w:r w:rsidR="00A25F48" w:rsidRPr="00A25F48">
              <w:rPr>
                <w:rFonts w:ascii="Times New Roman" w:hAnsi="Times New Roman" w:cs="Times New Roman"/>
                <w:b/>
                <w:bCs/>
                <w:iCs/>
                <w:sz w:val="24"/>
                <w:szCs w:val="24"/>
              </w:rPr>
              <w:t xml:space="preserve"> универсальные учебные действия </w:t>
            </w:r>
            <w:r w:rsidR="00A25F48" w:rsidRPr="00A25F48">
              <w:rPr>
                <w:rFonts w:ascii="Times New Roman" w:hAnsi="Times New Roman" w:cs="Times New Roman"/>
                <w:b/>
                <w:sz w:val="24"/>
                <w:szCs w:val="24"/>
              </w:rPr>
              <w:t>обеспечивают обучающимся организацию своей учебной деятельности.</w:t>
            </w: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b/>
                <w:sz w:val="24"/>
                <w:szCs w:val="24"/>
              </w:rPr>
            </w:pPr>
            <w:r w:rsidRPr="001F4FBF">
              <w:rPr>
                <w:rFonts w:ascii="Times New Roman" w:hAnsi="Times New Roman" w:cs="Times New Roman"/>
                <w:b/>
                <w:sz w:val="24"/>
                <w:szCs w:val="24"/>
              </w:rPr>
              <w:t>Универсальные действия</w:t>
            </w:r>
          </w:p>
          <w:p w:rsidR="001F4FBF" w:rsidRPr="001F4FBF" w:rsidRDefault="001F4FBF" w:rsidP="00A25F48">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Характеристики УУД</w:t>
            </w:r>
          </w:p>
        </w:tc>
        <w:tc>
          <w:tcPr>
            <w:tcW w:w="2268"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Характеристики УУД</w:t>
            </w:r>
          </w:p>
        </w:tc>
        <w:tc>
          <w:tcPr>
            <w:tcW w:w="2977"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Характеристика результатов формирования УУД</w:t>
            </w:r>
          </w:p>
        </w:tc>
        <w:tc>
          <w:tcPr>
            <w:tcW w:w="2409"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bCs/>
                <w:sz w:val="24"/>
                <w:szCs w:val="24"/>
              </w:rPr>
              <w:t>Способы и формы формирования, типовые задачи</w:t>
            </w:r>
          </w:p>
          <w:p w:rsidR="001F4FBF" w:rsidRPr="001F4FBF" w:rsidRDefault="001F4FBF" w:rsidP="001F4FBF">
            <w:pPr>
              <w:pStyle w:val="af8"/>
              <w:rPr>
                <w:rFonts w:ascii="Times New Roman" w:hAnsi="Times New Roman" w:cs="Times New Roman"/>
                <w:b/>
                <w:sz w:val="24"/>
                <w:szCs w:val="24"/>
              </w:rPr>
            </w:pP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Целеполагание</w:t>
            </w:r>
          </w:p>
        </w:tc>
        <w:tc>
          <w:tcPr>
            <w:tcW w:w="226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постановка учебной задачи на основе соотнесения того, что уже известно и усвоено учащимися, и того, что ещё неизвестно</w:t>
            </w:r>
          </w:p>
        </w:tc>
        <w:tc>
          <w:tcPr>
            <w:tcW w:w="2977" w:type="dxa"/>
            <w:vMerge w:val="restart"/>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класс</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сформированы рефлексивные способности учащихся;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-сформирована самостоятельность в определении выбора шагов деятельности, направленных на саморазвитие;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-осуществление педагогом индивидуального подхода к каждому учащемуся;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-получение своевременной обратной связи от учащихся;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-повышение  качества  домашних и классных работ;</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-повышение внутренней мотивации учащихся к изучению предмета;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-проведение  психолого-педагогической диагностики успешности освоения и обученности учащихся на всех этапах учебной деятельности;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-воспитание  ответственности  за процесс учебной деятельности и ее результат;</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-информирование  родителей о трудностях, возможностях и успехах их ребенка по всем разделам любого предмета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7-9 класс</w:t>
            </w:r>
          </w:p>
          <w:p w:rsid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-сформированы  способности к анализу ситуаций, регулируемых правовыми нормами, и способности к реальным действиям в таких  ситуациях.</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sz w:val="24"/>
                <w:szCs w:val="24"/>
              </w:rPr>
              <w:lastRenderedPageBreak/>
              <w:t xml:space="preserve">-развитие учебной  самостоятельности, связанной с умением оценить границы своего знания-незнания, наметить план собственной учебно-познавательной деятельности, продемонстрировать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-сформирована устойчивая  учебно-познавательная мотивация,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tc>
        <w:tc>
          <w:tcPr>
            <w:tcW w:w="2409" w:type="dxa"/>
            <w:vMerge w:val="restart"/>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задания на самопроверку  результата, оценку результата,  коррекцию (преднамеренные ошибки», «ищу ошибки»)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поиск информации в предложенных источниках;</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взаимоконтроль и взаимооценка на уроках;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задания, нацеленные на оценку, прикидку и</w:t>
            </w:r>
            <w:r w:rsidRPr="001F4FBF">
              <w:rPr>
                <w:rFonts w:ascii="Times New Roman" w:hAnsi="Times New Roman" w:cs="Times New Roman"/>
                <w:iCs/>
                <w:sz w:val="24"/>
                <w:szCs w:val="24"/>
              </w:rPr>
              <w:t xml:space="preserve"> прогнозирование результата</w:t>
            </w:r>
            <w:r w:rsidRPr="001F4FBF">
              <w:rPr>
                <w:rFonts w:ascii="Times New Roman" w:hAnsi="Times New Roman" w:cs="Times New Roman"/>
                <w:sz w:val="24"/>
                <w:szCs w:val="24"/>
              </w:rPr>
              <w:t xml:space="preserve">;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задания, содержащие элементы исследовательской деятельности.</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задания, обучающие </w:t>
            </w:r>
            <w:r w:rsidRPr="001F4FBF">
              <w:rPr>
                <w:rFonts w:ascii="Times New Roman" w:hAnsi="Times New Roman" w:cs="Times New Roman"/>
                <w:iCs/>
                <w:sz w:val="24"/>
                <w:szCs w:val="24"/>
              </w:rPr>
              <w:t>пошаговому и итоговому контролю</w:t>
            </w:r>
            <w:r w:rsidRPr="001F4FBF">
              <w:rPr>
                <w:rFonts w:ascii="Times New Roman" w:hAnsi="Times New Roman" w:cs="Times New Roman"/>
                <w:sz w:val="24"/>
                <w:szCs w:val="24"/>
              </w:rPr>
              <w:t xml:space="preserve"> за результатами, </w:t>
            </w:r>
            <w:r w:rsidRPr="001F4FBF">
              <w:rPr>
                <w:rFonts w:ascii="Times New Roman" w:hAnsi="Times New Roman" w:cs="Times New Roman"/>
                <w:iCs/>
                <w:sz w:val="24"/>
                <w:szCs w:val="24"/>
              </w:rPr>
              <w:t>планированию решения задачи</w:t>
            </w:r>
            <w:r w:rsidRPr="001F4FBF">
              <w:rPr>
                <w:rFonts w:ascii="Times New Roman" w:hAnsi="Times New Roman" w:cs="Times New Roman"/>
                <w:sz w:val="24"/>
                <w:szCs w:val="24"/>
              </w:rPr>
              <w:t xml:space="preserve"> и прогнозированию результата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-строить типологию  заданий, определять, для проверки какого умения или знания создано то или иное задание;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-составлять проверочные задания разного типа и уровня сложности (в том числе, задания с "ловушками");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-определять сложность заданий, приписывать </w:t>
            </w:r>
            <w:r w:rsidRPr="001F4FBF">
              <w:rPr>
                <w:rFonts w:ascii="Times New Roman" w:hAnsi="Times New Roman" w:cs="Times New Roman"/>
                <w:sz w:val="24"/>
                <w:szCs w:val="24"/>
              </w:rPr>
              <w:lastRenderedPageBreak/>
              <w:t>заданиям баллы по сложности;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находить или создавать образцы  для проверки работы;</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сопоставлять работу с образцом;</w:t>
            </w:r>
          </w:p>
          <w:p w:rsidR="001F4FBF" w:rsidRPr="001F4FBF" w:rsidRDefault="001F4FBF" w:rsidP="001F4FBF">
            <w:pPr>
              <w:pStyle w:val="af8"/>
              <w:rPr>
                <w:rFonts w:ascii="Times New Roman" w:hAnsi="Times New Roman" w:cs="Times New Roman"/>
                <w:iCs/>
                <w:sz w:val="24"/>
                <w:szCs w:val="24"/>
              </w:rPr>
            </w:pPr>
            <w:r w:rsidRPr="001F4FBF">
              <w:rPr>
                <w:rFonts w:ascii="Times New Roman" w:hAnsi="Times New Roman" w:cs="Times New Roman"/>
                <w:iCs/>
                <w:sz w:val="24"/>
                <w:szCs w:val="24"/>
              </w:rPr>
              <w:t>- вырабатывать критерии дифференцированной оценки учебной работы,</w:t>
            </w:r>
          </w:p>
          <w:p w:rsidR="001F4FBF" w:rsidRPr="001F4FBF" w:rsidRDefault="001F4FBF" w:rsidP="001F4FBF">
            <w:pPr>
              <w:pStyle w:val="af8"/>
              <w:rPr>
                <w:rFonts w:ascii="Times New Roman" w:hAnsi="Times New Roman" w:cs="Times New Roman"/>
                <w:iCs/>
                <w:sz w:val="24"/>
                <w:szCs w:val="24"/>
              </w:rPr>
            </w:pPr>
            <w:r w:rsidRPr="001F4FBF">
              <w:rPr>
                <w:rFonts w:ascii="Times New Roman" w:hAnsi="Times New Roman" w:cs="Times New Roman"/>
                <w:iCs/>
                <w:sz w:val="24"/>
                <w:szCs w:val="24"/>
              </w:rPr>
              <w:t>- согласовывать свои критерии с критериями других участников контрольно-оценочной работы, в том числе и с учителем,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оценивать свою работу по этим критериям;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-сопоставлять свою оценку с оценкой другого человека (учителя, одноклассника);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-давать характеристику ошибок и выдвигать гипотезы об их причинах(овладение диагностико - коррекционным способом работы над ошибками);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-составлять корректировочные задания для подготовки к новой проверочной работе;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-определять границы своего знания (понимать, где работает или не работает освоенный способ действия);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-формулировать предположения о том, как искать недостающий способ действия (недостающее знание).</w:t>
            </w:r>
          </w:p>
          <w:p w:rsidR="001F4FBF" w:rsidRPr="001F4FBF" w:rsidRDefault="001F4FBF" w:rsidP="001F4FBF">
            <w:pPr>
              <w:pStyle w:val="af8"/>
              <w:rPr>
                <w:rFonts w:ascii="Times New Roman" w:hAnsi="Times New Roman" w:cs="Times New Roman"/>
                <w:sz w:val="24"/>
                <w:szCs w:val="24"/>
              </w:rPr>
            </w:pP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Планирование</w:t>
            </w:r>
          </w:p>
        </w:tc>
        <w:tc>
          <w:tcPr>
            <w:tcW w:w="226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определение последовательности промежуточных целей с учётом конечного результата; составление плана и последовательности действий</w:t>
            </w:r>
          </w:p>
        </w:tc>
        <w:tc>
          <w:tcPr>
            <w:tcW w:w="2977" w:type="dxa"/>
            <w:vMerge/>
          </w:tcPr>
          <w:p w:rsidR="001F4FBF" w:rsidRPr="001F4FBF" w:rsidRDefault="001F4FBF" w:rsidP="001F4FBF">
            <w:pPr>
              <w:pStyle w:val="af8"/>
              <w:rPr>
                <w:rFonts w:ascii="Times New Roman" w:hAnsi="Times New Roman" w:cs="Times New Roman"/>
                <w:sz w:val="24"/>
                <w:szCs w:val="24"/>
              </w:rPr>
            </w:pPr>
          </w:p>
        </w:tc>
        <w:tc>
          <w:tcPr>
            <w:tcW w:w="2409" w:type="dxa"/>
            <w:vMerge/>
          </w:tcPr>
          <w:p w:rsidR="001F4FBF" w:rsidRPr="001F4FBF" w:rsidRDefault="001F4FBF" w:rsidP="001F4FBF">
            <w:pPr>
              <w:pStyle w:val="af8"/>
              <w:rPr>
                <w:rFonts w:ascii="Times New Roman" w:hAnsi="Times New Roman" w:cs="Times New Roman"/>
                <w:sz w:val="24"/>
                <w:szCs w:val="24"/>
              </w:rPr>
            </w:pP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Прогнозирование</w:t>
            </w:r>
          </w:p>
        </w:tc>
        <w:tc>
          <w:tcPr>
            <w:tcW w:w="226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предвосхищение результата и уровня усвоения знаний, его временны</w:t>
            </w:r>
            <w:r w:rsidR="00E1625D" w:rsidRPr="001F4FBF">
              <w:rPr>
                <w:rFonts w:ascii="Times New Roman" w:hAnsi="Times New Roman" w:cs="Times New Roman"/>
                <w:sz w:val="24"/>
                <w:szCs w:val="24"/>
              </w:rPr>
              <w:fldChar w:fldCharType="begin"/>
            </w:r>
            <w:r w:rsidRPr="001F4FBF">
              <w:rPr>
                <w:rFonts w:ascii="Times New Roman" w:hAnsi="Times New Roman" w:cs="Times New Roman"/>
                <w:sz w:val="24"/>
                <w:szCs w:val="24"/>
              </w:rPr>
              <w:instrText>ADVANCE \l7</w:instrText>
            </w:r>
            <w:r w:rsidR="00E1625D" w:rsidRPr="001F4FBF">
              <w:rPr>
                <w:rFonts w:ascii="Times New Roman" w:hAnsi="Times New Roman" w:cs="Times New Roman"/>
                <w:sz w:val="24"/>
                <w:szCs w:val="24"/>
              </w:rPr>
              <w:fldChar w:fldCharType="end"/>
            </w:r>
            <w:r w:rsidRPr="001F4FBF">
              <w:rPr>
                <w:rFonts w:ascii="Times New Roman" w:hAnsi="Times New Roman" w:cs="Times New Roman"/>
                <w:iCs/>
                <w:sz w:val="24"/>
                <w:szCs w:val="24"/>
              </w:rPr>
              <w:t>'</w:t>
            </w:r>
            <w:r w:rsidR="00E1625D" w:rsidRPr="00E1625D">
              <w:rPr>
                <w:rFonts w:ascii="Times New Roman" w:hAnsi="Times New Roman" w:cs="Times New Roman"/>
                <w:iCs/>
                <w:sz w:val="24"/>
                <w:szCs w:val="24"/>
              </w:rPr>
              <w:fldChar w:fldCharType="begin"/>
            </w:r>
            <w:r w:rsidRPr="001F4FBF">
              <w:rPr>
                <w:rFonts w:ascii="Times New Roman" w:hAnsi="Times New Roman" w:cs="Times New Roman"/>
                <w:iCs/>
                <w:sz w:val="24"/>
                <w:szCs w:val="24"/>
              </w:rPr>
              <w:instrText>ADVANCE \r4</w:instrText>
            </w:r>
            <w:r w:rsidR="00E1625D" w:rsidRPr="001F4FBF">
              <w:rPr>
                <w:rFonts w:ascii="Times New Roman" w:hAnsi="Times New Roman" w:cs="Times New Roman"/>
                <w:sz w:val="24"/>
                <w:szCs w:val="24"/>
              </w:rPr>
              <w:fldChar w:fldCharType="end"/>
            </w:r>
            <w:r w:rsidRPr="001F4FBF">
              <w:rPr>
                <w:rFonts w:ascii="Times New Roman" w:hAnsi="Times New Roman" w:cs="Times New Roman"/>
                <w:sz w:val="24"/>
                <w:szCs w:val="24"/>
              </w:rPr>
              <w:t>х характеристик</w:t>
            </w:r>
          </w:p>
        </w:tc>
        <w:tc>
          <w:tcPr>
            <w:tcW w:w="2977" w:type="dxa"/>
            <w:vMerge/>
          </w:tcPr>
          <w:p w:rsidR="001F4FBF" w:rsidRPr="001F4FBF" w:rsidRDefault="001F4FBF" w:rsidP="001F4FBF">
            <w:pPr>
              <w:pStyle w:val="af8"/>
              <w:rPr>
                <w:rFonts w:ascii="Times New Roman" w:hAnsi="Times New Roman" w:cs="Times New Roman"/>
                <w:sz w:val="24"/>
                <w:szCs w:val="24"/>
              </w:rPr>
            </w:pPr>
          </w:p>
        </w:tc>
        <w:tc>
          <w:tcPr>
            <w:tcW w:w="2409" w:type="dxa"/>
            <w:vMerge/>
          </w:tcPr>
          <w:p w:rsidR="001F4FBF" w:rsidRPr="001F4FBF" w:rsidRDefault="001F4FBF" w:rsidP="001F4FBF">
            <w:pPr>
              <w:pStyle w:val="af8"/>
              <w:rPr>
                <w:rFonts w:ascii="Times New Roman" w:hAnsi="Times New Roman" w:cs="Times New Roman"/>
                <w:sz w:val="24"/>
                <w:szCs w:val="24"/>
              </w:rPr>
            </w:pP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Контроль</w:t>
            </w:r>
          </w:p>
        </w:tc>
        <w:tc>
          <w:tcPr>
            <w:tcW w:w="226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сличения способа действия и его результата с заданным эталоном с целью обнаружения отклонений и отличий от эталона</w:t>
            </w:r>
          </w:p>
        </w:tc>
        <w:tc>
          <w:tcPr>
            <w:tcW w:w="2977" w:type="dxa"/>
            <w:vMerge/>
          </w:tcPr>
          <w:p w:rsidR="001F4FBF" w:rsidRPr="001F4FBF" w:rsidRDefault="001F4FBF" w:rsidP="001F4FBF">
            <w:pPr>
              <w:pStyle w:val="af8"/>
              <w:rPr>
                <w:rFonts w:ascii="Times New Roman" w:hAnsi="Times New Roman" w:cs="Times New Roman"/>
                <w:sz w:val="24"/>
                <w:szCs w:val="24"/>
              </w:rPr>
            </w:pPr>
          </w:p>
        </w:tc>
        <w:tc>
          <w:tcPr>
            <w:tcW w:w="2409" w:type="dxa"/>
            <w:vMerge/>
          </w:tcPr>
          <w:p w:rsidR="001F4FBF" w:rsidRPr="001F4FBF" w:rsidRDefault="001F4FBF" w:rsidP="001F4FBF">
            <w:pPr>
              <w:pStyle w:val="af8"/>
              <w:rPr>
                <w:rFonts w:ascii="Times New Roman" w:hAnsi="Times New Roman" w:cs="Times New Roman"/>
                <w:sz w:val="24"/>
                <w:szCs w:val="24"/>
              </w:rPr>
            </w:pPr>
          </w:p>
        </w:tc>
      </w:tr>
      <w:tr w:rsidR="001F4FBF" w:rsidRPr="001F4FBF" w:rsidTr="00A25F48">
        <w:trPr>
          <w:cantSplit/>
          <w:trHeight w:val="1134"/>
        </w:trPr>
        <w:tc>
          <w:tcPr>
            <w:tcW w:w="2093" w:type="dxa"/>
            <w:gridSpan w:val="2"/>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Коррекция</w:t>
            </w:r>
          </w:p>
        </w:tc>
        <w:tc>
          <w:tcPr>
            <w:tcW w:w="226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tc>
        <w:tc>
          <w:tcPr>
            <w:tcW w:w="2977" w:type="dxa"/>
            <w:vMerge/>
          </w:tcPr>
          <w:p w:rsidR="001F4FBF" w:rsidRPr="001F4FBF" w:rsidRDefault="001F4FBF" w:rsidP="001F4FBF">
            <w:pPr>
              <w:pStyle w:val="af8"/>
              <w:rPr>
                <w:rFonts w:ascii="Times New Roman" w:hAnsi="Times New Roman" w:cs="Times New Roman"/>
                <w:sz w:val="24"/>
                <w:szCs w:val="24"/>
              </w:rPr>
            </w:pPr>
          </w:p>
        </w:tc>
        <w:tc>
          <w:tcPr>
            <w:tcW w:w="2409" w:type="dxa"/>
            <w:vMerge/>
          </w:tcPr>
          <w:p w:rsidR="001F4FBF" w:rsidRPr="001F4FBF" w:rsidRDefault="001F4FBF" w:rsidP="001F4FBF">
            <w:pPr>
              <w:pStyle w:val="af8"/>
              <w:rPr>
                <w:rFonts w:ascii="Times New Roman" w:hAnsi="Times New Roman" w:cs="Times New Roman"/>
                <w:sz w:val="24"/>
                <w:szCs w:val="24"/>
              </w:rPr>
            </w:pPr>
          </w:p>
        </w:tc>
      </w:tr>
      <w:tr w:rsidR="001F4FBF" w:rsidRPr="001F4FBF" w:rsidTr="00A25F48">
        <w:trPr>
          <w:cantSplit/>
          <w:trHeight w:val="1964"/>
        </w:trPr>
        <w:tc>
          <w:tcPr>
            <w:tcW w:w="1668" w:type="dxa"/>
          </w:tcPr>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Оценка</w:t>
            </w: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r w:rsidRPr="001F4FBF">
              <w:rPr>
                <w:rFonts w:ascii="Times New Roman" w:hAnsi="Times New Roman" w:cs="Times New Roman"/>
                <w:sz w:val="24"/>
                <w:szCs w:val="24"/>
              </w:rPr>
              <w:t>Саморегуляция</w:t>
            </w:r>
          </w:p>
          <w:p w:rsidR="001F4FBF" w:rsidRPr="001F4FBF" w:rsidRDefault="001F4FBF" w:rsidP="00A25F48">
            <w:pPr>
              <w:pStyle w:val="af8"/>
              <w:rPr>
                <w:rFonts w:ascii="Times New Roman" w:hAnsi="Times New Roman" w:cs="Times New Roman"/>
                <w:sz w:val="24"/>
                <w:szCs w:val="24"/>
              </w:rPr>
            </w:pPr>
          </w:p>
          <w:p w:rsidR="001F4FBF" w:rsidRPr="001F4FBF" w:rsidRDefault="001F4FBF" w:rsidP="00A25F48">
            <w:pPr>
              <w:pStyle w:val="af8"/>
              <w:rPr>
                <w:rFonts w:ascii="Times New Roman" w:hAnsi="Times New Roman" w:cs="Times New Roman"/>
                <w:sz w:val="24"/>
                <w:szCs w:val="24"/>
              </w:rPr>
            </w:pPr>
          </w:p>
        </w:tc>
        <w:tc>
          <w:tcPr>
            <w:tcW w:w="2693" w:type="dxa"/>
            <w:gridSpan w:val="2"/>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способность к мобилизации сил и энергии, к волевому усилию (к выбору в ситуации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мотивационного конфликта) и преодолению препятствий</w:t>
            </w:r>
          </w:p>
        </w:tc>
        <w:tc>
          <w:tcPr>
            <w:tcW w:w="2977" w:type="dxa"/>
            <w:vMerge/>
          </w:tcPr>
          <w:p w:rsidR="001F4FBF" w:rsidRPr="001F4FBF" w:rsidRDefault="001F4FBF" w:rsidP="001F4FBF">
            <w:pPr>
              <w:pStyle w:val="af8"/>
              <w:rPr>
                <w:rFonts w:ascii="Times New Roman" w:hAnsi="Times New Roman" w:cs="Times New Roman"/>
                <w:sz w:val="24"/>
                <w:szCs w:val="24"/>
              </w:rPr>
            </w:pPr>
          </w:p>
        </w:tc>
        <w:tc>
          <w:tcPr>
            <w:tcW w:w="2409" w:type="dxa"/>
            <w:vMerge/>
          </w:tcPr>
          <w:p w:rsidR="001F4FBF" w:rsidRPr="001F4FBF" w:rsidRDefault="001F4FBF" w:rsidP="001F4FBF">
            <w:pPr>
              <w:pStyle w:val="af8"/>
              <w:rPr>
                <w:rFonts w:ascii="Times New Roman" w:hAnsi="Times New Roman" w:cs="Times New Roman"/>
                <w:sz w:val="24"/>
                <w:szCs w:val="24"/>
              </w:rPr>
            </w:pPr>
          </w:p>
        </w:tc>
      </w:tr>
    </w:tbl>
    <w:p w:rsidR="00A6680D" w:rsidRPr="001F4FBF" w:rsidRDefault="00A6680D" w:rsidP="001F4FBF">
      <w:pPr>
        <w:pStyle w:val="af8"/>
        <w:rPr>
          <w:rFonts w:ascii="Times New Roman" w:hAnsi="Times New Roman" w:cs="Times New Roman"/>
          <w:bCs/>
          <w:sz w:val="24"/>
          <w:szCs w:val="24"/>
        </w:rPr>
      </w:pPr>
    </w:p>
    <w:tbl>
      <w:tblPr>
        <w:tblStyle w:val="ae"/>
        <w:tblW w:w="9747" w:type="dxa"/>
        <w:tblLayout w:type="fixed"/>
        <w:tblLook w:val="04A0"/>
      </w:tblPr>
      <w:tblGrid>
        <w:gridCol w:w="2235"/>
        <w:gridCol w:w="4394"/>
        <w:gridCol w:w="3118"/>
      </w:tblGrid>
      <w:tr w:rsidR="001F4FBF" w:rsidRPr="001F4FBF" w:rsidTr="001F4FBF">
        <w:tc>
          <w:tcPr>
            <w:tcW w:w="9747" w:type="dxa"/>
            <w:gridSpan w:val="3"/>
          </w:tcPr>
          <w:p w:rsidR="001F4FBF" w:rsidRPr="001F4FBF" w:rsidRDefault="001F4FBF" w:rsidP="001F4FBF">
            <w:pPr>
              <w:pStyle w:val="af8"/>
              <w:jc w:val="center"/>
              <w:rPr>
                <w:rFonts w:ascii="Times New Roman" w:hAnsi="Times New Roman" w:cs="Times New Roman"/>
                <w:b/>
                <w:sz w:val="24"/>
                <w:szCs w:val="24"/>
              </w:rPr>
            </w:pPr>
            <w:r w:rsidRPr="001F4FBF">
              <w:rPr>
                <w:rFonts w:ascii="Times New Roman" w:hAnsi="Times New Roman" w:cs="Times New Roman"/>
                <w:b/>
                <w:sz w:val="24"/>
                <w:szCs w:val="24"/>
              </w:rPr>
              <w:t>Познавательные</w:t>
            </w:r>
          </w:p>
        </w:tc>
      </w:tr>
      <w:tr w:rsidR="001F4FBF" w:rsidRPr="001F4FBF" w:rsidTr="001F4FBF">
        <w:tc>
          <w:tcPr>
            <w:tcW w:w="2235"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Универсальные действия</w:t>
            </w:r>
          </w:p>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Характеристики УУД</w:t>
            </w:r>
          </w:p>
        </w:tc>
        <w:tc>
          <w:tcPr>
            <w:tcW w:w="4394"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Характеристика результатов формирования УУД</w:t>
            </w:r>
          </w:p>
        </w:tc>
        <w:tc>
          <w:tcPr>
            <w:tcW w:w="3118"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bCs/>
                <w:sz w:val="24"/>
                <w:szCs w:val="24"/>
              </w:rPr>
              <w:t>Способы и формы формирования, типовые задачи</w:t>
            </w:r>
          </w:p>
          <w:p w:rsidR="001F4FBF" w:rsidRPr="001F4FBF" w:rsidRDefault="001F4FBF" w:rsidP="001F4FBF">
            <w:pPr>
              <w:pStyle w:val="af8"/>
              <w:rPr>
                <w:rFonts w:ascii="Times New Roman" w:hAnsi="Times New Roman" w:cs="Times New Roman"/>
                <w:b/>
                <w:sz w:val="24"/>
                <w:szCs w:val="24"/>
              </w:rPr>
            </w:pPr>
          </w:p>
        </w:tc>
      </w:tr>
      <w:tr w:rsidR="001F4FBF" w:rsidRPr="001F4FBF" w:rsidTr="001F4FBF">
        <w:tc>
          <w:tcPr>
            <w:tcW w:w="2235" w:type="dxa"/>
          </w:tcPr>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практическое освоение обучающимися основ проектно-исследовательской деятельности;</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lang w:val="en-US"/>
              </w:rPr>
              <w:t> </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развитие стратегий смыслового чтения и работа с информацией;</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lang w:val="en-US"/>
              </w:rPr>
              <w:lastRenderedPageBreak/>
              <w:t> </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практическое освоению методов познания, используемых в различных областях знания и сферах культуры, соответствующего им инструментария и понятийного аппарата.</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Обращение в учебном процессе к использованию общеучебных умений, знаково-символических средств, широкого спектра логических действий и операций</w:t>
            </w:r>
          </w:p>
          <w:p w:rsidR="001F4FBF" w:rsidRPr="001F4FBF" w:rsidRDefault="001F4FBF" w:rsidP="001F4FBF">
            <w:pPr>
              <w:pStyle w:val="af8"/>
              <w:rPr>
                <w:rFonts w:ascii="Times New Roman" w:hAnsi="Times New Roman" w:cs="Times New Roman"/>
                <w:sz w:val="24"/>
                <w:szCs w:val="24"/>
              </w:rPr>
            </w:pPr>
          </w:p>
        </w:tc>
        <w:tc>
          <w:tcPr>
            <w:tcW w:w="4394"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 Постановка проблемы, создание проблемной  ситуации, обеспечивающей возникновение вопроса, аргументирование актуальности проблемы.</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Выдвижение гипотезы, формулировка гипотезы и раскрытие замысла исследования.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Планирование исследовательских (проектных) работ и выбор необходимого инструментария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Поиск  решения проблемы, проведение исследований (проектных работ) с поэтапным контролем и коррекцией результатов включают:</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-организация  учебно-исследовательской деятельности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организация  включения учащихся в разные виды  предметно-преобразующей деятельности с целью поиска способов и средств воздействия </w:t>
            </w:r>
            <w:r w:rsidRPr="001F4FBF">
              <w:rPr>
                <w:rFonts w:ascii="Times New Roman" w:hAnsi="Times New Roman" w:cs="Times New Roman"/>
                <w:sz w:val="24"/>
                <w:szCs w:val="24"/>
              </w:rPr>
              <w:lastRenderedPageBreak/>
              <w:t>на природные процессы, управления природными процессами;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Сформировано умение работы с текстом: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определять главную тему, общую цель или назначение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формулировать тезис, выражающий общий смысл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объяснять порядок частей/инструкций, содержащихся в тексте;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определять назначение разных видов текстов;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различать темы и подтемы специального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выделять не только главную, но и избыточную информацию;</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w:t>
            </w:r>
            <w:r w:rsidRPr="001F4FBF">
              <w:rPr>
                <w:rFonts w:ascii="Times New Roman" w:hAnsi="Times New Roman" w:cs="Times New Roman"/>
                <w:sz w:val="24"/>
                <w:szCs w:val="24"/>
                <w:lang w:val="en-US"/>
              </w:rPr>
              <w:t> </w:t>
            </w:r>
            <w:r w:rsidRPr="001F4FBF">
              <w:rPr>
                <w:rFonts w:ascii="Times New Roman" w:hAnsi="Times New Roman" w:cs="Times New Roman"/>
                <w:sz w:val="24"/>
                <w:szCs w:val="24"/>
              </w:rPr>
              <w:t>прогнозировать последовательность изложения идей текста;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сопоставлять разные точки зрения и разные источники информации по заданной теме;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 выполнять смысловое свёртывание выделенных фактов и мыслей;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понимать душевное состояние персонажей текста, сопереживать им.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освоить разные способы работы с научными текстами;</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sz w:val="24"/>
                <w:szCs w:val="24"/>
              </w:rPr>
              <w:t>- с различными источниками информации (текст, графики, диаграммы, карта и т.д.), что является одной из культурных норм образованного человека.</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Сформированы основы теоретического мышления: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(анализа, планирования и рефлексии);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на основе  обобщения и систематизации материала начальной школы выделить общие аспекты понятий  величины и числа;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-организация целенаправленной  деятельности детей по построению других числовых систем (расширение системы натуральных чисел, в конечном счете всей системы действительных чисел);</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-усиление  роли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освоение литературных теоретических понятий (точка зрения, авторское сознание, художественное время и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 воспитание  художественного вкуса у </w:t>
            </w:r>
            <w:r w:rsidRPr="001F4FBF">
              <w:rPr>
                <w:rFonts w:ascii="Times New Roman" w:hAnsi="Times New Roman" w:cs="Times New Roman"/>
                <w:sz w:val="24"/>
                <w:szCs w:val="24"/>
              </w:rPr>
              <w:lastRenderedPageBreak/>
              <w:t>учащихся, опираясь на специальный подбор текстового материала и особую постановку учебных и учебно-практических задач по литературе;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-дать представление об этапах развития античной литературы, ее связи с литературой более поздних эпох, значимом месте в мировой культуре;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-сформировано представление о художественном мире литературного произведения в связи с другими произведениями литературного процесса;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развивать литературные творческие способности учащихся, свободное владение устной и письменной речью.</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овладеть историческими знаниями, представлениями о закономерностях развития человеческого общества с древности до конца </w:t>
            </w:r>
            <w:r w:rsidRPr="001F4FBF">
              <w:rPr>
                <w:rFonts w:ascii="Times New Roman" w:hAnsi="Times New Roman" w:cs="Times New Roman"/>
                <w:sz w:val="24"/>
                <w:szCs w:val="24"/>
                <w:lang w:val="en-US"/>
              </w:rPr>
              <w:t>XVIII</w:t>
            </w:r>
            <w:r w:rsidRPr="001F4FBF">
              <w:rPr>
                <w:rFonts w:ascii="Times New Roman" w:hAnsi="Times New Roman" w:cs="Times New Roman"/>
                <w:sz w:val="24"/>
                <w:szCs w:val="24"/>
              </w:rPr>
              <w:t xml:space="preserve"> в. в социальной, экономической, политической, научной и культурной сферах; приобрести опыт оценки социальных явлений;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-сформировать умения применять исторические знания для осмысления сущности современных общественных явлений,  жизни в современном мире;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превращений веществ и зависимости условий превращений от их свойств, использовать лабораторное оборудование и приборов.</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sz w:val="24"/>
                <w:szCs w:val="24"/>
              </w:rPr>
              <w:t>-формирования основ теоретического мышления (анализа, планирования и рефлексии) как ключевой компетентности образования  подростка. Освоение работу с разными типами моделей: создание карт «идеальных» материков и океанов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-сформированы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обобщение и систематизация способов художественной деятельности, освоенных в начальной школе, через разные виды и техники изобразительного искусства поисковым действием;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вычленение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совершенствование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сформировано умение оценивать полученную информацию по различным критериям, определять  и аргументировать  свое  отношение к ней;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bCs/>
                <w:sz w:val="24"/>
                <w:szCs w:val="24"/>
              </w:rPr>
              <w:t xml:space="preserve">- </w:t>
            </w:r>
            <w:r w:rsidRPr="001F4FBF">
              <w:rPr>
                <w:rFonts w:ascii="Times New Roman" w:hAnsi="Times New Roman" w:cs="Times New Roman"/>
                <w:sz w:val="24"/>
                <w:szCs w:val="24"/>
              </w:rPr>
              <w:t>освоение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 xml:space="preserve">- сформировано умение 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p w:rsidR="001F4FBF" w:rsidRPr="001F4FBF" w:rsidRDefault="001F4FBF" w:rsidP="001F4FBF">
            <w:pPr>
              <w:pStyle w:val="af8"/>
              <w:rPr>
                <w:rFonts w:ascii="Times New Roman" w:hAnsi="Times New Roman" w:cs="Times New Roman"/>
                <w:sz w:val="24"/>
                <w:szCs w:val="24"/>
              </w:rPr>
            </w:pPr>
          </w:p>
        </w:tc>
        <w:tc>
          <w:tcPr>
            <w:tcW w:w="3118"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Исследовательская работа или проекты  по темам: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5 –6 класс «Великие математики Древнего мира», «Магические числа», «Римская нумерация», «История счёта», «История слов», «Смысл названия произведения»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7-9 класс «Замечательные числа», «Теория Пифагора- источник великих открытий и математических идей», «Функция», «Модуль», «Математическая статистика в жизни класса», «Представь, что тебе нужно создать рекламу продуктов, содержащих много витаминов и заинтересовать этой рекламой население».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 работой каких служб и предприятий ты бы сравнил биосинтез белка в клетке?»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Составь обращение к отдыхающим в лесной зоне»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«Предложите программу действий по сохранению биоразнообразия нашего края.» «Сравнительный анализ произведений..», «Сравнение фильма и книги..»Трудно быть богом?» (Мифы Древней Греции)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«Людей неинтересных в мире нет?» (По сказкам Салтыкова-Щедрина)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Зачем нужны бури? («Парус» Лермонтова)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Стыдно ли быть самим собой? (Мольер «Мещанин во дворянстве»)</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прием толстых и тонких </w:t>
            </w:r>
            <w:r w:rsidRPr="001F4FBF">
              <w:rPr>
                <w:rFonts w:ascii="Times New Roman" w:hAnsi="Times New Roman" w:cs="Times New Roman"/>
                <w:sz w:val="24"/>
                <w:szCs w:val="24"/>
              </w:rPr>
              <w:lastRenderedPageBreak/>
              <w:t xml:space="preserve">вопросов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ромашка Блума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прием Фишбоун</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карусель</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мозговой штурм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перекрестная дискуссия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шесть шляп мышления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чтение с остановками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оценочное окно</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прием "Верные-неверные утверждения"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древо предсказаний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эссе, свободное письмо</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символического видения,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сравнения версий,   «Если бы...»,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составление таблицы</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самостоятельного конструирования определений понятий,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«ключевых слов»,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эвристического исследования,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конструирования вопросов</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Аукцион знаний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Игра - соревнование</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iCs/>
                <w:sz w:val="24"/>
                <w:szCs w:val="24"/>
              </w:rPr>
              <w:t>Продолжить произведение или придумать, как должна закончиться прочитанная история.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 кем еще мог бы встретиться колобок, если бы его не съела лиса.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Придумать окончание рассказа Ю.Яковлева «Самая высокая лестница» (при условии, что дети не знают авторского варианта).</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iCs/>
                <w:sz w:val="24"/>
                <w:szCs w:val="24"/>
              </w:rPr>
              <w:t>Рисунок.</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Обложка для книги (Шекспир, Пушкин)</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Образ героя </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Смысл произведения («Премудрый пескарь»)</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Фантазия на тему (стихи А.Блока)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iCs/>
                <w:sz w:val="24"/>
                <w:szCs w:val="24"/>
                <w:u w:val="single"/>
              </w:rPr>
              <w:t xml:space="preserve">Творческие работы, не связанные с литературным текстом, </w:t>
            </w:r>
            <w:r w:rsidRPr="001F4FBF">
              <w:rPr>
                <w:rFonts w:ascii="Times New Roman" w:hAnsi="Times New Roman" w:cs="Times New Roman"/>
                <w:iCs/>
                <w:sz w:val="24"/>
                <w:szCs w:val="24"/>
              </w:rPr>
              <w:t>но заданные учителем в связи с прочтением (изучением) какого-либо литературного произведения.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Моя автобиография (М.Горький «Детство», «В людях», «Мои университеты»)</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Армия как школа жизни (Куприн «Поединок»)</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Что такое чудо? (А.Грин «Алые паруса»)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Один день из моей жизни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Обращение к одноклассникам </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Составь слово. Угадай.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Кто или что лишнее.</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Буквы заблудились.</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Ролевая игра «Скажи, что ты ищешь в Интернете, я скажу, кто ты..»</w:t>
            </w:r>
          </w:p>
          <w:p w:rsidR="001F4FBF" w:rsidRPr="001F4FBF" w:rsidRDefault="001F4FBF" w:rsidP="001F4FBF">
            <w:pPr>
              <w:pStyle w:val="af8"/>
              <w:rPr>
                <w:rFonts w:ascii="Times New Roman" w:hAnsi="Times New Roman" w:cs="Times New Roman"/>
                <w:sz w:val="24"/>
                <w:szCs w:val="24"/>
              </w:rPr>
            </w:pP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написание стихов, рассказов, сказок, сочинений на лингвистическую и литературную тему;</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написание сочинений-миниатюр по пословицам: языковой анализ пословиц; описание события, обозначенного пословицей;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монологи от имени вещей, которые окружают нас;</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задания на основе </w:t>
            </w:r>
            <w:r w:rsidRPr="001F4FBF">
              <w:rPr>
                <w:rFonts w:ascii="Times New Roman" w:hAnsi="Times New Roman" w:cs="Times New Roman"/>
                <w:sz w:val="24"/>
                <w:szCs w:val="24"/>
              </w:rPr>
              <w:lastRenderedPageBreak/>
              <w:t>материалов газет, радио, телевидения;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сравнить документы, выявить общее или различное в позициях, взглядах, настроениях участников событий, проанализировать эволюцию их взглядов; проанализировать мотивы поступков, действий участников событий; оценить отдельных участников событий, создать их политический и нравственный портрет; дать оценку документам как источникам исторических знаний;</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высказать свое мнение относительно значения исторического события.</w:t>
            </w:r>
          </w:p>
          <w:p w:rsidR="001F4FBF" w:rsidRPr="001F4FBF" w:rsidRDefault="001F4FBF" w:rsidP="001F4FBF">
            <w:pPr>
              <w:pStyle w:val="af8"/>
              <w:rPr>
                <w:rFonts w:ascii="Times New Roman" w:hAnsi="Times New Roman" w:cs="Times New Roman"/>
                <w:bCs/>
                <w:sz w:val="24"/>
                <w:szCs w:val="24"/>
              </w:rPr>
            </w:pPr>
          </w:p>
        </w:tc>
      </w:tr>
    </w:tbl>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bCs/>
          <w:iCs/>
          <w:sz w:val="24"/>
          <w:szCs w:val="24"/>
        </w:rPr>
        <w:lastRenderedPageBreak/>
        <w:t>Коммуникативные универсальные учебные действия</w:t>
      </w:r>
      <w:r w:rsidRPr="001F4FBF">
        <w:rPr>
          <w:rFonts w:ascii="Times New Roman" w:hAnsi="Times New Roman" w:cs="Times New Roman"/>
          <w:b/>
          <w:bCs/>
          <w:iCs/>
          <w:sz w:val="24"/>
          <w:szCs w:val="24"/>
        </w:rPr>
        <w:t xml:space="preserve"> </w:t>
      </w:r>
      <w:r w:rsidRPr="001F4FBF">
        <w:rPr>
          <w:rFonts w:ascii="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F4FBF" w:rsidRDefault="001F4FBF" w:rsidP="00372383">
      <w:pPr>
        <w:pStyle w:val="a4"/>
        <w:rPr>
          <w:rFonts w:ascii="Times New Roman" w:hAnsi="Times New Roman" w:cs="Times New Roman"/>
          <w:bCs/>
          <w:sz w:val="24"/>
          <w:szCs w:val="24"/>
        </w:rPr>
      </w:pPr>
    </w:p>
    <w:tbl>
      <w:tblPr>
        <w:tblStyle w:val="ae"/>
        <w:tblW w:w="9747" w:type="dxa"/>
        <w:tblLayout w:type="fixed"/>
        <w:tblLook w:val="04A0"/>
      </w:tblPr>
      <w:tblGrid>
        <w:gridCol w:w="1809"/>
        <w:gridCol w:w="1985"/>
        <w:gridCol w:w="3544"/>
        <w:gridCol w:w="2409"/>
      </w:tblGrid>
      <w:tr w:rsidR="001F4FBF" w:rsidRPr="001F4FBF" w:rsidTr="001F4FBF">
        <w:trPr>
          <w:trHeight w:val="70"/>
        </w:trPr>
        <w:tc>
          <w:tcPr>
            <w:tcW w:w="9747" w:type="dxa"/>
            <w:gridSpan w:val="4"/>
          </w:tcPr>
          <w:p w:rsidR="001F4FBF" w:rsidRPr="001F4FBF" w:rsidRDefault="001F4FBF" w:rsidP="001F4FBF">
            <w:pPr>
              <w:pStyle w:val="af8"/>
              <w:jc w:val="center"/>
              <w:rPr>
                <w:rFonts w:ascii="Times New Roman" w:hAnsi="Times New Roman" w:cs="Times New Roman"/>
                <w:b/>
                <w:sz w:val="24"/>
                <w:szCs w:val="24"/>
              </w:rPr>
            </w:pPr>
            <w:r w:rsidRPr="001F4FBF">
              <w:rPr>
                <w:rFonts w:ascii="Times New Roman" w:hAnsi="Times New Roman" w:cs="Times New Roman"/>
                <w:b/>
                <w:sz w:val="24"/>
                <w:szCs w:val="24"/>
              </w:rPr>
              <w:t>Коммуникативные</w:t>
            </w:r>
          </w:p>
        </w:tc>
      </w:tr>
      <w:tr w:rsidR="001F4FBF" w:rsidRPr="001F4FBF" w:rsidTr="001F4FBF">
        <w:tc>
          <w:tcPr>
            <w:tcW w:w="1809"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Универсальные действия</w:t>
            </w:r>
          </w:p>
        </w:tc>
        <w:tc>
          <w:tcPr>
            <w:tcW w:w="1985"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Характеристики УУД</w:t>
            </w:r>
          </w:p>
        </w:tc>
        <w:tc>
          <w:tcPr>
            <w:tcW w:w="3544"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sz w:val="24"/>
                <w:szCs w:val="24"/>
              </w:rPr>
              <w:t>Характеристика результатов формирования УУД</w:t>
            </w:r>
          </w:p>
        </w:tc>
        <w:tc>
          <w:tcPr>
            <w:tcW w:w="2409" w:type="dxa"/>
          </w:tcPr>
          <w:p w:rsidR="001F4FBF" w:rsidRPr="001F4FBF" w:rsidRDefault="001F4FBF" w:rsidP="001F4FBF">
            <w:pPr>
              <w:pStyle w:val="af8"/>
              <w:rPr>
                <w:rFonts w:ascii="Times New Roman" w:hAnsi="Times New Roman" w:cs="Times New Roman"/>
                <w:b/>
                <w:sz w:val="24"/>
                <w:szCs w:val="24"/>
              </w:rPr>
            </w:pPr>
            <w:r w:rsidRPr="001F4FBF">
              <w:rPr>
                <w:rFonts w:ascii="Times New Roman" w:hAnsi="Times New Roman" w:cs="Times New Roman"/>
                <w:b/>
                <w:bCs/>
                <w:sz w:val="24"/>
                <w:szCs w:val="24"/>
              </w:rPr>
              <w:t>Способы и формы формирования, типовые задачи</w:t>
            </w:r>
          </w:p>
          <w:p w:rsidR="001F4FBF" w:rsidRPr="001F4FBF" w:rsidRDefault="001F4FBF" w:rsidP="001F4FBF">
            <w:pPr>
              <w:pStyle w:val="af8"/>
              <w:rPr>
                <w:rFonts w:ascii="Times New Roman" w:hAnsi="Times New Roman" w:cs="Times New Roman"/>
                <w:b/>
                <w:sz w:val="24"/>
                <w:szCs w:val="24"/>
              </w:rPr>
            </w:pPr>
          </w:p>
        </w:tc>
      </w:tr>
      <w:tr w:rsidR="001F4FBF" w:rsidRPr="001F4FBF" w:rsidTr="001F4FBF">
        <w:tc>
          <w:tcPr>
            <w:tcW w:w="1809"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Планирование учебного сотрудничества с учителем и сверстниками</w:t>
            </w:r>
          </w:p>
        </w:tc>
        <w:tc>
          <w:tcPr>
            <w:tcW w:w="1985"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определение цели, функций участников, способов взаимодействия</w:t>
            </w:r>
          </w:p>
        </w:tc>
        <w:tc>
          <w:tcPr>
            <w:tcW w:w="3544" w:type="dxa"/>
          </w:tcPr>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sz w:val="24"/>
                <w:szCs w:val="24"/>
              </w:rPr>
              <w:t>- Сформировано  внимание учеников на каждый ответ их товарищей.</w:t>
            </w:r>
            <w:r w:rsidRPr="001F4FBF">
              <w:rPr>
                <w:rFonts w:ascii="Times New Roman" w:hAnsi="Times New Roman" w:cs="Times New Roman"/>
                <w:sz w:val="24"/>
                <w:szCs w:val="24"/>
              </w:rPr>
              <w:br/>
              <w:t>- Поддержка всех высказываний, независимо от того, верны они или нет.</w:t>
            </w:r>
            <w:r w:rsidRPr="001F4FBF">
              <w:rPr>
                <w:rFonts w:ascii="Times New Roman" w:hAnsi="Times New Roman" w:cs="Times New Roman"/>
                <w:sz w:val="24"/>
                <w:szCs w:val="24"/>
              </w:rPr>
              <w:br/>
              <w:t>- Предоставление  возможности учащимся задавать вопросы на понимание высказываний их товарищей, по поводу расхождений во мнении.</w:t>
            </w:r>
            <w:r w:rsidRPr="001F4FBF">
              <w:rPr>
                <w:rFonts w:ascii="Times New Roman" w:hAnsi="Times New Roman" w:cs="Times New Roman"/>
                <w:sz w:val="24"/>
                <w:szCs w:val="24"/>
              </w:rPr>
              <w:br/>
              <w:t>- -  Создание  атмосферы доброжелательности и уважения в общении.</w:t>
            </w:r>
            <w:r w:rsidRPr="001F4FBF">
              <w:rPr>
                <w:rFonts w:ascii="Times New Roman" w:hAnsi="Times New Roman" w:cs="Times New Roman"/>
                <w:bCs/>
                <w:sz w:val="24"/>
                <w:szCs w:val="24"/>
              </w:rPr>
              <w:t>научить слушать друг друга, учитывать мнение партнера, проявлять инициативу и целеустремленность.</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Выполняя различные роли в группе, сотрудничать в совместном решении проблемы (задачи).</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Участие  в работе группы, распределение роли, договариваться друг с другом. Предвидеть  последствия коллективных решений.</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7-9 класс</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bCs/>
                <w:sz w:val="24"/>
                <w:szCs w:val="24"/>
              </w:rPr>
              <w:t>- Критично относиться к своему мнению.</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sz w:val="24"/>
                <w:szCs w:val="24"/>
              </w:rPr>
              <w:t xml:space="preserve">- Умение  взглянуть на ситуацию с иной позиции и </w:t>
            </w:r>
            <w:r w:rsidRPr="001F4FBF">
              <w:rPr>
                <w:rFonts w:ascii="Times New Roman" w:hAnsi="Times New Roman" w:cs="Times New Roman"/>
                <w:sz w:val="24"/>
                <w:szCs w:val="24"/>
              </w:rPr>
              <w:lastRenderedPageBreak/>
              <w:t>договариваться с людьми иных позиций</w:t>
            </w:r>
            <w:r w:rsidRPr="001F4FBF">
              <w:rPr>
                <w:rFonts w:ascii="Times New Roman" w:hAnsi="Times New Roman" w:cs="Times New Roman"/>
                <w:bCs/>
                <w:sz w:val="24"/>
                <w:szCs w:val="24"/>
              </w:rPr>
              <w:t>.</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 Понимание точки зрения другого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развитие  конфликтной компетентности,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-сформировано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-сформировано развитие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-с</w:t>
            </w:r>
            <w:r w:rsidRPr="001F4FBF">
              <w:rPr>
                <w:rFonts w:ascii="Times New Roman" w:hAnsi="Times New Roman" w:cs="Times New Roman"/>
                <w:bCs/>
                <w:sz w:val="24"/>
                <w:szCs w:val="24"/>
              </w:rPr>
              <w:t>формировано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w:t>
            </w:r>
            <w:r w:rsidRPr="001F4FBF">
              <w:rPr>
                <w:rFonts w:ascii="Times New Roman" w:hAnsi="Times New Roman" w:cs="Times New Roman"/>
                <w:bCs/>
                <w:sz w:val="24"/>
                <w:szCs w:val="24"/>
              </w:rPr>
              <w:t>сформирована  способность к анализу ситуаций, регулируемых правовыми нормами, и способности к реальным действиям в таких  ситуациях.</w:t>
            </w:r>
          </w:p>
          <w:p w:rsidR="001F4FBF" w:rsidRPr="001F4FBF" w:rsidRDefault="001F4FBF" w:rsidP="001F4FBF">
            <w:pPr>
              <w:pStyle w:val="af8"/>
              <w:rPr>
                <w:rFonts w:ascii="Times New Roman" w:hAnsi="Times New Roman" w:cs="Times New Roman"/>
                <w:bCs/>
                <w:sz w:val="24"/>
                <w:szCs w:val="24"/>
              </w:rPr>
            </w:pPr>
          </w:p>
        </w:tc>
        <w:tc>
          <w:tcPr>
            <w:tcW w:w="2409" w:type="dxa"/>
          </w:tcPr>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lastRenderedPageBreak/>
              <w:t>составь задание партнеру;</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отзыв на работу товарища;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групповая работа по составлению кроссворда, викторины, теста, киносценария, литературно – музыкальной композиции, научно – познавательной игры, вечера;</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«отгадай, о ком говорим»;</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диалоговое слушание (формулировка вопросов для обратной связи);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«подготовь рассказ...»,</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xml:space="preserve"> «опиши устно...», «объясни...»</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повторение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-образцов за учителем или аудиозаписью, заучивание наизусть стишков и песенок, </w:t>
            </w:r>
            <w:r w:rsidRPr="001F4FBF">
              <w:rPr>
                <w:rFonts w:ascii="Times New Roman" w:hAnsi="Times New Roman" w:cs="Times New Roman"/>
                <w:bCs/>
                <w:sz w:val="24"/>
                <w:szCs w:val="24"/>
              </w:rPr>
              <w:lastRenderedPageBreak/>
              <w:t xml:space="preserve">инсценировки, игры.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-Просмотр мультфильмов или учебных фильмов на английском языке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7-9 классах</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 рассказать о себе, своих родных и близких, описать основные аспекты повседневной жизни на  иностранном языке. </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создание сочинений разных жанров</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написание рецензии</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 - участие в дискуссионном клубе</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участие во внеурочной деятельности по предметам «Вечер вопросов и ответов»</w:t>
            </w:r>
          </w:p>
          <w:p w:rsidR="001F4FBF" w:rsidRPr="001F4FBF" w:rsidRDefault="001F4FBF" w:rsidP="001F4FBF">
            <w:pPr>
              <w:pStyle w:val="af8"/>
              <w:rPr>
                <w:rFonts w:ascii="Times New Roman" w:hAnsi="Times New Roman" w:cs="Times New Roman"/>
                <w:bCs/>
                <w:sz w:val="24"/>
                <w:szCs w:val="24"/>
              </w:rPr>
            </w:pPr>
            <w:r w:rsidRPr="001F4FBF">
              <w:rPr>
                <w:rFonts w:ascii="Times New Roman" w:hAnsi="Times New Roman" w:cs="Times New Roman"/>
                <w:bCs/>
                <w:sz w:val="24"/>
                <w:szCs w:val="24"/>
              </w:rPr>
              <w:t xml:space="preserve">- </w:t>
            </w:r>
            <w:r w:rsidRPr="001F4FBF">
              <w:rPr>
                <w:rFonts w:ascii="Times New Roman" w:hAnsi="Times New Roman" w:cs="Times New Roman"/>
                <w:sz w:val="24"/>
                <w:szCs w:val="24"/>
              </w:rPr>
              <w:t>участие в проектах;</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 диспут;</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Игра – путешествие «Азбука жизни»</w:t>
            </w:r>
          </w:p>
          <w:p w:rsidR="001F4FBF" w:rsidRPr="001F4FBF" w:rsidRDefault="001F4FBF" w:rsidP="001F4FBF">
            <w:pPr>
              <w:pStyle w:val="af8"/>
              <w:rPr>
                <w:rFonts w:ascii="Times New Roman" w:hAnsi="Times New Roman" w:cs="Times New Roman"/>
                <w:sz w:val="24"/>
                <w:szCs w:val="24"/>
              </w:rPr>
            </w:pPr>
            <w:r w:rsidRPr="001F4FBF">
              <w:rPr>
                <w:rFonts w:ascii="Times New Roman" w:hAnsi="Times New Roman" w:cs="Times New Roman"/>
                <w:sz w:val="24"/>
                <w:szCs w:val="24"/>
              </w:rPr>
              <w:t>Групповые игры «Алфавит», «Форт Наукоярд»</w:t>
            </w:r>
          </w:p>
        </w:tc>
      </w:tr>
    </w:tbl>
    <w:p w:rsidR="003C72B7" w:rsidRDefault="003C72B7" w:rsidP="001F4FBF">
      <w:pPr>
        <w:pStyle w:val="af8"/>
        <w:jc w:val="both"/>
        <w:rPr>
          <w:rFonts w:ascii="Times New Roman" w:hAnsi="Times New Roman" w:cs="Times New Roman"/>
          <w:b/>
          <w:sz w:val="24"/>
          <w:szCs w:val="24"/>
        </w:rPr>
      </w:pPr>
    </w:p>
    <w:p w:rsidR="001F4FBF" w:rsidRPr="001F4FBF" w:rsidRDefault="001F4FBF" w:rsidP="001F4FBF">
      <w:pPr>
        <w:pStyle w:val="af8"/>
        <w:jc w:val="both"/>
        <w:rPr>
          <w:rFonts w:ascii="Times New Roman" w:hAnsi="Times New Roman" w:cs="Times New Roman"/>
          <w:b/>
          <w:sz w:val="24"/>
          <w:szCs w:val="24"/>
        </w:rPr>
      </w:pPr>
      <w:r w:rsidRPr="001F4FBF">
        <w:rPr>
          <w:rFonts w:ascii="Times New Roman" w:hAnsi="Times New Roman" w:cs="Times New Roman"/>
          <w:b/>
          <w:sz w:val="24"/>
          <w:szCs w:val="24"/>
        </w:rPr>
        <w:t>Используемые технологии развития универсальных учебных действий</w:t>
      </w:r>
    </w:p>
    <w:tbl>
      <w:tblPr>
        <w:tblW w:w="0" w:type="auto"/>
        <w:tblInd w:w="-10" w:type="dxa"/>
        <w:tblLayout w:type="fixed"/>
        <w:tblLook w:val="0000"/>
      </w:tblPr>
      <w:tblGrid>
        <w:gridCol w:w="3095"/>
        <w:gridCol w:w="2977"/>
        <w:gridCol w:w="3685"/>
      </w:tblGrid>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p>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Педагогические технологии</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p>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Приоритетные виды формируемых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Учебные предметы</w:t>
            </w:r>
          </w:p>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(предметные области) по приоритетному использованию педагогических технологий</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Технология проектного обучения.</w:t>
            </w:r>
          </w:p>
          <w:p w:rsidR="00061780" w:rsidRPr="00061780" w:rsidRDefault="00061780" w:rsidP="00061780">
            <w:pPr>
              <w:pStyle w:val="af8"/>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Личностные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 xml:space="preserve">Технология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Иностранный (английский) язык</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Естественно-научные предметы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Физическая культура и основы безопасности жизнедеятельности</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Технология проблемного изложения учебного материала.</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Математика и информатика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Естественно-научные предметы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Филология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ОБЖ</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Технология исследовательской деятельности.</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Личностные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Естественно-научные предметы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Филология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Математика и информатика</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Коммуникативно-диалоговые технологии.</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Филология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Искусство</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Математика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Естественно-научные предметы </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Технология развития критического мышления.</w:t>
            </w:r>
          </w:p>
          <w:p w:rsidR="00061780" w:rsidRPr="00061780" w:rsidRDefault="00061780" w:rsidP="00061780">
            <w:pPr>
              <w:pStyle w:val="af8"/>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Естественно-научные предметы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Филология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Математика и информатика</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Технология модульного обучения.</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Химия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Общественно-научные предметы</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Кейс – технология.</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Общественно-научные предметы</w:t>
            </w:r>
          </w:p>
        </w:tc>
      </w:tr>
      <w:tr w:rsidR="00061780" w:rsidRPr="00061780" w:rsidTr="00061780">
        <w:tc>
          <w:tcPr>
            <w:tcW w:w="3095"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Технология учебной игры.</w:t>
            </w:r>
          </w:p>
        </w:tc>
        <w:tc>
          <w:tcPr>
            <w:tcW w:w="2977"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Физическая культура</w:t>
            </w:r>
          </w:p>
        </w:tc>
      </w:tr>
    </w:tbl>
    <w:p w:rsidR="001F4FBF" w:rsidRDefault="001F4FBF" w:rsidP="00372383">
      <w:pPr>
        <w:pStyle w:val="a4"/>
        <w:rPr>
          <w:rFonts w:ascii="Times New Roman" w:hAnsi="Times New Roman" w:cs="Times New Roman"/>
          <w:bCs/>
          <w:sz w:val="24"/>
          <w:szCs w:val="24"/>
        </w:rPr>
      </w:pPr>
    </w:p>
    <w:p w:rsid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При получении  основного общего образования дети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p w:rsidR="00061780" w:rsidRPr="00061780" w:rsidRDefault="00061780" w:rsidP="00061780">
      <w:pPr>
        <w:pStyle w:val="af8"/>
        <w:jc w:val="both"/>
        <w:rPr>
          <w:rFonts w:ascii="Times New Roman" w:hAnsi="Times New Roman" w:cs="Times New Roman"/>
          <w:sz w:val="24"/>
          <w:szCs w:val="24"/>
        </w:rPr>
      </w:pPr>
    </w:p>
    <w:tbl>
      <w:tblPr>
        <w:tblW w:w="9639" w:type="dxa"/>
        <w:tblInd w:w="108" w:type="dxa"/>
        <w:tblLayout w:type="fixed"/>
        <w:tblLook w:val="0000"/>
      </w:tblPr>
      <w:tblGrid>
        <w:gridCol w:w="2410"/>
        <w:gridCol w:w="4111"/>
        <w:gridCol w:w="3118"/>
      </w:tblGrid>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 xml:space="preserve">Форма сотрудничества </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Основные составляющие сотрудничества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Формируемый вид УУД</w:t>
            </w:r>
          </w:p>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sz w:val="24"/>
                <w:szCs w:val="24"/>
              </w:rPr>
              <w:t>(в приоритете)</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Учебное сотрудничество</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Обмен способами действия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Взаимопонимание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Общение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Планирование общих способов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Рефлексия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Совместная деятельность</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Совместная постановка целей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Совместное определение способов выполнения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Перестраивание собственной деятельности с учетом изменяющихся условий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Понимание и учет позиции других участников выполнения работы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Личностные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Разновозрастное сотрудничество</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Работа с позиции учителя по отношению к другому</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Апробирование с последующим </w:t>
            </w:r>
            <w:r w:rsidRPr="00061780">
              <w:rPr>
                <w:rFonts w:ascii="Times New Roman" w:hAnsi="Times New Roman" w:cs="Times New Roman"/>
                <w:sz w:val="24"/>
                <w:szCs w:val="24"/>
              </w:rPr>
              <w:lastRenderedPageBreak/>
              <w:t>анализом и обобщением средств и способов учебных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Коммуникативные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lastRenderedPageBreak/>
              <w:t>Проектная деятельность (как форма сотрудничества)</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Распределение обязанностей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Оценка ответа товарища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Следование правилам работы в группе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Переход с позиции обучаемого на обучающего себя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Выработка индивидуальных стилей сотрудничества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Личностные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Дискуссия </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Формирование собственной точки зрения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Координация точек зрения окружающих с последующей формулировкой вывода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Формулировка собственного мнения с соответствующим оформлением в устной или письменной речи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Личностные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Регулятивные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Учебное доказательство (как особый способ организации усвоения знаний)</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Выдвижение тезиса (утверждения)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Предоставление аргументов</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Вывод умозаключений (рассуждений, в ходе которых рождается новое суждение)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Познавательные УУД</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Коммуникативные УУД</w:t>
            </w:r>
          </w:p>
        </w:tc>
      </w:tr>
      <w:tr w:rsidR="00061780" w:rsidRPr="00061780" w:rsidTr="00061780">
        <w:tc>
          <w:tcPr>
            <w:tcW w:w="2410"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Рефлексия </w:t>
            </w:r>
          </w:p>
        </w:tc>
        <w:tc>
          <w:tcPr>
            <w:tcW w:w="4111" w:type="dxa"/>
            <w:tcBorders>
              <w:top w:val="single" w:sz="4" w:space="0" w:color="000000"/>
              <w:left w:val="single" w:sz="4" w:space="0" w:color="000000"/>
              <w:bottom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Постановка новой задачи как задачи с недостающими данными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Анализ наличия способов и средств выполнения задачи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Оценка своей готовности к решению проблемы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Самостоятельный поиск недостающей информации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Самостоятельное изобретение недостающего способа действия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Все виды УУД</w:t>
            </w:r>
          </w:p>
        </w:tc>
      </w:tr>
    </w:tbl>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3C72B7" w:rsidRDefault="003C72B7" w:rsidP="00061780">
      <w:pPr>
        <w:pStyle w:val="af8"/>
        <w:jc w:val="both"/>
        <w:rPr>
          <w:rFonts w:ascii="Times New Roman" w:hAnsi="Times New Roman" w:cs="Times New Roman"/>
          <w:b/>
          <w:sz w:val="24"/>
          <w:szCs w:val="24"/>
        </w:rPr>
      </w:pPr>
    </w:p>
    <w:p w:rsidR="00061780" w:rsidRPr="00061780" w:rsidRDefault="00061780" w:rsidP="00061780">
      <w:pPr>
        <w:pStyle w:val="af8"/>
        <w:jc w:val="both"/>
        <w:rPr>
          <w:rFonts w:ascii="Times New Roman" w:hAnsi="Times New Roman" w:cs="Times New Roman"/>
          <w:b/>
          <w:sz w:val="24"/>
          <w:szCs w:val="24"/>
        </w:rPr>
      </w:pPr>
      <w:r w:rsidRPr="00061780">
        <w:rPr>
          <w:rFonts w:ascii="Times New Roman" w:hAnsi="Times New Roman" w:cs="Times New Roman"/>
          <w:b/>
          <w:sz w:val="24"/>
          <w:szCs w:val="24"/>
        </w:rPr>
        <w:lastRenderedPageBreak/>
        <w:t>Показатели сформированности УУД  при переходе от начального к основному общему образованию и             планируемые результаты формирования УУД при освоении ООП ООО (9 класс)</w:t>
      </w:r>
    </w:p>
    <w:p w:rsidR="00061780" w:rsidRDefault="00061780" w:rsidP="00372383">
      <w:pPr>
        <w:pStyle w:val="a4"/>
        <w:rPr>
          <w:rFonts w:ascii="Times New Roman" w:hAnsi="Times New Roman" w:cs="Times New Roman"/>
          <w:bCs/>
          <w:sz w:val="24"/>
          <w:szCs w:val="24"/>
        </w:rPr>
      </w:pPr>
    </w:p>
    <w:tbl>
      <w:tblPr>
        <w:tblStyle w:val="ae"/>
        <w:tblW w:w="9639" w:type="dxa"/>
        <w:tblInd w:w="108" w:type="dxa"/>
        <w:tblLook w:val="04A0"/>
      </w:tblPr>
      <w:tblGrid>
        <w:gridCol w:w="2310"/>
        <w:gridCol w:w="2599"/>
        <w:gridCol w:w="2241"/>
        <w:gridCol w:w="2489"/>
      </w:tblGrid>
      <w:tr w:rsidR="00061780" w:rsidRPr="00061780" w:rsidTr="003C72B7">
        <w:trPr>
          <w:cantSplit/>
          <w:trHeight w:val="1404"/>
        </w:trPr>
        <w:tc>
          <w:tcPr>
            <w:tcW w:w="548" w:type="dxa"/>
          </w:tcPr>
          <w:p w:rsidR="00061780" w:rsidRPr="003C72B7" w:rsidRDefault="00061780" w:rsidP="00061780">
            <w:pPr>
              <w:pStyle w:val="af8"/>
              <w:rPr>
                <w:rFonts w:ascii="Times New Roman" w:hAnsi="Times New Roman" w:cs="Times New Roman"/>
                <w:b/>
                <w:sz w:val="24"/>
                <w:szCs w:val="24"/>
              </w:rPr>
            </w:pPr>
            <w:r w:rsidRPr="003C72B7">
              <w:rPr>
                <w:rFonts w:ascii="Times New Roman" w:hAnsi="Times New Roman" w:cs="Times New Roman"/>
                <w:b/>
                <w:sz w:val="24"/>
                <w:szCs w:val="24"/>
              </w:rPr>
              <w:t>УУД</w:t>
            </w:r>
          </w:p>
        </w:tc>
        <w:tc>
          <w:tcPr>
            <w:tcW w:w="3213" w:type="dxa"/>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bCs/>
                <w:iCs/>
                <w:sz w:val="24"/>
                <w:szCs w:val="24"/>
              </w:rPr>
              <w:t xml:space="preserve">Сформированность УУД </w:t>
            </w:r>
          </w:p>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bCs/>
                <w:iCs/>
                <w:sz w:val="24"/>
                <w:szCs w:val="24"/>
              </w:rPr>
              <w:t xml:space="preserve">у детей при переходе на ступень ООО </w:t>
            </w:r>
          </w:p>
          <w:p w:rsidR="00061780" w:rsidRPr="00061780" w:rsidRDefault="00061780" w:rsidP="00061780">
            <w:pPr>
              <w:pStyle w:val="af8"/>
              <w:rPr>
                <w:rFonts w:ascii="Times New Roman" w:hAnsi="Times New Roman" w:cs="Times New Roman"/>
                <w:b/>
                <w:sz w:val="24"/>
                <w:szCs w:val="24"/>
              </w:rPr>
            </w:pPr>
          </w:p>
        </w:tc>
        <w:tc>
          <w:tcPr>
            <w:tcW w:w="2824" w:type="dxa"/>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bCs/>
                <w:sz w:val="24"/>
                <w:szCs w:val="24"/>
              </w:rPr>
              <w:t xml:space="preserve">Планируемые результаты на конец 6 класса </w:t>
            </w:r>
          </w:p>
          <w:p w:rsidR="00061780" w:rsidRPr="00061780" w:rsidRDefault="00061780" w:rsidP="00061780">
            <w:pPr>
              <w:pStyle w:val="af8"/>
              <w:rPr>
                <w:rFonts w:ascii="Times New Roman" w:hAnsi="Times New Roman" w:cs="Times New Roman"/>
                <w:b/>
                <w:sz w:val="24"/>
                <w:szCs w:val="24"/>
              </w:rPr>
            </w:pPr>
          </w:p>
        </w:tc>
        <w:tc>
          <w:tcPr>
            <w:tcW w:w="3054" w:type="dxa"/>
          </w:tcPr>
          <w:p w:rsidR="00061780" w:rsidRPr="00061780" w:rsidRDefault="00061780" w:rsidP="00061780">
            <w:pPr>
              <w:pStyle w:val="af8"/>
              <w:rPr>
                <w:rFonts w:ascii="Times New Roman" w:hAnsi="Times New Roman" w:cs="Times New Roman"/>
                <w:b/>
                <w:sz w:val="24"/>
                <w:szCs w:val="24"/>
              </w:rPr>
            </w:pPr>
            <w:r w:rsidRPr="00061780">
              <w:rPr>
                <w:rFonts w:ascii="Times New Roman" w:hAnsi="Times New Roman" w:cs="Times New Roman"/>
                <w:b/>
                <w:bCs/>
                <w:sz w:val="24"/>
                <w:szCs w:val="24"/>
              </w:rPr>
              <w:t xml:space="preserve">Планируемые результаты формирования УУД при освоении ООП ООО (9 класс) </w:t>
            </w:r>
          </w:p>
          <w:p w:rsidR="00061780" w:rsidRPr="00061780" w:rsidRDefault="00061780" w:rsidP="00061780">
            <w:pPr>
              <w:pStyle w:val="af8"/>
              <w:rPr>
                <w:rFonts w:ascii="Times New Roman" w:hAnsi="Times New Roman" w:cs="Times New Roman"/>
                <w:b/>
                <w:sz w:val="24"/>
                <w:szCs w:val="24"/>
              </w:rPr>
            </w:pPr>
          </w:p>
        </w:tc>
      </w:tr>
      <w:tr w:rsidR="00061780" w:rsidRPr="00061780" w:rsidTr="003C72B7">
        <w:trPr>
          <w:cantSplit/>
          <w:trHeight w:val="1024"/>
        </w:trPr>
        <w:tc>
          <w:tcPr>
            <w:tcW w:w="548" w:type="dxa"/>
          </w:tcPr>
          <w:p w:rsidR="00061780" w:rsidRPr="003C72B7" w:rsidRDefault="00061780" w:rsidP="00061780">
            <w:pPr>
              <w:pStyle w:val="af8"/>
              <w:rPr>
                <w:rFonts w:ascii="Times New Roman" w:hAnsi="Times New Roman" w:cs="Times New Roman"/>
                <w:b/>
                <w:sz w:val="24"/>
                <w:szCs w:val="24"/>
              </w:rPr>
            </w:pPr>
            <w:r w:rsidRPr="003C72B7">
              <w:rPr>
                <w:rFonts w:ascii="Times New Roman" w:hAnsi="Times New Roman" w:cs="Times New Roman"/>
                <w:b/>
                <w:sz w:val="24"/>
                <w:szCs w:val="24"/>
              </w:rPr>
              <w:t>Личностные</w:t>
            </w:r>
          </w:p>
          <w:p w:rsidR="00061780" w:rsidRPr="003C72B7" w:rsidRDefault="00061780" w:rsidP="00061780">
            <w:pPr>
              <w:pStyle w:val="af8"/>
              <w:rPr>
                <w:rFonts w:ascii="Times New Roman" w:hAnsi="Times New Roman" w:cs="Times New Roman"/>
                <w:b/>
                <w:sz w:val="24"/>
                <w:szCs w:val="24"/>
              </w:rPr>
            </w:pPr>
          </w:p>
        </w:tc>
        <w:tc>
          <w:tcPr>
            <w:tcW w:w="3213"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готовность и способность обучающихся к саморазвитию. мотивация учебной деятельности (социальная, учебно-познавательная и внешняя).</w:t>
            </w:r>
          </w:p>
        </w:tc>
        <w:tc>
          <w:tcPr>
            <w:tcW w:w="282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этнической принадлежности, освоение национальных ценностей, традиций, культуры, знание о народах и этнических группах России; • гражданский патриотизм, любовь к Родине, чувство гордости за свою страну;</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уважение к истории, культурным и историческим памятникам;</w:t>
            </w:r>
          </w:p>
          <w:p w:rsidR="00061780" w:rsidRPr="00061780" w:rsidRDefault="00061780" w:rsidP="00061780">
            <w:pPr>
              <w:pStyle w:val="af8"/>
              <w:rPr>
                <w:rFonts w:ascii="Times New Roman" w:hAnsi="Times New Roman" w:cs="Times New Roman"/>
                <w:sz w:val="24"/>
                <w:szCs w:val="24"/>
              </w:rPr>
            </w:pPr>
          </w:p>
        </w:tc>
        <w:tc>
          <w:tcPr>
            <w:tcW w:w="305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061780" w:rsidRPr="00061780" w:rsidRDefault="00061780" w:rsidP="00061780">
            <w:pPr>
              <w:pStyle w:val="af8"/>
              <w:rPr>
                <w:rFonts w:ascii="Times New Roman" w:hAnsi="Times New Roman" w:cs="Times New Roman"/>
                <w:sz w:val="24"/>
                <w:szCs w:val="24"/>
              </w:rPr>
            </w:pPr>
          </w:p>
        </w:tc>
      </w:tr>
      <w:tr w:rsidR="00061780" w:rsidRPr="00061780" w:rsidTr="003C72B7">
        <w:trPr>
          <w:cantSplit/>
          <w:trHeight w:val="1024"/>
        </w:trPr>
        <w:tc>
          <w:tcPr>
            <w:tcW w:w="548" w:type="dxa"/>
          </w:tcPr>
          <w:p w:rsidR="00061780" w:rsidRPr="003C72B7" w:rsidRDefault="00061780" w:rsidP="00061780">
            <w:pPr>
              <w:pStyle w:val="af8"/>
              <w:rPr>
                <w:rFonts w:ascii="Times New Roman" w:hAnsi="Times New Roman" w:cs="Times New Roman"/>
                <w:b/>
                <w:sz w:val="24"/>
                <w:szCs w:val="24"/>
              </w:rPr>
            </w:pPr>
            <w:r w:rsidRPr="003C72B7">
              <w:rPr>
                <w:rFonts w:ascii="Times New Roman" w:hAnsi="Times New Roman" w:cs="Times New Roman"/>
                <w:b/>
                <w:sz w:val="24"/>
                <w:szCs w:val="24"/>
              </w:rPr>
              <w:lastRenderedPageBreak/>
              <w:t>Регулятивные</w:t>
            </w:r>
          </w:p>
        </w:tc>
        <w:tc>
          <w:tcPr>
            <w:tcW w:w="3213"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применять установленные правила в планировании способа решения;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 выбирать действия в соответствии с поставленной задачей </w:t>
            </w:r>
          </w:p>
        </w:tc>
        <w:tc>
          <w:tcPr>
            <w:tcW w:w="282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планировать пути достижения целей;</w:t>
            </w:r>
          </w:p>
          <w:p w:rsidR="00061780" w:rsidRPr="00061780" w:rsidRDefault="00061780" w:rsidP="00061780">
            <w:pPr>
              <w:pStyle w:val="af8"/>
              <w:rPr>
                <w:rFonts w:ascii="Times New Roman" w:hAnsi="Times New Roman" w:cs="Times New Roman"/>
                <w:sz w:val="24"/>
                <w:szCs w:val="24"/>
              </w:rPr>
            </w:pPr>
          </w:p>
        </w:tc>
        <w:tc>
          <w:tcPr>
            <w:tcW w:w="305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устанавливать целевые приоритеты;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уметь самостоятельно контролировать своё время и управлять им;</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принимать решения в проблемной ситуации на основе переговоров;</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w:t>
            </w:r>
            <w:r w:rsidRPr="00061780">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061780">
              <w:rPr>
                <w:rFonts w:ascii="Times New Roman" w:hAnsi="Times New Roman" w:cs="Times New Roman"/>
                <w:sz w:val="24"/>
                <w:szCs w:val="24"/>
              </w:rPr>
              <w:t>; актуальный контроль на уровне произвольного внимания;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61780" w:rsidRPr="00061780" w:rsidRDefault="00061780" w:rsidP="00061780">
            <w:pPr>
              <w:pStyle w:val="af8"/>
              <w:rPr>
                <w:rFonts w:ascii="Times New Roman" w:hAnsi="Times New Roman" w:cs="Times New Roman"/>
                <w:sz w:val="24"/>
                <w:szCs w:val="24"/>
              </w:rPr>
            </w:pPr>
          </w:p>
        </w:tc>
      </w:tr>
      <w:tr w:rsidR="00061780" w:rsidRPr="00061780" w:rsidTr="003C72B7">
        <w:trPr>
          <w:cantSplit/>
          <w:trHeight w:val="1024"/>
        </w:trPr>
        <w:tc>
          <w:tcPr>
            <w:tcW w:w="548" w:type="dxa"/>
          </w:tcPr>
          <w:p w:rsidR="00061780" w:rsidRPr="003C72B7" w:rsidRDefault="00061780" w:rsidP="00061780">
            <w:pPr>
              <w:pStyle w:val="af8"/>
              <w:rPr>
                <w:rFonts w:ascii="Times New Roman" w:hAnsi="Times New Roman" w:cs="Times New Roman"/>
                <w:b/>
                <w:sz w:val="24"/>
                <w:szCs w:val="24"/>
              </w:rPr>
            </w:pPr>
            <w:r w:rsidRPr="003C72B7">
              <w:rPr>
                <w:rFonts w:ascii="Times New Roman" w:hAnsi="Times New Roman" w:cs="Times New Roman"/>
                <w:b/>
                <w:sz w:val="24"/>
                <w:szCs w:val="24"/>
              </w:rPr>
              <w:lastRenderedPageBreak/>
              <w:t>Познавательные</w:t>
            </w:r>
          </w:p>
        </w:tc>
        <w:tc>
          <w:tcPr>
            <w:tcW w:w="3213"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-самостоятельно выделять и формулировать познавательную цель;</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использовать общие приёмы решения задач классификация по заданным критериям;</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 установление аналогий;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установление причинно-следственных связей; использовать общие приёмы решения задач;</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ставить и формулировать проблемы;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осознанно и произвольно строить сообщения в устной и письменной форме, в том числе творческого и исследовательского характера;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осуществлять смысловое чтение;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выбирать вид чтения в зависимости от цели.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поиск и выделение необходимой информации из различных источников в разных формах (текст, рисунок, таблица, диаграмма, схема);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сбор информации (извлечение необходимой информации из различных источников; дополнение таблиц новыми данными;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 обработка информации (определение основной и второстепенной информации);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анализ информации;</w:t>
            </w: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p w:rsidR="00061780" w:rsidRPr="00061780" w:rsidRDefault="00061780" w:rsidP="00061780">
            <w:pPr>
              <w:pStyle w:val="af8"/>
              <w:rPr>
                <w:rFonts w:ascii="Times New Roman" w:hAnsi="Times New Roman" w:cs="Times New Roman"/>
                <w:sz w:val="24"/>
                <w:szCs w:val="24"/>
              </w:rPr>
            </w:pPr>
          </w:p>
        </w:tc>
        <w:tc>
          <w:tcPr>
            <w:tcW w:w="282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проводить наблюдение и эксперимент под руководством учителя;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создавать и преобразовывать модели и схемы для решения задач;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давать определение понятиям;</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устанавливать причинно-следственные связи;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осуществлять логическую операцию установления родовидовых отношений, ограничение понятия;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61780" w:rsidRPr="00061780" w:rsidRDefault="00061780" w:rsidP="00061780">
            <w:pPr>
              <w:pStyle w:val="af8"/>
              <w:rPr>
                <w:rFonts w:ascii="Times New Roman" w:hAnsi="Times New Roman" w:cs="Times New Roman"/>
                <w:sz w:val="24"/>
                <w:szCs w:val="24"/>
              </w:rPr>
            </w:pPr>
          </w:p>
        </w:tc>
        <w:tc>
          <w:tcPr>
            <w:tcW w:w="305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основам реализации проектно-исследовательской деятельности;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объяснять явления, процессы, связи и отношения, выявляемые в ходе исследования;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основам ознакомительного, изучающего, усваивающего и поискового чтения;</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структурировать тексты, включаяумение выделять главное и второстепенное, главную идею текста, выстраивать последовательность описываемых событий;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61780" w:rsidRPr="00061780" w:rsidRDefault="00061780" w:rsidP="00061780">
            <w:pPr>
              <w:pStyle w:val="af8"/>
              <w:rPr>
                <w:rFonts w:ascii="Times New Roman" w:hAnsi="Times New Roman" w:cs="Times New Roman"/>
                <w:sz w:val="24"/>
                <w:szCs w:val="24"/>
              </w:rPr>
            </w:pPr>
          </w:p>
        </w:tc>
      </w:tr>
      <w:tr w:rsidR="00061780" w:rsidRPr="00061780" w:rsidTr="003C72B7">
        <w:trPr>
          <w:cantSplit/>
          <w:trHeight w:val="6837"/>
        </w:trPr>
        <w:tc>
          <w:tcPr>
            <w:tcW w:w="548" w:type="dxa"/>
          </w:tcPr>
          <w:p w:rsidR="00061780" w:rsidRPr="003C72B7" w:rsidRDefault="00061780" w:rsidP="00061780">
            <w:pPr>
              <w:pStyle w:val="af8"/>
              <w:rPr>
                <w:rFonts w:ascii="Times New Roman" w:hAnsi="Times New Roman" w:cs="Times New Roman"/>
                <w:b/>
                <w:sz w:val="24"/>
                <w:szCs w:val="24"/>
              </w:rPr>
            </w:pPr>
            <w:r w:rsidRPr="003C72B7">
              <w:rPr>
                <w:rFonts w:ascii="Times New Roman" w:hAnsi="Times New Roman" w:cs="Times New Roman"/>
                <w:b/>
                <w:sz w:val="24"/>
                <w:szCs w:val="24"/>
              </w:rPr>
              <w:lastRenderedPageBreak/>
              <w:t>Коммуникативные</w:t>
            </w:r>
          </w:p>
        </w:tc>
        <w:tc>
          <w:tcPr>
            <w:tcW w:w="3213"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формулировать собственное мнение и позицию;</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 задавать вопросы, строить понятные для партнёра высказывания;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xml:space="preserve">-строить монологичное высказывание; </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вести устный и письменный диалог в соответствии с грамматическими и синтаксическими нормами родного языка;</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слушать собеседника.</w:t>
            </w:r>
          </w:p>
          <w:p w:rsidR="00061780" w:rsidRPr="00061780" w:rsidRDefault="00061780" w:rsidP="00061780">
            <w:pPr>
              <w:pStyle w:val="af8"/>
              <w:rPr>
                <w:rFonts w:ascii="Times New Roman" w:hAnsi="Times New Roman" w:cs="Times New Roman"/>
                <w:sz w:val="24"/>
                <w:szCs w:val="24"/>
              </w:rPr>
            </w:pPr>
          </w:p>
        </w:tc>
        <w:tc>
          <w:tcPr>
            <w:tcW w:w="2824" w:type="dxa"/>
          </w:tcPr>
          <w:p w:rsidR="00061780" w:rsidRPr="00061780" w:rsidRDefault="00061780" w:rsidP="00061780">
            <w:pPr>
              <w:pStyle w:val="af8"/>
              <w:rPr>
                <w:rFonts w:ascii="Times New Roman" w:hAnsi="Times New Roman" w:cs="Times New Roman"/>
                <w:bCs/>
                <w:sz w:val="24"/>
                <w:szCs w:val="24"/>
              </w:rPr>
            </w:pPr>
            <w:r w:rsidRPr="00061780">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061780" w:rsidRPr="00061780" w:rsidRDefault="00061780" w:rsidP="00061780">
            <w:pPr>
              <w:pStyle w:val="af8"/>
              <w:rPr>
                <w:rFonts w:ascii="Times New Roman" w:hAnsi="Times New Roman" w:cs="Times New Roman"/>
                <w:sz w:val="24"/>
                <w:szCs w:val="24"/>
              </w:rPr>
            </w:pPr>
          </w:p>
        </w:tc>
        <w:tc>
          <w:tcPr>
            <w:tcW w:w="3054" w:type="dxa"/>
          </w:tcPr>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адекватно использовать речь для планирования и регуляции своей деятельности;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осуществлять контроль, коррекцию, оценку действий партнёра, уметь убеждать;</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 основам коммуникативной рефлексии;</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061780" w:rsidRPr="00061780" w:rsidRDefault="00061780" w:rsidP="00061780">
            <w:pPr>
              <w:pStyle w:val="af8"/>
              <w:rPr>
                <w:rFonts w:ascii="Times New Roman" w:hAnsi="Times New Roman" w:cs="Times New Roman"/>
                <w:sz w:val="24"/>
                <w:szCs w:val="24"/>
              </w:rPr>
            </w:pPr>
            <w:r w:rsidRPr="00061780">
              <w:rPr>
                <w:rFonts w:ascii="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bl>
    <w:p w:rsidR="00061780" w:rsidRDefault="00061780" w:rsidP="00372383">
      <w:pPr>
        <w:pStyle w:val="a4"/>
        <w:rPr>
          <w:rFonts w:ascii="Times New Roman" w:hAnsi="Times New Roman" w:cs="Times New Roman"/>
          <w:bCs/>
          <w:sz w:val="24"/>
          <w:szCs w:val="24"/>
        </w:rPr>
      </w:pP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Учебно-исследовательская и проектная деятельность на ступени основного  общего образования</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061780" w:rsidRPr="00061780" w:rsidRDefault="00061780" w:rsidP="00061780">
      <w:pPr>
        <w:pStyle w:val="af8"/>
        <w:jc w:val="both"/>
        <w:rPr>
          <w:rFonts w:ascii="Times New Roman" w:hAnsi="Times New Roman" w:cs="Times New Roman"/>
          <w:sz w:val="24"/>
          <w:szCs w:val="24"/>
        </w:rPr>
      </w:pPr>
      <w:r>
        <w:rPr>
          <w:rFonts w:ascii="Times New Roman" w:hAnsi="Times New Roman" w:cs="Times New Roman"/>
          <w:sz w:val="24"/>
          <w:szCs w:val="24"/>
        </w:rPr>
        <w:t>●</w:t>
      </w:r>
      <w:r w:rsidRPr="00061780">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061780" w:rsidRPr="00061780" w:rsidRDefault="00061780" w:rsidP="00061780">
      <w:pPr>
        <w:pStyle w:val="af8"/>
        <w:jc w:val="both"/>
        <w:rPr>
          <w:rFonts w:ascii="Times New Roman" w:hAnsi="Times New Roman" w:cs="Times New Roman"/>
          <w:sz w:val="24"/>
          <w:szCs w:val="24"/>
        </w:rPr>
      </w:pPr>
      <w:r>
        <w:rPr>
          <w:rFonts w:ascii="Times New Roman" w:hAnsi="Times New Roman" w:cs="Times New Roman"/>
          <w:sz w:val="24"/>
          <w:szCs w:val="24"/>
        </w:rPr>
        <w:t>●</w:t>
      </w:r>
      <w:r w:rsidRPr="00061780">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61780" w:rsidRPr="00061780" w:rsidRDefault="00061780" w:rsidP="00061780">
      <w:pPr>
        <w:pStyle w:val="af8"/>
        <w:jc w:val="both"/>
        <w:rPr>
          <w:rFonts w:ascii="Times New Roman" w:hAnsi="Times New Roman" w:cs="Times New Roman"/>
          <w:sz w:val="24"/>
          <w:szCs w:val="24"/>
        </w:rPr>
      </w:pPr>
      <w:r>
        <w:rPr>
          <w:rFonts w:ascii="Times New Roman" w:hAnsi="Times New Roman" w:cs="Times New Roman"/>
          <w:sz w:val="24"/>
          <w:szCs w:val="24"/>
        </w:rPr>
        <w:t>●</w:t>
      </w:r>
      <w:r w:rsidRPr="00061780">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61780" w:rsidRPr="00061780" w:rsidRDefault="00061780" w:rsidP="00061780">
      <w:pPr>
        <w:pStyle w:val="af8"/>
        <w:jc w:val="both"/>
        <w:rPr>
          <w:rFonts w:ascii="Times New Roman" w:hAnsi="Times New Roman" w:cs="Times New Roman"/>
          <w:sz w:val="24"/>
          <w:szCs w:val="24"/>
        </w:rPr>
      </w:pPr>
      <w:r>
        <w:rPr>
          <w:rFonts w:ascii="Times New Roman" w:hAnsi="Times New Roman" w:cs="Times New Roman"/>
          <w:sz w:val="24"/>
          <w:szCs w:val="24"/>
        </w:rPr>
        <w:t>●</w:t>
      </w:r>
      <w:r w:rsidRPr="00061780">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К общим характеристикам следует отнести:</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061780" w:rsidRPr="00061780" w:rsidRDefault="00061780" w:rsidP="00061780">
      <w:pPr>
        <w:pStyle w:val="af8"/>
        <w:jc w:val="both"/>
        <w:rPr>
          <w:rFonts w:ascii="Times New Roman" w:hAnsi="Times New Roman" w:cs="Times New Roman"/>
          <w:sz w:val="24"/>
          <w:szCs w:val="24"/>
        </w:rPr>
      </w:pPr>
      <w:r w:rsidRPr="00061780">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61780" w:rsidRPr="00061780" w:rsidRDefault="00061780" w:rsidP="00061780">
      <w:pPr>
        <w:pStyle w:val="af8"/>
        <w:jc w:val="both"/>
        <w:rPr>
          <w:rFonts w:ascii="Times New Roman" w:hAnsi="Times New Roman" w:cs="Times New Roman"/>
          <w:b/>
          <w:sz w:val="24"/>
          <w:szCs w:val="24"/>
        </w:rPr>
      </w:pPr>
      <w:r w:rsidRPr="00061780">
        <w:rPr>
          <w:rFonts w:ascii="Times New Roman" w:hAnsi="Times New Roman" w:cs="Times New Roman"/>
          <w:b/>
          <w:sz w:val="24"/>
          <w:szCs w:val="24"/>
        </w:rPr>
        <w:t>Таблица №1</w:t>
      </w:r>
    </w:p>
    <w:p w:rsidR="00061780" w:rsidRPr="00061780" w:rsidRDefault="00061780" w:rsidP="00061780">
      <w:pPr>
        <w:pStyle w:val="af8"/>
        <w:jc w:val="both"/>
        <w:rPr>
          <w:rFonts w:ascii="Times New Roman" w:hAnsi="Times New Roman" w:cs="Times New Roman"/>
          <w:b/>
          <w:sz w:val="24"/>
          <w:szCs w:val="24"/>
        </w:rPr>
      </w:pPr>
      <w:r w:rsidRPr="00061780">
        <w:rPr>
          <w:rFonts w:ascii="Times New Roman" w:hAnsi="Times New Roman" w:cs="Times New Roman"/>
          <w:b/>
          <w:sz w:val="24"/>
          <w:szCs w:val="24"/>
        </w:rPr>
        <w:lastRenderedPageBreak/>
        <w:t>Специфические черты (различия) проектной и учебно-исследовательской деятельности</w:t>
      </w:r>
    </w:p>
    <w:p w:rsidR="00061780" w:rsidRDefault="00061780" w:rsidP="00372383">
      <w:pPr>
        <w:pStyle w:val="a4"/>
        <w:rPr>
          <w:rFonts w:ascii="Times New Roman" w:hAnsi="Times New Roman" w:cs="Times New Roman"/>
          <w:bCs/>
          <w:sz w:val="24"/>
          <w:szCs w:val="24"/>
        </w:rPr>
      </w:pPr>
    </w:p>
    <w:tbl>
      <w:tblPr>
        <w:tblW w:w="4891" w:type="pct"/>
        <w:tblInd w:w="108" w:type="dxa"/>
        <w:tblLook w:val="0000"/>
      </w:tblPr>
      <w:tblGrid>
        <w:gridCol w:w="4536"/>
        <w:gridCol w:w="5102"/>
      </w:tblGrid>
      <w:tr w:rsidR="0036765B" w:rsidRPr="0036765B" w:rsidTr="0036765B">
        <w:tc>
          <w:tcPr>
            <w:tcW w:w="2353" w:type="pct"/>
            <w:tcBorders>
              <w:top w:val="single" w:sz="4" w:space="0" w:color="000000"/>
              <w:left w:val="single" w:sz="4" w:space="0" w:color="000000"/>
              <w:bottom w:val="single" w:sz="4" w:space="0" w:color="000000"/>
            </w:tcBorders>
          </w:tcPr>
          <w:p w:rsidR="0036765B" w:rsidRPr="0036765B" w:rsidRDefault="0036765B" w:rsidP="0036765B">
            <w:pPr>
              <w:pStyle w:val="af8"/>
              <w:rPr>
                <w:rFonts w:ascii="Times New Roman" w:hAnsi="Times New Roman" w:cs="Times New Roman"/>
                <w:b/>
                <w:sz w:val="24"/>
                <w:szCs w:val="24"/>
                <w:lang w:val="en-US"/>
              </w:rPr>
            </w:pPr>
            <w:r w:rsidRPr="0036765B">
              <w:rPr>
                <w:rFonts w:ascii="Times New Roman" w:hAnsi="Times New Roman" w:cs="Times New Roman"/>
                <w:b/>
                <w:sz w:val="24"/>
                <w:szCs w:val="24"/>
                <w:lang w:val="en-US"/>
              </w:rPr>
              <w:t>Проектная деятельность</w:t>
            </w:r>
          </w:p>
        </w:tc>
        <w:tc>
          <w:tcPr>
            <w:tcW w:w="2647" w:type="pct"/>
            <w:tcBorders>
              <w:top w:val="single" w:sz="4" w:space="0" w:color="000000"/>
              <w:left w:val="single" w:sz="4" w:space="0" w:color="000000"/>
              <w:bottom w:val="single" w:sz="4" w:space="0" w:color="000000"/>
              <w:right w:val="single" w:sz="4" w:space="0" w:color="000000"/>
            </w:tcBorders>
          </w:tcPr>
          <w:p w:rsidR="0036765B" w:rsidRPr="0036765B" w:rsidRDefault="0036765B" w:rsidP="0036765B">
            <w:pPr>
              <w:pStyle w:val="af8"/>
              <w:rPr>
                <w:rFonts w:ascii="Times New Roman" w:hAnsi="Times New Roman" w:cs="Times New Roman"/>
                <w:b/>
                <w:sz w:val="24"/>
                <w:szCs w:val="24"/>
                <w:lang w:val="en-US"/>
              </w:rPr>
            </w:pPr>
            <w:r w:rsidRPr="0036765B">
              <w:rPr>
                <w:rFonts w:ascii="Times New Roman" w:hAnsi="Times New Roman" w:cs="Times New Roman"/>
                <w:b/>
                <w:sz w:val="24"/>
                <w:szCs w:val="24"/>
                <w:lang w:val="en-US"/>
              </w:rPr>
              <w:t>Учебно-исследовательская деятельность</w:t>
            </w:r>
          </w:p>
        </w:tc>
      </w:tr>
      <w:tr w:rsidR="0036765B" w:rsidRPr="0036765B" w:rsidTr="0036765B">
        <w:tc>
          <w:tcPr>
            <w:tcW w:w="2353" w:type="pct"/>
            <w:tcBorders>
              <w:top w:val="single" w:sz="4" w:space="0" w:color="000000"/>
              <w:left w:val="single" w:sz="4" w:space="0" w:color="000000"/>
              <w:bottom w:val="single" w:sz="4" w:space="0" w:color="000000"/>
            </w:tcBorders>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2647" w:type="pct"/>
            <w:tcBorders>
              <w:top w:val="single" w:sz="4" w:space="0" w:color="000000"/>
              <w:left w:val="single" w:sz="4" w:space="0" w:color="000000"/>
              <w:bottom w:val="single" w:sz="4" w:space="0" w:color="000000"/>
              <w:right w:val="single" w:sz="4" w:space="0" w:color="000000"/>
            </w:tcBorders>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6765B" w:rsidRPr="0036765B" w:rsidTr="0036765B">
        <w:tc>
          <w:tcPr>
            <w:tcW w:w="2353" w:type="pct"/>
            <w:tcBorders>
              <w:top w:val="single" w:sz="4" w:space="0" w:color="000000"/>
              <w:left w:val="single" w:sz="4" w:space="0" w:color="000000"/>
              <w:bottom w:val="single" w:sz="4" w:space="0" w:color="000000"/>
            </w:tcBorders>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2647" w:type="pct"/>
            <w:tcBorders>
              <w:top w:val="single" w:sz="4" w:space="0" w:color="000000"/>
              <w:left w:val="single" w:sz="4" w:space="0" w:color="000000"/>
              <w:bottom w:val="single" w:sz="4" w:space="0" w:color="000000"/>
              <w:right w:val="single" w:sz="4" w:space="0" w:color="000000"/>
            </w:tcBorders>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36765B">
        <w:rPr>
          <w:rFonts w:ascii="Times New Roman" w:hAnsi="Times New Roman" w:cs="Times New Roman"/>
          <w:sz w:val="24"/>
          <w:szCs w:val="24"/>
          <w:lang w:val="en-US"/>
        </w:rPr>
        <w:t> </w:t>
      </w:r>
      <w:r w:rsidRPr="0036765B">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длительности (продолжительности) проекта: от проекта-урока до вертикального многолетнего проекта;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lastRenderedPageBreak/>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оказывать поддержку и содействие тем, от кого зависит достижение цели;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обеспечивать бесконфликтную совместную работу в группе;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устанавливать с партнёрами отношения взаимопонимания;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проводить эффективные групповые обсуждения;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обеспечивать обмен знаниями между членами группы для принятия эффективных совместных решений;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адекватно реагировать на нужды других.</w:t>
      </w:r>
    </w:p>
    <w:p w:rsidR="0036765B" w:rsidRDefault="0036765B" w:rsidP="0036765B">
      <w:pPr>
        <w:pStyle w:val="af8"/>
        <w:jc w:val="both"/>
        <w:rPr>
          <w:rFonts w:ascii="Times New Roman" w:hAnsi="Times New Roman" w:cs="Times New Roman"/>
          <w:bCs/>
          <w:sz w:val="24"/>
          <w:szCs w:val="24"/>
        </w:rPr>
      </w:pP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36765B">
        <w:rPr>
          <w:rFonts w:ascii="Times New Roman" w:hAnsi="Times New Roman" w:cs="Times New Roman"/>
          <w:sz w:val="24"/>
          <w:szCs w:val="24"/>
          <w:lang w:val="en-US"/>
        </w:rPr>
        <w:t> </w:t>
      </w:r>
      <w:r w:rsidRPr="0036765B">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постановка проблемы и аргументирование её актуальности;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планирование исследовательских работ и выбор необходимого инструментария;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lastRenderedPageBreak/>
        <w:t>• собственно проведение исследования с обязательным поэтапным контролем и коррекцией результатов работ;</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6765B" w:rsidRPr="0036765B" w:rsidRDefault="0036765B" w:rsidP="0036765B">
      <w:pPr>
        <w:pStyle w:val="af8"/>
        <w:jc w:val="both"/>
        <w:rPr>
          <w:rFonts w:ascii="Times New Roman" w:hAnsi="Times New Roman" w:cs="Times New Roman"/>
          <w:b/>
          <w:sz w:val="24"/>
          <w:szCs w:val="24"/>
        </w:rPr>
      </w:pPr>
    </w:p>
    <w:p w:rsidR="0036765B" w:rsidRPr="0036765B" w:rsidRDefault="0036765B" w:rsidP="0036765B">
      <w:pPr>
        <w:pStyle w:val="af8"/>
        <w:jc w:val="both"/>
        <w:rPr>
          <w:rFonts w:ascii="Times New Roman" w:hAnsi="Times New Roman" w:cs="Times New Roman"/>
          <w:b/>
          <w:sz w:val="24"/>
          <w:szCs w:val="24"/>
        </w:rPr>
      </w:pPr>
      <w:r w:rsidRPr="0036765B">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36765B" w:rsidRDefault="0036765B" w:rsidP="0036765B">
      <w:pPr>
        <w:pStyle w:val="af8"/>
        <w:jc w:val="both"/>
        <w:rPr>
          <w:rFonts w:ascii="Times New Roman" w:hAnsi="Times New Roman" w:cs="Times New Roman"/>
          <w:bCs/>
          <w:sz w:val="24"/>
          <w:szCs w:val="24"/>
        </w:rPr>
      </w:pPr>
    </w:p>
    <w:p w:rsidR="0036765B" w:rsidRPr="0036765B" w:rsidRDefault="0036765B" w:rsidP="0036765B">
      <w:pPr>
        <w:pStyle w:val="af8"/>
        <w:jc w:val="both"/>
        <w:rPr>
          <w:rFonts w:ascii="Times New Roman" w:hAnsi="Times New Roman" w:cs="Times New Roman"/>
          <w:b/>
          <w:sz w:val="24"/>
          <w:szCs w:val="24"/>
        </w:rPr>
      </w:pPr>
      <w:r w:rsidRPr="0036765B">
        <w:rPr>
          <w:rFonts w:ascii="Times New Roman" w:hAnsi="Times New Roman" w:cs="Times New Roman"/>
          <w:b/>
          <w:sz w:val="24"/>
          <w:szCs w:val="24"/>
        </w:rPr>
        <w:t>Таблица №2</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244"/>
      </w:tblGrid>
      <w:tr w:rsidR="0036765B" w:rsidRPr="0036765B" w:rsidTr="0036765B">
        <w:tc>
          <w:tcPr>
            <w:tcW w:w="2310" w:type="pct"/>
          </w:tcPr>
          <w:p w:rsidR="0036765B" w:rsidRPr="0036765B" w:rsidRDefault="0036765B" w:rsidP="0036765B">
            <w:pPr>
              <w:pStyle w:val="af8"/>
              <w:rPr>
                <w:rFonts w:ascii="Times New Roman" w:hAnsi="Times New Roman" w:cs="Times New Roman"/>
                <w:b/>
                <w:sz w:val="24"/>
                <w:szCs w:val="24"/>
              </w:rPr>
            </w:pPr>
            <w:r w:rsidRPr="0036765B">
              <w:rPr>
                <w:rFonts w:ascii="Times New Roman" w:hAnsi="Times New Roman" w:cs="Times New Roman"/>
                <w:b/>
                <w:sz w:val="24"/>
                <w:szCs w:val="24"/>
              </w:rPr>
              <w:t>Этапы учебно-исследовательской  деятельности</w:t>
            </w:r>
          </w:p>
        </w:tc>
        <w:tc>
          <w:tcPr>
            <w:tcW w:w="2690" w:type="pct"/>
          </w:tcPr>
          <w:p w:rsidR="0036765B" w:rsidRPr="0036765B" w:rsidRDefault="0036765B" w:rsidP="0036765B">
            <w:pPr>
              <w:pStyle w:val="af8"/>
              <w:rPr>
                <w:rFonts w:ascii="Times New Roman" w:hAnsi="Times New Roman" w:cs="Times New Roman"/>
                <w:b/>
                <w:sz w:val="24"/>
                <w:szCs w:val="24"/>
              </w:rPr>
            </w:pPr>
            <w:r w:rsidRPr="0036765B">
              <w:rPr>
                <w:rFonts w:ascii="Times New Roman" w:hAnsi="Times New Roman" w:cs="Times New Roman"/>
                <w:b/>
                <w:sz w:val="24"/>
                <w:szCs w:val="24"/>
              </w:rPr>
              <w:t>Ведущие  умения  учащихся</w:t>
            </w:r>
          </w:p>
        </w:tc>
      </w:tr>
      <w:tr w:rsidR="0036765B" w:rsidRPr="0036765B" w:rsidTr="0036765B">
        <w:tc>
          <w:tcPr>
            <w:tcW w:w="231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269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ставить  вопросы можно рассматривать как вариант, компонент умения видеть проблему;</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36765B" w:rsidRPr="0036765B" w:rsidTr="0036765B">
        <w:tc>
          <w:tcPr>
            <w:tcW w:w="231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2. Выдвижение гипотезы, формулировка гипотезы и раскрытие замысла исследования.</w:t>
            </w:r>
          </w:p>
        </w:tc>
        <w:tc>
          <w:tcPr>
            <w:tcW w:w="269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36765B" w:rsidRPr="0036765B" w:rsidTr="0036765B">
        <w:tc>
          <w:tcPr>
            <w:tcW w:w="231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3. Планирование исследовательских (проектных) работ и выбор необходимого инструментария</w:t>
            </w:r>
          </w:p>
        </w:tc>
        <w:tc>
          <w:tcPr>
            <w:tcW w:w="269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Выделение материала, который будет использован в исследовании;</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Параметры (показатели) оценки, анализа (количественные и качественные);</w:t>
            </w:r>
          </w:p>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Вопросы, предлагаемые для обсуждения и пр.</w:t>
            </w:r>
          </w:p>
        </w:tc>
      </w:tr>
      <w:tr w:rsidR="0036765B" w:rsidRPr="0036765B" w:rsidTr="0036765B">
        <w:tc>
          <w:tcPr>
            <w:tcW w:w="231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269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6765B" w:rsidRPr="0036765B" w:rsidTr="0036765B">
        <w:tc>
          <w:tcPr>
            <w:tcW w:w="231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t xml:space="preserve">5.Представление (изложение) результатов исследования или продукта </w:t>
            </w:r>
            <w:r w:rsidRPr="0036765B">
              <w:rPr>
                <w:rFonts w:ascii="Times New Roman" w:hAnsi="Times New Roman" w:cs="Times New Roman"/>
                <w:sz w:val="24"/>
                <w:szCs w:val="24"/>
              </w:rPr>
              <w:lastRenderedPageBreak/>
              <w:t>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2690" w:type="pct"/>
          </w:tcPr>
          <w:p w:rsidR="0036765B" w:rsidRPr="0036765B" w:rsidRDefault="0036765B" w:rsidP="0036765B">
            <w:pPr>
              <w:pStyle w:val="af8"/>
              <w:rPr>
                <w:rFonts w:ascii="Times New Roman" w:hAnsi="Times New Roman" w:cs="Times New Roman"/>
                <w:sz w:val="24"/>
                <w:szCs w:val="24"/>
              </w:rPr>
            </w:pPr>
            <w:r w:rsidRPr="0036765B">
              <w:rPr>
                <w:rFonts w:ascii="Times New Roman" w:hAnsi="Times New Roman" w:cs="Times New Roman"/>
                <w:sz w:val="24"/>
                <w:szCs w:val="24"/>
              </w:rPr>
              <w:lastRenderedPageBreak/>
              <w:t xml:space="preserve">Умение структурировать материал; обсуждение, объяснение, доказательство, защиту </w:t>
            </w:r>
            <w:r w:rsidRPr="0036765B">
              <w:rPr>
                <w:rFonts w:ascii="Times New Roman" w:hAnsi="Times New Roman" w:cs="Times New Roman"/>
                <w:sz w:val="24"/>
                <w:szCs w:val="24"/>
              </w:rPr>
              <w:lastRenderedPageBreak/>
              <w:t>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6765B" w:rsidRPr="003C72B7" w:rsidRDefault="0036765B" w:rsidP="003C72B7">
      <w:pPr>
        <w:pStyle w:val="af8"/>
        <w:jc w:val="both"/>
        <w:rPr>
          <w:rFonts w:ascii="Times New Roman" w:hAnsi="Times New Roman" w:cs="Times New Roman"/>
          <w:sz w:val="24"/>
          <w:szCs w:val="24"/>
        </w:rPr>
      </w:pPr>
      <w:r w:rsidRPr="0036765B">
        <w:rPr>
          <w:rFonts w:ascii="Times New Roman" w:hAnsi="Times New Roman" w:cs="Times New Roman"/>
          <w:sz w:val="24"/>
          <w:szCs w:val="24"/>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6765B" w:rsidRPr="0036765B" w:rsidRDefault="0036765B" w:rsidP="0036765B">
      <w:pPr>
        <w:pStyle w:val="af8"/>
        <w:jc w:val="both"/>
        <w:rPr>
          <w:rFonts w:ascii="Times New Roman" w:hAnsi="Times New Roman" w:cs="Times New Roman"/>
          <w:b/>
          <w:sz w:val="24"/>
          <w:szCs w:val="24"/>
        </w:rPr>
      </w:pPr>
      <w:r w:rsidRPr="0036765B">
        <w:rPr>
          <w:rFonts w:ascii="Times New Roman" w:hAnsi="Times New Roman" w:cs="Times New Roman"/>
          <w:b/>
          <w:sz w:val="24"/>
          <w:szCs w:val="24"/>
        </w:rPr>
        <w:t>Формы организации учебно-исследовательской деятельности на урочных занятиях могут быть следующими: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6765B" w:rsidRPr="0036765B" w:rsidRDefault="0036765B" w:rsidP="0036765B">
      <w:pPr>
        <w:pStyle w:val="af8"/>
        <w:jc w:val="both"/>
        <w:rPr>
          <w:rFonts w:ascii="Times New Roman" w:hAnsi="Times New Roman" w:cs="Times New Roman"/>
          <w:b/>
          <w:sz w:val="24"/>
          <w:szCs w:val="24"/>
        </w:rPr>
      </w:pPr>
      <w:r w:rsidRPr="0036765B">
        <w:rPr>
          <w:rFonts w:ascii="Times New Roman" w:hAnsi="Times New Roman" w:cs="Times New Roman"/>
          <w:b/>
          <w:sz w:val="24"/>
          <w:szCs w:val="24"/>
        </w:rPr>
        <w:t>Формы организации учебно-исследовательской деятельности на внеурочных занятиях могут быть следующими:</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исследовательская практика обучающихся;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При этом необходимо соблюдать ряд условий:</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w:t>
      </w:r>
      <w:r w:rsidRPr="0036765B">
        <w:rPr>
          <w:rFonts w:ascii="Times New Roman" w:hAnsi="Times New Roman" w:cs="Times New Roman"/>
          <w:sz w:val="24"/>
          <w:szCs w:val="24"/>
        </w:rPr>
        <w:lastRenderedPageBreak/>
        <w:t>конкретных приёмов, технологий и методов, необходимых для успешной реализации выбранного вида проекта;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6765B" w:rsidRPr="0036765B" w:rsidRDefault="0036765B" w:rsidP="0036765B">
      <w:pPr>
        <w:pStyle w:val="af8"/>
        <w:jc w:val="both"/>
        <w:rPr>
          <w:rFonts w:ascii="Times New Roman" w:hAnsi="Times New Roman" w:cs="Times New Roman"/>
          <w:b/>
          <w:sz w:val="24"/>
          <w:szCs w:val="24"/>
        </w:rPr>
      </w:pPr>
      <w:r w:rsidRPr="0036765B">
        <w:rPr>
          <w:rFonts w:ascii="Times New Roman" w:hAnsi="Times New Roman" w:cs="Times New Roman"/>
          <w:b/>
          <w:sz w:val="24"/>
          <w:szCs w:val="24"/>
        </w:rPr>
        <w:t>Методика и инструментарий мониторинга успешности освоения и применения обучающимися  УУД</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ab/>
        <w:t>Измерители достижений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внеучебных ситуациях, связанных с реальной жизнью, для решения разного рода жизненных проблем и принятия обоснованных решений)</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ab/>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Критериями оценки сформированности УУД выступают:</w:t>
      </w:r>
    </w:p>
    <w:p w:rsidR="0036765B" w:rsidRPr="0036765B" w:rsidRDefault="0036765B" w:rsidP="00913779">
      <w:pPr>
        <w:pStyle w:val="af8"/>
        <w:numPr>
          <w:ilvl w:val="2"/>
          <w:numId w:val="4"/>
        </w:numPr>
        <w:jc w:val="both"/>
        <w:rPr>
          <w:rFonts w:ascii="Times New Roman" w:hAnsi="Times New Roman" w:cs="Times New Roman"/>
          <w:sz w:val="24"/>
          <w:szCs w:val="24"/>
        </w:rPr>
      </w:pPr>
      <w:r w:rsidRPr="0036765B">
        <w:rPr>
          <w:rFonts w:ascii="Times New Roman" w:hAnsi="Times New Roman" w:cs="Times New Roman"/>
          <w:sz w:val="24"/>
          <w:szCs w:val="24"/>
        </w:rPr>
        <w:t>Соответствие возрастным психологическим требованиям</w:t>
      </w:r>
    </w:p>
    <w:p w:rsidR="0036765B" w:rsidRPr="0036765B" w:rsidRDefault="0036765B" w:rsidP="00913779">
      <w:pPr>
        <w:pStyle w:val="af8"/>
        <w:numPr>
          <w:ilvl w:val="2"/>
          <w:numId w:val="4"/>
        </w:numPr>
        <w:jc w:val="both"/>
        <w:rPr>
          <w:rFonts w:ascii="Times New Roman" w:hAnsi="Times New Roman" w:cs="Times New Roman"/>
          <w:sz w:val="24"/>
          <w:szCs w:val="24"/>
        </w:rPr>
      </w:pPr>
      <w:r w:rsidRPr="0036765B">
        <w:rPr>
          <w:rFonts w:ascii="Times New Roman" w:hAnsi="Times New Roman" w:cs="Times New Roman"/>
          <w:sz w:val="24"/>
          <w:szCs w:val="24"/>
        </w:rPr>
        <w:t>Соответствие свойств универсальных действий заранее заданным требованиям</w:t>
      </w:r>
    </w:p>
    <w:p w:rsidR="0036765B" w:rsidRPr="0036765B" w:rsidRDefault="0036765B" w:rsidP="00913779">
      <w:pPr>
        <w:pStyle w:val="af8"/>
        <w:numPr>
          <w:ilvl w:val="2"/>
          <w:numId w:val="4"/>
        </w:numPr>
        <w:jc w:val="both"/>
        <w:rPr>
          <w:rFonts w:ascii="Times New Roman" w:hAnsi="Times New Roman" w:cs="Times New Roman"/>
          <w:sz w:val="24"/>
          <w:szCs w:val="24"/>
        </w:rPr>
      </w:pPr>
      <w:r w:rsidRPr="0036765B">
        <w:rPr>
          <w:rFonts w:ascii="Times New Roman"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6765B" w:rsidRPr="0036765B" w:rsidRDefault="0036765B" w:rsidP="0036765B">
      <w:pPr>
        <w:pStyle w:val="af8"/>
        <w:jc w:val="both"/>
        <w:rPr>
          <w:rFonts w:ascii="Times New Roman" w:hAnsi="Times New Roman" w:cs="Times New Roman"/>
          <w:sz w:val="24"/>
          <w:szCs w:val="24"/>
        </w:rPr>
      </w:pPr>
      <w:r w:rsidRPr="00622387">
        <w:t xml:space="preserve"> </w:t>
      </w:r>
      <w:r w:rsidRPr="00622387">
        <w:tab/>
      </w:r>
      <w:r w:rsidRPr="0036765B">
        <w:rPr>
          <w:rFonts w:ascii="Times New Roman" w:hAnsi="Times New Roman" w:cs="Times New Roman"/>
          <w:sz w:val="24"/>
          <w:szCs w:val="24"/>
        </w:rPr>
        <w:t>Для оценки сформированности УУД создаются фонды оценочных средств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ab/>
        <w:t xml:space="preserve">Новым методом комплексной оценки уровня сформированности УУД  служит портфолио.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w:t>
      </w:r>
      <w:r w:rsidRPr="0036765B">
        <w:rPr>
          <w:rFonts w:ascii="Times New Roman" w:hAnsi="Times New Roman" w:cs="Times New Roman"/>
          <w:sz w:val="24"/>
          <w:szCs w:val="24"/>
        </w:rPr>
        <w:lastRenderedPageBreak/>
        <w:t>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ab/>
        <w:t>Модульно-рейтинговая система-это метод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ab/>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 Это налагает особые требования к выстраиванию системы оценивания:</w:t>
      </w:r>
    </w:p>
    <w:p w:rsidR="0036765B" w:rsidRPr="0036765B" w:rsidRDefault="004045FD"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36765B">
        <w:rPr>
          <w:rFonts w:ascii="Times New Roman" w:hAnsi="Times New Roman" w:cs="Times New Roman"/>
          <w:sz w:val="24"/>
          <w:szCs w:val="24"/>
        </w:rPr>
        <w:t>Включение учащихся в контрольно-оценочную деятельность с тем, чтобы они приобретали навыки самооценки и самоанализа</w:t>
      </w:r>
      <w:r w:rsidR="0036765B">
        <w:rPr>
          <w:rFonts w:ascii="Times New Roman" w:hAnsi="Times New Roman" w:cs="Times New Roman"/>
          <w:sz w:val="24"/>
          <w:szCs w:val="24"/>
        </w:rPr>
        <w:t xml:space="preserve"> </w:t>
      </w:r>
      <w:r w:rsidR="0036765B" w:rsidRPr="0036765B">
        <w:rPr>
          <w:rFonts w:ascii="Times New Roman" w:hAnsi="Times New Roman" w:cs="Times New Roman"/>
          <w:sz w:val="24"/>
          <w:szCs w:val="24"/>
        </w:rPr>
        <w:t>(рефлексии)</w:t>
      </w:r>
      <w:r w:rsidR="0036765B">
        <w:rPr>
          <w:rFonts w:ascii="Times New Roman" w:hAnsi="Times New Roman" w:cs="Times New Roman"/>
          <w:sz w:val="24"/>
          <w:szCs w:val="24"/>
        </w:rPr>
        <w:t>:</w:t>
      </w:r>
    </w:p>
    <w:p w:rsidR="0036765B" w:rsidRPr="0036765B" w:rsidRDefault="0036765B"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Pr="0036765B">
        <w:rPr>
          <w:rFonts w:ascii="Times New Roman" w:hAnsi="Times New Roman" w:cs="Times New Roman"/>
          <w:sz w:val="24"/>
          <w:szCs w:val="24"/>
        </w:rPr>
        <w:t>Использование критериальной  системы оценивания</w:t>
      </w:r>
    </w:p>
    <w:p w:rsidR="0036765B" w:rsidRPr="0036765B" w:rsidRDefault="0036765B"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Pr="0036765B">
        <w:rPr>
          <w:rFonts w:ascii="Times New Roman" w:hAnsi="Times New Roman" w:cs="Times New Roman"/>
          <w:sz w:val="24"/>
          <w:szCs w:val="24"/>
        </w:rPr>
        <w:t>Использование разнообразных видов , методов, форм и объектов оценивания, в том числе как внутреннюю так и внешнюю оценку</w:t>
      </w:r>
    </w:p>
    <w:p w:rsidR="0036765B" w:rsidRPr="0036765B" w:rsidRDefault="004045FD"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36765B">
        <w:rPr>
          <w:rFonts w:ascii="Times New Roman" w:hAnsi="Times New Roman" w:cs="Times New Roman"/>
          <w:sz w:val="24"/>
          <w:szCs w:val="24"/>
        </w:rPr>
        <w:t xml:space="preserve"> Интегральную оценку, в том числе портфолио,и дифференцированную оценку отдельных аспектов обучения(например, правописных умений и навыков, речевых навыков, навыков работы  с информацией и т.д.)</w:t>
      </w:r>
    </w:p>
    <w:p w:rsidR="0036765B" w:rsidRPr="0036765B" w:rsidRDefault="004045FD"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36765B">
        <w:rPr>
          <w:rFonts w:ascii="Times New Roman" w:hAnsi="Times New Roman" w:cs="Times New Roman"/>
          <w:sz w:val="24"/>
          <w:szCs w:val="24"/>
        </w:rPr>
        <w:t>Самоанализ и самооценку обучающихся</w:t>
      </w:r>
    </w:p>
    <w:p w:rsidR="0036765B" w:rsidRPr="0036765B" w:rsidRDefault="004045FD"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36765B">
        <w:rPr>
          <w:rFonts w:ascii="Times New Roman" w:hAnsi="Times New Roman" w:cs="Times New Roman"/>
          <w:sz w:val="24"/>
          <w:szCs w:val="24"/>
        </w:rPr>
        <w:t>Оценивание как образовательных результатов, так и процесса их формирования</w:t>
      </w:r>
    </w:p>
    <w:p w:rsidR="0036765B" w:rsidRPr="0036765B" w:rsidRDefault="004045FD" w:rsidP="0036765B">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36765B">
        <w:rPr>
          <w:rFonts w:ascii="Times New Roman" w:hAnsi="Times New Roman" w:cs="Times New Roman"/>
          <w:sz w:val="24"/>
          <w:szCs w:val="24"/>
        </w:rPr>
        <w:t>Сочетание количественной и качественной оценки</w:t>
      </w:r>
      <w:r>
        <w:rPr>
          <w:rFonts w:ascii="Times New Roman" w:hAnsi="Times New Roman" w:cs="Times New Roman"/>
          <w:sz w:val="24"/>
          <w:szCs w:val="24"/>
        </w:rPr>
        <w:t>.</w:t>
      </w:r>
    </w:p>
    <w:p w:rsidR="0036765B" w:rsidRPr="0036765B" w:rsidRDefault="0036765B" w:rsidP="0036765B">
      <w:pPr>
        <w:pStyle w:val="af8"/>
        <w:jc w:val="both"/>
        <w:rPr>
          <w:rFonts w:ascii="Times New Roman" w:hAnsi="Times New Roman" w:cs="Times New Roman"/>
          <w:sz w:val="24"/>
          <w:szCs w:val="24"/>
        </w:rPr>
      </w:pPr>
      <w:r w:rsidRPr="0036765B">
        <w:rPr>
          <w:rFonts w:ascii="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p>
    <w:p w:rsidR="0036765B" w:rsidRPr="004045FD" w:rsidRDefault="0036765B" w:rsidP="004045FD">
      <w:pPr>
        <w:pStyle w:val="af8"/>
        <w:jc w:val="both"/>
        <w:rPr>
          <w:rFonts w:ascii="Times New Roman" w:hAnsi="Times New Roman" w:cs="Times New Roman"/>
          <w:sz w:val="24"/>
          <w:szCs w:val="24"/>
        </w:rPr>
      </w:pPr>
      <w:r w:rsidRPr="00622387">
        <w:tab/>
      </w:r>
      <w:r w:rsidRPr="004045FD">
        <w:rPr>
          <w:rFonts w:ascii="Times New Roman" w:hAnsi="Times New Roman" w:cs="Times New Roman"/>
          <w:sz w:val="24"/>
          <w:szCs w:val="24"/>
        </w:rPr>
        <w:t>В целом, можно выделить следующие уровни сформированности учебных действий:</w:t>
      </w:r>
    </w:p>
    <w:p w:rsidR="0036765B" w:rsidRPr="004045FD"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Отсутствие учебных действий, как целостных единиц (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6765B" w:rsidRPr="004045FD"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36765B" w:rsidRPr="004045FD"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36765B" w:rsidRPr="004045FD"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36765B" w:rsidRPr="004045FD"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 xml:space="preserve">Самостоятельное построение учебных целей(самостоятельное построение новых учебных действий на основе развернутого, </w:t>
      </w:r>
      <w:r w:rsidRPr="004045FD">
        <w:rPr>
          <w:rFonts w:ascii="Times New Roman" w:hAnsi="Times New Roman" w:cs="Times New Roman"/>
          <w:sz w:val="24"/>
          <w:szCs w:val="24"/>
        </w:rPr>
        <w:lastRenderedPageBreak/>
        <w:t>тщательного анализа условий задачи и ранее усвоенных способов действий)</w:t>
      </w:r>
    </w:p>
    <w:p w:rsidR="0036765B" w:rsidRDefault="0036765B" w:rsidP="00913779">
      <w:pPr>
        <w:pStyle w:val="af8"/>
        <w:numPr>
          <w:ilvl w:val="2"/>
          <w:numId w:val="3"/>
        </w:numPr>
        <w:jc w:val="both"/>
        <w:rPr>
          <w:rFonts w:ascii="Times New Roman" w:hAnsi="Times New Roman" w:cs="Times New Roman"/>
          <w:sz w:val="24"/>
          <w:szCs w:val="24"/>
        </w:rPr>
      </w:pPr>
      <w:r w:rsidRPr="004045FD">
        <w:rPr>
          <w:rFonts w:ascii="Times New Roman" w:hAnsi="Times New Roman" w:cs="Times New Roman"/>
          <w:sz w:val="24"/>
          <w:szCs w:val="24"/>
        </w:rPr>
        <w:t xml:space="preserve">Обобщение учебных действий на основе выявления общих принципов </w:t>
      </w:r>
      <w:r w:rsidR="004045FD">
        <w:rPr>
          <w:rFonts w:ascii="Times New Roman" w:hAnsi="Times New Roman" w:cs="Times New Roman"/>
          <w:sz w:val="24"/>
          <w:szCs w:val="24"/>
        </w:rPr>
        <w:t xml:space="preserve"> </w:t>
      </w:r>
    </w:p>
    <w:p w:rsidR="004045FD" w:rsidRPr="004045FD" w:rsidRDefault="004045FD" w:rsidP="004045FD">
      <w:pPr>
        <w:pStyle w:val="af8"/>
        <w:ind w:left="2160"/>
        <w:jc w:val="both"/>
        <w:rPr>
          <w:rFonts w:ascii="Times New Roman" w:hAnsi="Times New Roman" w:cs="Times New Roman"/>
          <w:b/>
          <w:sz w:val="24"/>
          <w:szCs w:val="24"/>
        </w:rPr>
      </w:pPr>
      <w:r w:rsidRPr="004045FD">
        <w:rPr>
          <w:rFonts w:ascii="Times New Roman" w:hAnsi="Times New Roman" w:cs="Times New Roman"/>
          <w:sz w:val="24"/>
          <w:szCs w:val="24"/>
        </w:rPr>
        <w:t>построения новых способов действий и выведение нового способа для каждой конкретной задачи.</w:t>
      </w:r>
    </w:p>
    <w:p w:rsidR="0036765B" w:rsidRPr="004045FD" w:rsidRDefault="00661600" w:rsidP="004045FD">
      <w:pPr>
        <w:pStyle w:val="af8"/>
        <w:jc w:val="both"/>
        <w:rPr>
          <w:rFonts w:ascii="Times New Roman" w:hAnsi="Times New Roman" w:cs="Times New Roman"/>
          <w:b/>
          <w:sz w:val="24"/>
          <w:szCs w:val="24"/>
        </w:rPr>
      </w:pPr>
      <w:r>
        <w:rPr>
          <w:rFonts w:ascii="Times New Roman" w:hAnsi="Times New Roman" w:cs="Times New Roman"/>
          <w:b/>
          <w:sz w:val="24"/>
          <w:szCs w:val="24"/>
        </w:rPr>
        <w:t>2.2. Программы учебных</w:t>
      </w:r>
      <w:r w:rsidRPr="00A25F48">
        <w:rPr>
          <w:rFonts w:ascii="Times New Roman" w:hAnsi="Times New Roman" w:cs="Times New Roman"/>
          <w:b/>
          <w:sz w:val="24"/>
          <w:szCs w:val="24"/>
        </w:rPr>
        <w:t xml:space="preserve"> </w:t>
      </w:r>
      <w:r w:rsidR="0036765B" w:rsidRPr="004045FD">
        <w:rPr>
          <w:rFonts w:ascii="Times New Roman" w:hAnsi="Times New Roman" w:cs="Times New Roman"/>
          <w:b/>
          <w:sz w:val="24"/>
          <w:szCs w:val="24"/>
        </w:rPr>
        <w:t>предметов, курсов</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2.2.1. Общие положения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освоения основной образовательной программы основного общего образования, утвержденными Федеральным государственным образовательным стандартом основного общего образования.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Программы учебных предметов определяют количество часов на изучение учебного предмета, его содержание и  последовательность изучения, возможность его изучения в том или ином классе. </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36765B" w:rsidRPr="004045FD" w:rsidRDefault="0036765B" w:rsidP="004045FD">
      <w:pPr>
        <w:pStyle w:val="af8"/>
        <w:jc w:val="both"/>
        <w:rPr>
          <w:rFonts w:ascii="Times New Roman" w:hAnsi="Times New Roman" w:cs="Times New Roman"/>
          <w:bCs/>
          <w:sz w:val="24"/>
          <w:szCs w:val="24"/>
        </w:rPr>
      </w:pPr>
      <w:r w:rsidRPr="004045FD">
        <w:rPr>
          <w:rFonts w:ascii="Times New Roman" w:hAnsi="Times New Roman" w:cs="Times New Roman"/>
          <w:bCs/>
          <w:sz w:val="24"/>
          <w:szCs w:val="24"/>
        </w:rPr>
        <w:t xml:space="preserve">Структура программы определена ФГОС ООО (п.18.2.2). </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Программы отдельных учебных предметов, курсов содержат:</w:t>
      </w:r>
    </w:p>
    <w:p w:rsid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2) общую характеристику учебного предмета, курса;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3) описание места учебного предмета, курса в учебном плане;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5)  содержание учебного предмета, курса;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6) тематическое планирование с определением основных видов учебной деятельности;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8) планируемые результаты изучения учебного предмета, курса.</w:t>
      </w:r>
    </w:p>
    <w:p w:rsidR="0036765B" w:rsidRPr="004045FD" w:rsidRDefault="0036765B" w:rsidP="004045FD">
      <w:pPr>
        <w:spacing w:after="0"/>
        <w:jc w:val="both"/>
        <w:rPr>
          <w:rFonts w:ascii="Times New Roman" w:hAnsi="Times New Roman" w:cs="Times New Roman"/>
          <w:sz w:val="24"/>
          <w:szCs w:val="24"/>
        </w:rPr>
      </w:pPr>
      <w:r w:rsidRPr="00622387">
        <w:rPr>
          <w:rFonts w:ascii="Times New Roman" w:hAnsi="Times New Roman" w:cs="Times New Roman"/>
          <w:sz w:val="24"/>
          <w:szCs w:val="24"/>
        </w:rPr>
        <w:t>Рабочая программа по предмету как компонент содержательного раздела основной образовательной программы основного общего образования разрабатывается на весь период обучения. Рабочая программа как индивидуальный инструмент педагога – на конкретный учебный год.</w:t>
      </w:r>
    </w:p>
    <w:p w:rsidR="0036765B" w:rsidRPr="004045FD" w:rsidRDefault="0036765B" w:rsidP="004045FD">
      <w:pPr>
        <w:pStyle w:val="af8"/>
        <w:jc w:val="both"/>
        <w:rPr>
          <w:rFonts w:ascii="Times New Roman" w:hAnsi="Times New Roman" w:cs="Times New Roman"/>
          <w:b/>
          <w:sz w:val="24"/>
          <w:szCs w:val="24"/>
        </w:rPr>
      </w:pPr>
      <w:bookmarkStart w:id="100" w:name="_Toc410653993"/>
      <w:bookmarkStart w:id="101" w:name="_Toc284663380"/>
      <w:r w:rsidRPr="004045FD">
        <w:rPr>
          <w:rFonts w:ascii="Times New Roman" w:hAnsi="Times New Roman" w:cs="Times New Roman"/>
          <w:b/>
          <w:sz w:val="24"/>
          <w:szCs w:val="24"/>
        </w:rPr>
        <w:t>2.2.2. Основное содержание учебных предметов на уровне основного общего образования</w:t>
      </w:r>
      <w:bookmarkEnd w:id="100"/>
      <w:bookmarkEnd w:id="101"/>
    </w:p>
    <w:p w:rsidR="0036765B" w:rsidRPr="004045FD" w:rsidRDefault="0036765B" w:rsidP="004045FD">
      <w:pPr>
        <w:pStyle w:val="af8"/>
        <w:jc w:val="both"/>
        <w:rPr>
          <w:rFonts w:ascii="Times New Roman" w:hAnsi="Times New Roman" w:cs="Times New Roman"/>
          <w:b/>
          <w:sz w:val="24"/>
          <w:szCs w:val="24"/>
        </w:rPr>
      </w:pPr>
      <w:bookmarkStart w:id="102" w:name="_Toc409691669"/>
      <w:bookmarkStart w:id="103" w:name="_Toc410653994"/>
      <w:bookmarkStart w:id="104" w:name="_Toc284663381"/>
      <w:r w:rsidRPr="004045FD">
        <w:rPr>
          <w:rFonts w:ascii="Times New Roman" w:hAnsi="Times New Roman" w:cs="Times New Roman"/>
          <w:b/>
          <w:sz w:val="24"/>
          <w:szCs w:val="24"/>
        </w:rPr>
        <w:t>2.2.2.1. Русский язык</w:t>
      </w:r>
      <w:bookmarkEnd w:id="102"/>
      <w:bookmarkEnd w:id="103"/>
      <w:bookmarkEnd w:id="104"/>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lastRenderedPageBreak/>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Речь. Речевая деятельность</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b/>
          <w:sz w:val="24"/>
          <w:szCs w:val="24"/>
        </w:rPr>
        <w:t>Речь</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Текст как продукт речевой деятельности. Функционально-смысловые разновидности текста (повествование, описание, рассуждение). Функциональные разновидности языка.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Информационная переработка текста (план, конспект, аннотация).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Речевая деятельность</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Виды речевой деятельности (говорение, слушание, письмо, чтение).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Адекватное понимание устной и письменной речи в соответствии с условиями и целями общения.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sz w:val="24"/>
          <w:szCs w:val="24"/>
        </w:rPr>
        <w:t xml:space="preserve"> </w:t>
      </w:r>
      <w:r w:rsidRPr="004045FD">
        <w:rPr>
          <w:rFonts w:ascii="Times New Roman" w:hAnsi="Times New Roman" w:cs="Times New Roman"/>
          <w:b/>
          <w:sz w:val="24"/>
          <w:szCs w:val="24"/>
        </w:rPr>
        <w:t>Культура речи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lastRenderedPageBreak/>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Общие сведения о языке. Основные разделы науки о языке</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Общие сведения о языке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лингвистические словари. Извлечение необходимой информации из словарей.</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Выдающиеся отечественные лингвисты. </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Фонетика, орфоэпия и графика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Интонация, ее функции. Основные элементы интонации.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Орфоэпия как раздел лингвистики. Основные нормы произношения и ударения.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Связь фонетики с графикой и орфографией.</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Морфемика и словообразование</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Лексикология и фразеология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w:t>
      </w:r>
      <w:r w:rsidRPr="004045FD">
        <w:rPr>
          <w:rFonts w:ascii="Times New Roman" w:hAnsi="Times New Roman" w:cs="Times New Roman"/>
          <w:sz w:val="24"/>
          <w:szCs w:val="24"/>
        </w:rPr>
        <w:lastRenderedPageBreak/>
        <w:t>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Понятие об этимологии как науке о происхождении слов и фразеологизмов.</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Морфология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Морфологический анализ слова.</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Омонимия слов разных частей речи.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Применение знаний и умений по морфологии в практике правописания.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Синтаксис</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Способы передачи чужой речи.</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Синтаксический анализ простого и сложного предложения.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Применение знаний и умений по синтаксису в практике правописания.</w:t>
      </w:r>
    </w:p>
    <w:p w:rsidR="0036765B" w:rsidRPr="004045FD" w:rsidRDefault="0036765B" w:rsidP="004045FD">
      <w:pPr>
        <w:pStyle w:val="af8"/>
        <w:jc w:val="both"/>
        <w:rPr>
          <w:rFonts w:ascii="Times New Roman" w:hAnsi="Times New Roman" w:cs="Times New Roman"/>
          <w:b/>
          <w:sz w:val="24"/>
          <w:szCs w:val="24"/>
        </w:rPr>
      </w:pPr>
      <w:r w:rsidRPr="004045FD">
        <w:rPr>
          <w:rFonts w:ascii="Times New Roman" w:hAnsi="Times New Roman" w:cs="Times New Roman"/>
          <w:b/>
          <w:sz w:val="24"/>
          <w:szCs w:val="24"/>
        </w:rPr>
        <w:t>Правописание: орфография и пунктуация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6765B" w:rsidRPr="00622387"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Орфографический анализ слова и пунктуационный анализ предложения.</w:t>
      </w:r>
    </w:p>
    <w:p w:rsidR="0036765B" w:rsidRPr="004045FD" w:rsidRDefault="0036765B" w:rsidP="004045FD">
      <w:pPr>
        <w:pStyle w:val="af8"/>
        <w:jc w:val="both"/>
        <w:rPr>
          <w:rFonts w:ascii="Times New Roman" w:hAnsi="Times New Roman" w:cs="Times New Roman"/>
          <w:b/>
          <w:sz w:val="24"/>
          <w:szCs w:val="24"/>
        </w:rPr>
      </w:pPr>
      <w:bookmarkStart w:id="105" w:name="_Toc409691670"/>
      <w:bookmarkStart w:id="106" w:name="_Toc410653995"/>
      <w:bookmarkStart w:id="107" w:name="_Toc284663382"/>
      <w:r w:rsidRPr="004045FD">
        <w:rPr>
          <w:rFonts w:ascii="Times New Roman" w:hAnsi="Times New Roman" w:cs="Times New Roman"/>
          <w:b/>
          <w:sz w:val="24"/>
          <w:szCs w:val="24"/>
        </w:rPr>
        <w:t>2.2.2.2. Литература</w:t>
      </w:r>
      <w:bookmarkEnd w:id="105"/>
      <w:bookmarkEnd w:id="106"/>
      <w:bookmarkEnd w:id="107"/>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b/>
          <w:sz w:val="24"/>
          <w:szCs w:val="24"/>
        </w:rPr>
        <w:t>Цели и задачи литературного образования</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lastRenderedPageBreak/>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b/>
          <w:sz w:val="24"/>
          <w:szCs w:val="24"/>
        </w:rPr>
        <w:t xml:space="preserve">Стратегическая цель </w:t>
      </w:r>
      <w:r w:rsidRPr="004045FD">
        <w:rPr>
          <w:rFonts w:ascii="Times New Roman" w:hAnsi="Times New Roman" w:cs="Times New Roman"/>
          <w:sz w:val="24"/>
          <w:szCs w:val="24"/>
        </w:rPr>
        <w:t xml:space="preserve">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Основным </w:t>
      </w:r>
      <w:r w:rsidRPr="004045FD">
        <w:rPr>
          <w:rFonts w:ascii="Times New Roman" w:hAnsi="Times New Roman" w:cs="Times New Roman"/>
          <w:b/>
          <w:sz w:val="24"/>
          <w:szCs w:val="24"/>
        </w:rPr>
        <w:t xml:space="preserve">объектом изучения литературы как школьного предмета </w:t>
      </w:r>
      <w:r w:rsidRPr="004045FD">
        <w:rPr>
          <w:rFonts w:ascii="Times New Roman" w:hAnsi="Times New Roman" w:cs="Times New Roman"/>
          <w:sz w:val="24"/>
          <w:szCs w:val="24"/>
        </w:rPr>
        <w:t xml:space="preserve">является литературное произведение в его жанрово-родовой и историко-культурной специфике, а </w:t>
      </w:r>
      <w:r w:rsidRPr="004045FD">
        <w:rPr>
          <w:rFonts w:ascii="Times New Roman" w:hAnsi="Times New Roman" w:cs="Times New Roman"/>
          <w:b/>
          <w:sz w:val="24"/>
          <w:szCs w:val="24"/>
        </w:rPr>
        <w:t>предметом</w:t>
      </w:r>
      <w:r w:rsidRPr="004045FD">
        <w:rPr>
          <w:rFonts w:ascii="Times New Roman" w:hAnsi="Times New Roman" w:cs="Times New Roman"/>
          <w:sz w:val="24"/>
          <w:szCs w:val="24"/>
        </w:rPr>
        <w:t xml:space="preserve"> </w:t>
      </w:r>
      <w:r w:rsidRPr="004045FD">
        <w:rPr>
          <w:rFonts w:ascii="Times New Roman" w:hAnsi="Times New Roman" w:cs="Times New Roman"/>
          <w:b/>
          <w:sz w:val="24"/>
          <w:szCs w:val="24"/>
        </w:rPr>
        <w:t>литературного</w:t>
      </w:r>
      <w:r w:rsidRPr="004045FD">
        <w:rPr>
          <w:rFonts w:ascii="Times New Roman" w:hAnsi="Times New Roman" w:cs="Times New Roman"/>
          <w:sz w:val="24"/>
          <w:szCs w:val="24"/>
        </w:rPr>
        <w:t xml:space="preserve"> </w:t>
      </w:r>
      <w:r w:rsidRPr="004045FD">
        <w:rPr>
          <w:rFonts w:ascii="Times New Roman" w:hAnsi="Times New Roman" w:cs="Times New Roman"/>
          <w:b/>
          <w:sz w:val="24"/>
          <w:szCs w:val="24"/>
        </w:rPr>
        <w:t>образования</w:t>
      </w:r>
      <w:r w:rsidRPr="004045FD">
        <w:rPr>
          <w:rFonts w:ascii="Times New Roman" w:hAnsi="Times New Roman" w:cs="Times New Roman"/>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36765B" w:rsidRPr="004045FD" w:rsidRDefault="0036765B" w:rsidP="004045FD">
      <w:pPr>
        <w:pStyle w:val="af8"/>
        <w:jc w:val="both"/>
        <w:rPr>
          <w:rFonts w:ascii="Times New Roman" w:hAnsi="Times New Roman" w:cs="Times New Roman"/>
          <w:sz w:val="24"/>
          <w:szCs w:val="24"/>
        </w:rPr>
      </w:pPr>
      <w:r w:rsidRPr="004045FD">
        <w:rPr>
          <w:rFonts w:ascii="Times New Roman" w:hAnsi="Times New Roman" w:cs="Times New Roman"/>
          <w:sz w:val="24"/>
          <w:szCs w:val="24"/>
        </w:rPr>
        <w:t xml:space="preserve">Изучение литературы в школе решает следующие образовательные </w:t>
      </w:r>
      <w:r w:rsidRPr="004045FD">
        <w:rPr>
          <w:rFonts w:ascii="Times New Roman" w:hAnsi="Times New Roman" w:cs="Times New Roman"/>
          <w:b/>
          <w:bCs/>
          <w:sz w:val="24"/>
          <w:szCs w:val="24"/>
        </w:rPr>
        <w:t>задачи</w:t>
      </w:r>
      <w:r w:rsidRPr="004045FD">
        <w:rPr>
          <w:rFonts w:ascii="Times New Roman" w:hAnsi="Times New Roman" w:cs="Times New Roman"/>
          <w:sz w:val="24"/>
          <w:szCs w:val="24"/>
        </w:rPr>
        <w:t>:</w:t>
      </w:r>
    </w:p>
    <w:p w:rsidR="004045FD" w:rsidRDefault="004045FD"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w:t>
      </w:r>
    </w:p>
    <w:p w:rsidR="0036765B" w:rsidRPr="004045FD" w:rsidRDefault="004045FD"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36765B" w:rsidRPr="004045FD" w:rsidRDefault="004045FD"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формирование отношения к литературе как к одной из основных национально-культурных ценностей народа, к особому способу познания жизни;</w:t>
      </w:r>
    </w:p>
    <w:p w:rsidR="0036765B" w:rsidRPr="004045FD" w:rsidRDefault="004045FD" w:rsidP="004045FD">
      <w:pPr>
        <w:pStyle w:val="af8"/>
        <w:jc w:val="both"/>
        <w:rPr>
          <w:rFonts w:ascii="Times New Roman" w:hAnsi="Times New Roman" w:cs="Times New Roman"/>
          <w:b/>
          <w:bCs/>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36765B" w:rsidRPr="004045FD" w:rsidRDefault="004045FD"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развитие представлений о литературном произведении как о художественном мире, особым образом построенном автором;</w:t>
      </w:r>
      <w:r w:rsidR="0036765B" w:rsidRPr="004045FD">
        <w:rPr>
          <w:rFonts w:ascii="Times New Roman" w:hAnsi="Times New Roman" w:cs="Times New Roman"/>
          <w:b/>
          <w:bCs/>
          <w:sz w:val="24"/>
          <w:szCs w:val="24"/>
        </w:rPr>
        <w:t xml:space="preserve"> </w:t>
      </w:r>
      <w:r w:rsidR="0036765B" w:rsidRPr="004045FD">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36765B" w:rsidRPr="004045FD" w:rsidRDefault="004045FD"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6765B" w:rsidRPr="004045FD" w:rsidRDefault="004045FD" w:rsidP="004045FD">
      <w:pPr>
        <w:pStyle w:val="af8"/>
        <w:jc w:val="both"/>
        <w:rPr>
          <w:rFonts w:ascii="Times New Roman" w:hAnsi="Times New Roman" w:cs="Times New Roman"/>
          <w:b/>
          <w:bCs/>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6765B" w:rsidRPr="004045FD" w:rsidRDefault="0002778E" w:rsidP="004045FD">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4045FD">
        <w:rPr>
          <w:rFonts w:ascii="Times New Roman" w:hAnsi="Times New Roman" w:cs="Times New Roman"/>
          <w:sz w:val="24"/>
          <w:szCs w:val="24"/>
        </w:rP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rsidR="0036765B" w:rsidRPr="004045FD">
        <w:rPr>
          <w:rFonts w:ascii="Times New Roman" w:hAnsi="Times New Roman" w:cs="Times New Roman"/>
          <w:sz w:val="24"/>
          <w:szCs w:val="24"/>
        </w:rPr>
        <w:lastRenderedPageBreak/>
        <w:t>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36765B" w:rsidRPr="00622387"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Процесс обучения в основной школе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36765B" w:rsidRPr="0002778E" w:rsidRDefault="0036765B" w:rsidP="0002778E">
      <w:pPr>
        <w:pStyle w:val="af8"/>
        <w:jc w:val="both"/>
        <w:rPr>
          <w:rFonts w:ascii="Times New Roman" w:hAnsi="Times New Roman" w:cs="Times New Roman"/>
          <w:b/>
          <w:sz w:val="24"/>
          <w:szCs w:val="24"/>
        </w:rPr>
      </w:pPr>
      <w:r w:rsidRPr="0002778E">
        <w:rPr>
          <w:rFonts w:ascii="Times New Roman" w:hAnsi="Times New Roman" w:cs="Times New Roman"/>
          <w:b/>
          <w:sz w:val="24"/>
          <w:szCs w:val="24"/>
        </w:rPr>
        <w:t>Особенности примерной программы по литературе</w:t>
      </w:r>
    </w:p>
    <w:p w:rsidR="0036765B" w:rsidRPr="0002778E" w:rsidRDefault="0036765B" w:rsidP="0002778E">
      <w:pPr>
        <w:pStyle w:val="af8"/>
        <w:jc w:val="both"/>
        <w:rPr>
          <w:rFonts w:ascii="Times New Roman" w:hAnsi="Times New Roman" w:cs="Times New Roman"/>
          <w:bCs/>
          <w:iCs/>
          <w:sz w:val="24"/>
          <w:szCs w:val="24"/>
        </w:rPr>
      </w:pPr>
      <w:r w:rsidRPr="0002778E">
        <w:rPr>
          <w:rFonts w:ascii="Times New Roman" w:hAnsi="Times New Roman" w:cs="Times New Roman"/>
          <w:bCs/>
          <w:iCs/>
          <w:sz w:val="24"/>
          <w:szCs w:val="24"/>
        </w:rPr>
        <w:tab/>
      </w:r>
      <w:bookmarkStart w:id="108" w:name="_Toc410653996"/>
      <w:bookmarkStart w:id="109" w:name="_Toc410703000"/>
      <w:bookmarkStart w:id="110" w:name="_Toc284662756"/>
      <w:bookmarkStart w:id="111" w:name="_Toc284663383"/>
      <w:r w:rsidRPr="0002778E">
        <w:rPr>
          <w:rFonts w:ascii="Times New Roman" w:hAnsi="Times New Roman" w:cs="Times New Roman"/>
          <w:bCs/>
          <w:iCs/>
          <w:sz w:val="24"/>
          <w:szCs w:val="24"/>
        </w:rPr>
        <w:t>Примерная программа по литературе строится с учетом:</w:t>
      </w:r>
      <w:bookmarkEnd w:id="108"/>
      <w:bookmarkEnd w:id="109"/>
      <w:bookmarkEnd w:id="110"/>
      <w:bookmarkEnd w:id="111"/>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b/>
          <w:sz w:val="24"/>
          <w:szCs w:val="24"/>
        </w:rPr>
        <w:t>●</w:t>
      </w:r>
      <w:r w:rsidR="0036765B" w:rsidRPr="0002778E">
        <w:rPr>
          <w:rFonts w:ascii="Times New Roman" w:hAnsi="Times New Roman" w:cs="Times New Roman"/>
          <w:b/>
          <w:sz w:val="24"/>
          <w:szCs w:val="24"/>
        </w:rPr>
        <w:t>лучших традиций</w:t>
      </w:r>
      <w:r w:rsidR="0036765B" w:rsidRPr="0002778E">
        <w:rPr>
          <w:rFonts w:ascii="Times New Roman" w:hAnsi="Times New Roman" w:cs="Times New Roman"/>
          <w:sz w:val="24"/>
          <w:szCs w:val="24"/>
        </w:rPr>
        <w:t xml:space="preserve"> отечественной методики преподавания литературы;</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b/>
          <w:sz w:val="24"/>
          <w:szCs w:val="24"/>
        </w:rPr>
        <w:t>●</w:t>
      </w:r>
      <w:r w:rsidR="0036765B" w:rsidRPr="0002778E">
        <w:rPr>
          <w:rFonts w:ascii="Times New Roman" w:hAnsi="Times New Roman" w:cs="Times New Roman"/>
          <w:b/>
          <w:sz w:val="24"/>
          <w:szCs w:val="24"/>
        </w:rPr>
        <w:t>традиций изучения конкретных произведений</w:t>
      </w:r>
      <w:r w:rsidR="0036765B" w:rsidRPr="0002778E">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b/>
          <w:sz w:val="24"/>
          <w:szCs w:val="24"/>
        </w:rPr>
        <w:t>●</w:t>
      </w:r>
      <w:r w:rsidR="0036765B" w:rsidRPr="0002778E">
        <w:rPr>
          <w:rFonts w:ascii="Times New Roman" w:hAnsi="Times New Roman" w:cs="Times New Roman"/>
          <w:b/>
          <w:sz w:val="24"/>
          <w:szCs w:val="24"/>
        </w:rPr>
        <w:t>традиций научного анализа</w:t>
      </w:r>
      <w:r w:rsidR="0036765B" w:rsidRPr="0002778E">
        <w:rPr>
          <w:rFonts w:ascii="Times New Roman" w:hAnsi="Times New Roman" w:cs="Times New Roman"/>
          <w:sz w:val="24"/>
          <w:szCs w:val="24"/>
        </w:rPr>
        <w:t xml:space="preserve">, а также </w:t>
      </w:r>
      <w:r w:rsidR="0036765B" w:rsidRPr="0002778E">
        <w:rPr>
          <w:rFonts w:ascii="Times New Roman" w:hAnsi="Times New Roman" w:cs="Times New Roman"/>
          <w:b/>
          <w:sz w:val="24"/>
          <w:szCs w:val="24"/>
        </w:rPr>
        <w:t xml:space="preserve">художественной интерпретации </w:t>
      </w:r>
      <w:r w:rsidR="0036765B" w:rsidRPr="0002778E">
        <w:rPr>
          <w:rFonts w:ascii="Times New Roman" w:hAnsi="Times New Roman" w:cs="Times New Roman"/>
          <w:sz w:val="24"/>
          <w:szCs w:val="24"/>
        </w:rPr>
        <w:t xml:space="preserve">средствами </w:t>
      </w:r>
      <w:r w:rsidR="0036765B" w:rsidRPr="0002778E">
        <w:rPr>
          <w:rFonts w:ascii="Times New Roman" w:hAnsi="Times New Roman" w:cs="Times New Roman"/>
          <w:b/>
          <w:sz w:val="24"/>
          <w:szCs w:val="24"/>
        </w:rPr>
        <w:t>литературы и других видов искусств литературных произведений</w:t>
      </w:r>
      <w:r w:rsidR="0036765B" w:rsidRPr="0002778E">
        <w:rPr>
          <w:rFonts w:ascii="Times New Roman" w:hAnsi="Times New Roman" w:cs="Times New Roman"/>
          <w:sz w:val="24"/>
          <w:szCs w:val="24"/>
        </w:rPr>
        <w:t xml:space="preserve">, входящих в национальный литературный канон; </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02778E">
        <w:rPr>
          <w:rFonts w:ascii="Times New Roman" w:hAnsi="Times New Roman" w:cs="Times New Roman"/>
          <w:sz w:val="24"/>
          <w:szCs w:val="24"/>
        </w:rPr>
        <w:t xml:space="preserve">необходимой </w:t>
      </w:r>
      <w:r w:rsidR="0036765B" w:rsidRPr="0002778E">
        <w:rPr>
          <w:rFonts w:ascii="Times New Roman" w:hAnsi="Times New Roman" w:cs="Times New Roman"/>
          <w:b/>
          <w:sz w:val="24"/>
          <w:szCs w:val="24"/>
        </w:rPr>
        <w:t xml:space="preserve">вариативности </w:t>
      </w:r>
      <w:r w:rsidR="0036765B" w:rsidRPr="0002778E">
        <w:rPr>
          <w:rFonts w:ascii="Times New Roman" w:hAnsi="Times New Roman" w:cs="Times New Roman"/>
          <w:sz w:val="24"/>
          <w:szCs w:val="24"/>
        </w:rPr>
        <w:t>любой программы по литературе при сохранении обязательных базовых элементов содержания;</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sz w:val="24"/>
          <w:szCs w:val="24"/>
        </w:rPr>
        <w:t>●</w:t>
      </w:r>
      <w:r w:rsidR="0036765B" w:rsidRPr="0002778E">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b/>
          <w:sz w:val="24"/>
          <w:szCs w:val="24"/>
        </w:rPr>
        <w:t>●</w:t>
      </w:r>
      <w:r w:rsidR="0036765B" w:rsidRPr="0002778E">
        <w:rPr>
          <w:rFonts w:ascii="Times New Roman" w:hAnsi="Times New Roman" w:cs="Times New Roman"/>
          <w:b/>
          <w:sz w:val="24"/>
          <w:szCs w:val="24"/>
        </w:rPr>
        <w:t>требований</w:t>
      </w:r>
      <w:r w:rsidR="0036765B" w:rsidRPr="0002778E">
        <w:rPr>
          <w:rFonts w:ascii="Times New Roman" w:hAnsi="Times New Roman" w:cs="Times New Roman"/>
          <w:sz w:val="24"/>
          <w:szCs w:val="24"/>
        </w:rPr>
        <w:t xml:space="preserve"> современного исторического контекста;</w:t>
      </w:r>
    </w:p>
    <w:p w:rsidR="0036765B" w:rsidRPr="0002778E" w:rsidRDefault="0002778E" w:rsidP="0002778E">
      <w:pPr>
        <w:pStyle w:val="af8"/>
        <w:jc w:val="both"/>
        <w:rPr>
          <w:rFonts w:ascii="Times New Roman" w:hAnsi="Times New Roman" w:cs="Times New Roman"/>
          <w:sz w:val="24"/>
          <w:szCs w:val="24"/>
        </w:rPr>
      </w:pPr>
      <w:r>
        <w:rPr>
          <w:rFonts w:ascii="Times New Roman" w:hAnsi="Times New Roman" w:cs="Times New Roman"/>
          <w:b/>
          <w:sz w:val="24"/>
          <w:szCs w:val="24"/>
        </w:rPr>
        <w:t>●</w:t>
      </w:r>
      <w:r w:rsidR="0036765B" w:rsidRPr="0002778E">
        <w:rPr>
          <w:rFonts w:ascii="Times New Roman" w:hAnsi="Times New Roman" w:cs="Times New Roman"/>
          <w:b/>
          <w:sz w:val="24"/>
          <w:szCs w:val="24"/>
        </w:rPr>
        <w:t>количества учебного времени</w:t>
      </w:r>
      <w:r w:rsidR="0036765B" w:rsidRPr="0002778E">
        <w:rPr>
          <w:rFonts w:ascii="Times New Roman" w:hAnsi="Times New Roman" w:cs="Times New Roman"/>
          <w:sz w:val="24"/>
          <w:szCs w:val="24"/>
        </w:rPr>
        <w:t xml:space="preserve">, отведенного на изучение литературы. </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Примерная программа по литературе должна быть, прежде всего, </w:t>
      </w:r>
      <w:r w:rsidRPr="0002778E">
        <w:rPr>
          <w:rFonts w:ascii="Times New Roman" w:hAnsi="Times New Roman" w:cs="Times New Roman"/>
          <w:b/>
          <w:sz w:val="24"/>
          <w:szCs w:val="24"/>
        </w:rPr>
        <w:t>реалистичной по объему и выполнимой</w:t>
      </w:r>
      <w:r w:rsidRPr="0002778E">
        <w:rPr>
          <w:rFonts w:ascii="Times New Roman" w:hAnsi="Times New Roman" w:cs="Times New Roman"/>
          <w:sz w:val="24"/>
          <w:szCs w:val="24"/>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позволяет,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2778E">
        <w:rPr>
          <w:rFonts w:ascii="Times New Roman" w:hAnsi="Times New Roman" w:cs="Times New Roman"/>
          <w:b/>
          <w:sz w:val="24"/>
          <w:szCs w:val="24"/>
        </w:rPr>
        <w:t>конструктор</w:t>
      </w:r>
      <w:r w:rsidRPr="0002778E">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обеспечивает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составлена с учетом возрастных и психологических особенностей учеников и с опорой на отечественные традиции преподавания литературы в школе. </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Рабочая программа учебного курса строится на произведениях из </w:t>
      </w:r>
      <w:r w:rsidRPr="0002778E">
        <w:rPr>
          <w:rFonts w:ascii="Times New Roman" w:hAnsi="Times New Roman" w:cs="Times New Roman"/>
          <w:b/>
          <w:sz w:val="24"/>
          <w:szCs w:val="24"/>
        </w:rPr>
        <w:t>трех списков</w:t>
      </w:r>
      <w:r w:rsidRPr="0002778E">
        <w:rPr>
          <w:rFonts w:ascii="Times New Roman" w:hAnsi="Times New Roman" w:cs="Times New Roman"/>
          <w:sz w:val="24"/>
          <w:szCs w:val="24"/>
        </w:rPr>
        <w:t xml:space="preserve">: А, В и С (см. таблицу ниже). Особо подчеркнем, что все эти три списка равноправны по статусу (то </w:t>
      </w:r>
      <w:r w:rsidRPr="0002778E">
        <w:rPr>
          <w:rFonts w:ascii="Times New Roman" w:hAnsi="Times New Roman" w:cs="Times New Roman"/>
          <w:sz w:val="24"/>
          <w:szCs w:val="24"/>
        </w:rPr>
        <w:lastRenderedPageBreak/>
        <w:t>есть произведения из них должны быть представлены в рабочих программах); разница их в том, что они включают в себя элементы разных порядков.</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b/>
          <w:bCs/>
          <w:sz w:val="24"/>
          <w:szCs w:val="24"/>
        </w:rPr>
        <w:t>Список А</w:t>
      </w:r>
      <w:r w:rsidRPr="0002778E">
        <w:rPr>
          <w:rFonts w:ascii="Times New Roman" w:hAnsi="Times New Roman" w:cs="Times New Roman"/>
          <w:sz w:val="24"/>
          <w:szCs w:val="24"/>
        </w:rPr>
        <w:t xml:space="preserve"> представляет собой </w:t>
      </w:r>
      <w:r w:rsidRPr="0002778E">
        <w:rPr>
          <w:rFonts w:ascii="Times New Roman" w:hAnsi="Times New Roman" w:cs="Times New Roman"/>
          <w:b/>
          <w:bCs/>
          <w:sz w:val="24"/>
          <w:szCs w:val="24"/>
        </w:rPr>
        <w:t>перечень конкретных произведений</w:t>
      </w:r>
      <w:r w:rsidRPr="0002778E">
        <w:rPr>
          <w:rFonts w:ascii="Times New Roman" w:hAnsi="Times New Roman" w:cs="Times New Roman"/>
          <w:sz w:val="24"/>
          <w:szCs w:val="24"/>
        </w:rPr>
        <w:t xml:space="preserve"> (например: </w:t>
      </w:r>
      <w:r w:rsidRPr="0002778E">
        <w:rPr>
          <w:rFonts w:ascii="Times New Roman" w:hAnsi="Times New Roman" w:cs="Times New Roman"/>
          <w:iCs/>
          <w:sz w:val="24"/>
          <w:szCs w:val="24"/>
        </w:rPr>
        <w:t>А.С.Пушкин «Евгений Онегин», Н.В.Гоголь «Мертвые души»</w:t>
      </w:r>
      <w:r w:rsidRPr="0002778E">
        <w:rPr>
          <w:rFonts w:ascii="Times New Roman" w:hAnsi="Times New Roman" w:cs="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b/>
          <w:bCs/>
          <w:sz w:val="24"/>
          <w:szCs w:val="24"/>
        </w:rPr>
        <w:t>Список В</w:t>
      </w:r>
      <w:r w:rsidRPr="0002778E">
        <w:rPr>
          <w:rFonts w:ascii="Times New Roman" w:hAnsi="Times New Roman" w:cs="Times New Roman"/>
          <w:sz w:val="24"/>
          <w:szCs w:val="24"/>
        </w:rPr>
        <w:t xml:space="preserve"> представляет собой </w:t>
      </w:r>
      <w:r w:rsidRPr="0002778E">
        <w:rPr>
          <w:rFonts w:ascii="Times New Roman" w:hAnsi="Times New Roman" w:cs="Times New Roman"/>
          <w:b/>
          <w:bCs/>
          <w:sz w:val="24"/>
          <w:szCs w:val="24"/>
        </w:rPr>
        <w:t>перечень</w:t>
      </w:r>
      <w:r w:rsidRPr="0002778E">
        <w:rPr>
          <w:rFonts w:ascii="Times New Roman" w:hAnsi="Times New Roman" w:cs="Times New Roman"/>
          <w:sz w:val="24"/>
          <w:szCs w:val="24"/>
        </w:rPr>
        <w:t xml:space="preserve"> </w:t>
      </w:r>
      <w:r w:rsidRPr="0002778E">
        <w:rPr>
          <w:rFonts w:ascii="Times New Roman" w:hAnsi="Times New Roman" w:cs="Times New Roman"/>
          <w:b/>
          <w:bCs/>
          <w:sz w:val="24"/>
          <w:szCs w:val="24"/>
        </w:rPr>
        <w:t>авторов</w:t>
      </w:r>
      <w:r w:rsidRPr="0002778E">
        <w:rPr>
          <w:rFonts w:ascii="Times New Roman" w:hAnsi="Times New Roman" w:cs="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02778E">
        <w:rPr>
          <w:rFonts w:ascii="Times New Roman" w:hAnsi="Times New Roman" w:cs="Times New Roman"/>
          <w:iCs/>
          <w:sz w:val="24"/>
          <w:szCs w:val="24"/>
        </w:rPr>
        <w:t>А.Блок. 1</w:t>
      </w:r>
      <w:r w:rsidRPr="0002778E">
        <w:rPr>
          <w:rFonts w:ascii="Times New Roman" w:hAnsi="Times New Roman" w:cs="Times New Roman"/>
          <w:sz w:val="24"/>
          <w:szCs w:val="24"/>
        </w:rPr>
        <w:t xml:space="preserve"> </w:t>
      </w:r>
      <w:r w:rsidRPr="0002778E">
        <w:rPr>
          <w:rFonts w:ascii="Times New Roman" w:hAnsi="Times New Roman" w:cs="Times New Roman"/>
          <w:iCs/>
          <w:sz w:val="24"/>
          <w:szCs w:val="24"/>
        </w:rPr>
        <w:t>стихотворение; М.Булгаков. 1 повесть</w:t>
      </w:r>
      <w:r w:rsidRPr="0002778E">
        <w:rPr>
          <w:rFonts w:ascii="Times New Roman" w:hAnsi="Times New Roman" w:cs="Times New Roman"/>
          <w:sz w:val="24"/>
          <w:szCs w:val="24"/>
        </w:rPr>
        <w:t xml:space="preserve">). Иногда в списке В названо произведение – в таком случае речь идет о выборе его фрагментов (например </w:t>
      </w:r>
      <w:r w:rsidRPr="0002778E">
        <w:rPr>
          <w:rFonts w:ascii="Times New Roman" w:hAnsi="Times New Roman" w:cs="Times New Roman"/>
          <w:iCs/>
          <w:sz w:val="24"/>
          <w:szCs w:val="24"/>
        </w:rPr>
        <w:t>А.Твардовский. «Василий Теркин», главы по выбору</w:t>
      </w:r>
      <w:r w:rsidRPr="0002778E">
        <w:rPr>
          <w:rFonts w:ascii="Times New Roman" w:hAnsi="Times New Roman" w:cs="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b/>
          <w:bCs/>
          <w:sz w:val="24"/>
          <w:szCs w:val="24"/>
        </w:rPr>
        <w:t>Список С</w:t>
      </w:r>
      <w:r w:rsidRPr="0002778E">
        <w:rPr>
          <w:rFonts w:ascii="Times New Roman" w:hAnsi="Times New Roman" w:cs="Times New Roman"/>
          <w:sz w:val="24"/>
          <w:szCs w:val="24"/>
        </w:rPr>
        <w:t xml:space="preserve"> представляет собой </w:t>
      </w:r>
      <w:r w:rsidRPr="0002778E">
        <w:rPr>
          <w:rFonts w:ascii="Times New Roman" w:hAnsi="Times New Roman" w:cs="Times New Roman"/>
          <w:b/>
          <w:bCs/>
          <w:sz w:val="24"/>
          <w:szCs w:val="24"/>
        </w:rPr>
        <w:t>перечень авторов</w:t>
      </w:r>
      <w:r w:rsidRPr="0002778E">
        <w:rPr>
          <w:rFonts w:ascii="Times New Roman" w:hAnsi="Times New Roman" w:cs="Times New Roman"/>
          <w:sz w:val="24"/>
          <w:szCs w:val="24"/>
        </w:rPr>
        <w:t xml:space="preserve">, </w:t>
      </w:r>
      <w:r w:rsidRPr="0002778E">
        <w:rPr>
          <w:rFonts w:ascii="Times New Roman" w:hAnsi="Times New Roman" w:cs="Times New Roman"/>
          <w:b/>
          <w:bCs/>
          <w:sz w:val="24"/>
          <w:szCs w:val="24"/>
        </w:rPr>
        <w:t>сгруппированных по определенному</w:t>
      </w:r>
      <w:r w:rsidRPr="0002778E">
        <w:rPr>
          <w:rFonts w:ascii="Times New Roman" w:hAnsi="Times New Roman" w:cs="Times New Roman"/>
          <w:sz w:val="24"/>
          <w:szCs w:val="24"/>
        </w:rPr>
        <w:t xml:space="preserve"> </w:t>
      </w:r>
      <w:r w:rsidRPr="0002778E">
        <w:rPr>
          <w:rFonts w:ascii="Times New Roman" w:hAnsi="Times New Roman" w:cs="Times New Roman"/>
          <w:b/>
          <w:bCs/>
          <w:sz w:val="24"/>
          <w:szCs w:val="24"/>
        </w:rPr>
        <w:t>принципу</w:t>
      </w:r>
      <w:r w:rsidRPr="0002778E">
        <w:rPr>
          <w:rFonts w:ascii="Times New Roman" w:hAnsi="Times New Roman" w:cs="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02778E">
        <w:rPr>
          <w:rFonts w:ascii="Times New Roman" w:hAnsi="Times New Roman" w:cs="Times New Roman"/>
          <w:iCs/>
          <w:sz w:val="24"/>
          <w:szCs w:val="24"/>
        </w:rPr>
        <w:t>Поэты пушкинской поры: К.Н.Батюшков, А.А.Дельвиг, Н.М.Языков, Е.А.Баратынский (2-3 стихотворения на выбор)</w:t>
      </w:r>
      <w:r w:rsidRPr="0002778E">
        <w:rPr>
          <w:rFonts w:ascii="Times New Roman" w:hAnsi="Times New Roman" w:cs="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02778E">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02778E">
        <w:rPr>
          <w:rFonts w:ascii="Times New Roman" w:hAnsi="Times New Roman" w:cs="Times New Roman"/>
          <w:sz w:val="24"/>
          <w:szCs w:val="24"/>
        </w:rPr>
        <w:t xml:space="preserve">.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w:t>
      </w:r>
      <w:r w:rsidRPr="0002778E">
        <w:rPr>
          <w:rFonts w:ascii="Times New Roman" w:hAnsi="Times New Roman" w:cs="Times New Roman"/>
          <w:sz w:val="24"/>
          <w:szCs w:val="24"/>
        </w:rPr>
        <w:lastRenderedPageBreak/>
        <w:t>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36765B" w:rsidRPr="0002778E" w:rsidRDefault="0036765B"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p w:rsidR="0036765B" w:rsidRDefault="0036765B" w:rsidP="0002778E">
      <w:pPr>
        <w:pStyle w:val="af8"/>
        <w:jc w:val="both"/>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969"/>
        <w:gridCol w:w="3402"/>
      </w:tblGrid>
      <w:tr w:rsidR="0002778E" w:rsidRPr="0002778E" w:rsidTr="0002778E">
        <w:tc>
          <w:tcPr>
            <w:tcW w:w="2268" w:type="dxa"/>
          </w:tcPr>
          <w:p w:rsidR="0002778E" w:rsidRPr="0002778E" w:rsidRDefault="0002778E" w:rsidP="0002778E">
            <w:pPr>
              <w:pStyle w:val="af8"/>
              <w:rPr>
                <w:rFonts w:ascii="Times New Roman" w:hAnsi="Times New Roman" w:cs="Times New Roman"/>
                <w:b/>
                <w:sz w:val="24"/>
                <w:szCs w:val="24"/>
              </w:rPr>
            </w:pPr>
            <w:r w:rsidRPr="0002778E">
              <w:rPr>
                <w:rFonts w:ascii="Times New Roman" w:hAnsi="Times New Roman" w:cs="Times New Roman"/>
                <w:b/>
                <w:sz w:val="24"/>
                <w:szCs w:val="24"/>
              </w:rPr>
              <w:t>Список А</w:t>
            </w:r>
          </w:p>
        </w:tc>
        <w:tc>
          <w:tcPr>
            <w:tcW w:w="3969" w:type="dxa"/>
          </w:tcPr>
          <w:p w:rsidR="0002778E" w:rsidRPr="0002778E" w:rsidRDefault="0002778E" w:rsidP="0002778E">
            <w:pPr>
              <w:pStyle w:val="af8"/>
              <w:rPr>
                <w:rFonts w:ascii="Times New Roman" w:hAnsi="Times New Roman" w:cs="Times New Roman"/>
                <w:b/>
                <w:sz w:val="24"/>
                <w:szCs w:val="24"/>
              </w:rPr>
            </w:pPr>
            <w:r w:rsidRPr="0002778E">
              <w:rPr>
                <w:rFonts w:ascii="Times New Roman" w:hAnsi="Times New Roman" w:cs="Times New Roman"/>
                <w:b/>
                <w:sz w:val="24"/>
                <w:szCs w:val="24"/>
              </w:rPr>
              <w:t>Список В</w:t>
            </w:r>
          </w:p>
        </w:tc>
        <w:tc>
          <w:tcPr>
            <w:tcW w:w="3402" w:type="dxa"/>
          </w:tcPr>
          <w:p w:rsidR="0002778E" w:rsidRPr="0002778E" w:rsidRDefault="0002778E" w:rsidP="0002778E">
            <w:pPr>
              <w:pStyle w:val="af8"/>
              <w:rPr>
                <w:rFonts w:ascii="Times New Roman" w:hAnsi="Times New Roman" w:cs="Times New Roman"/>
                <w:b/>
                <w:sz w:val="24"/>
                <w:szCs w:val="24"/>
              </w:rPr>
            </w:pPr>
            <w:r w:rsidRPr="0002778E">
              <w:rPr>
                <w:rFonts w:ascii="Times New Roman" w:hAnsi="Times New Roman" w:cs="Times New Roman"/>
                <w:b/>
                <w:sz w:val="24"/>
                <w:szCs w:val="24"/>
              </w:rPr>
              <w:t>Список С</w:t>
            </w:r>
          </w:p>
        </w:tc>
      </w:tr>
      <w:tr w:rsidR="0002778E" w:rsidRPr="0002778E" w:rsidTr="0002778E">
        <w:trPr>
          <w:trHeight w:val="274"/>
        </w:trPr>
        <w:tc>
          <w:tcPr>
            <w:tcW w:w="2268" w:type="dxa"/>
          </w:tcPr>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«Слово о полку Игореве»</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(8-9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Д.И. Фонвизин «Недоросль»</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(8-9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Н.М. Карамзин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«Бедная Лиза»</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(8-9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А.С. Грибоедов</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«Горе от ума»</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(9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А.С. Пушкин</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w:t>
            </w:r>
            <w:r w:rsidRPr="0002778E">
              <w:rPr>
                <w:rFonts w:ascii="Times New Roman" w:hAnsi="Times New Roman" w:cs="Times New Roman"/>
                <w:sz w:val="24"/>
                <w:szCs w:val="24"/>
              </w:rPr>
              <w:t>Евгений Онегин» (9 кл),</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«Дубровский» (6-7 кл),</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iCs/>
                <w:sz w:val="24"/>
                <w:szCs w:val="24"/>
              </w:rPr>
              <w:t>«Капитанская дочка» (7-8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М.Ю. Лермонтов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«Герой нашего времени»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Н.В. Гоголь</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«Ревизор» (7-8 кл), «Мертвые души» (9-10 кл)</w:t>
            </w:r>
          </w:p>
          <w:p w:rsidR="0002778E" w:rsidRPr="0002778E" w:rsidRDefault="0002778E" w:rsidP="0002778E">
            <w:pPr>
              <w:pStyle w:val="af8"/>
              <w:rPr>
                <w:rFonts w:ascii="Times New Roman" w:hAnsi="Times New Roman" w:cs="Times New Roman"/>
                <w:sz w:val="24"/>
                <w:szCs w:val="24"/>
              </w:rPr>
            </w:pPr>
          </w:p>
        </w:tc>
        <w:tc>
          <w:tcPr>
            <w:tcW w:w="3969" w:type="dxa"/>
          </w:tcPr>
          <w:p w:rsidR="0002778E" w:rsidRPr="0002778E" w:rsidRDefault="0002778E" w:rsidP="0002778E">
            <w:pPr>
              <w:pStyle w:val="af8"/>
              <w:rPr>
                <w:rFonts w:ascii="Times New Roman" w:hAnsi="Times New Roman" w:cs="Times New Roman"/>
                <w:sz w:val="24"/>
                <w:szCs w:val="24"/>
                <w:u w:val="single"/>
              </w:rPr>
            </w:pPr>
            <w:bookmarkStart w:id="112" w:name="_Toc405145673"/>
            <w:bookmarkStart w:id="113" w:name="_Toc406059016"/>
            <w:bookmarkStart w:id="114" w:name="_Toc409682195"/>
            <w:bookmarkStart w:id="115" w:name="_Toc409691671"/>
            <w:bookmarkStart w:id="116" w:name="_Toc410653997"/>
            <w:bookmarkStart w:id="117" w:name="_Toc410703001"/>
            <w:bookmarkStart w:id="118" w:name="_Toc284662757"/>
            <w:bookmarkStart w:id="119" w:name="_Toc284663384"/>
            <w:r w:rsidRPr="0002778E">
              <w:rPr>
                <w:rFonts w:ascii="Times New Roman" w:hAnsi="Times New Roman" w:cs="Times New Roman"/>
                <w:sz w:val="24"/>
                <w:szCs w:val="24"/>
                <w:u w:val="single"/>
              </w:rPr>
              <w:lastRenderedPageBreak/>
              <w:t>РУССКАЯ ЛИТЕРАТУРА</w:t>
            </w:r>
            <w:bookmarkEnd w:id="112"/>
            <w:bookmarkEnd w:id="113"/>
            <w:bookmarkEnd w:id="114"/>
            <w:bookmarkEnd w:id="115"/>
            <w:bookmarkEnd w:id="116"/>
            <w:bookmarkEnd w:id="117"/>
            <w:bookmarkEnd w:id="118"/>
            <w:bookmarkEnd w:id="119"/>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120" w:name="_Toc405145674"/>
            <w:bookmarkStart w:id="121" w:name="_Toc406059017"/>
            <w:bookmarkStart w:id="122" w:name="_Toc409682196"/>
            <w:bookmarkStart w:id="123" w:name="_Toc409691672"/>
            <w:bookmarkStart w:id="124" w:name="_Toc410653998"/>
            <w:bookmarkStart w:id="125" w:name="_Toc410703002"/>
            <w:bookmarkStart w:id="126" w:name="_Toc284662758"/>
            <w:bookmarkStart w:id="127" w:name="_Toc284663385"/>
            <w:r w:rsidRPr="0002778E">
              <w:rPr>
                <w:rFonts w:ascii="Times New Roman" w:hAnsi="Times New Roman" w:cs="Times New Roman"/>
                <w:sz w:val="24"/>
                <w:szCs w:val="24"/>
              </w:rPr>
              <w:t>М.В. Ломоносов</w:t>
            </w:r>
            <w:bookmarkEnd w:id="120"/>
            <w:bookmarkEnd w:id="121"/>
            <w:bookmarkEnd w:id="122"/>
            <w:bookmarkEnd w:id="123"/>
            <w:bookmarkEnd w:id="124"/>
            <w:bookmarkEnd w:id="125"/>
            <w:bookmarkEnd w:id="126"/>
            <w:bookmarkEnd w:id="127"/>
          </w:p>
          <w:p w:rsidR="0002778E" w:rsidRPr="0002778E" w:rsidRDefault="0002778E" w:rsidP="0002778E">
            <w:pPr>
              <w:pStyle w:val="af8"/>
              <w:rPr>
                <w:rFonts w:ascii="Times New Roman" w:hAnsi="Times New Roman" w:cs="Times New Roman"/>
                <w:sz w:val="24"/>
                <w:szCs w:val="24"/>
              </w:rPr>
            </w:pPr>
            <w:bookmarkStart w:id="128" w:name="_Toc405145675"/>
            <w:bookmarkStart w:id="129" w:name="_Toc406059018"/>
            <w:bookmarkStart w:id="130" w:name="_Toc409682197"/>
            <w:bookmarkStart w:id="131" w:name="_Toc409691673"/>
            <w:bookmarkStart w:id="132" w:name="_Toc410653999"/>
            <w:bookmarkStart w:id="133" w:name="_Toc410703003"/>
            <w:bookmarkStart w:id="134" w:name="_Toc284662759"/>
            <w:bookmarkStart w:id="135" w:name="_Toc284663386"/>
            <w:r w:rsidRPr="0002778E">
              <w:rPr>
                <w:rFonts w:ascii="Times New Roman" w:hAnsi="Times New Roman" w:cs="Times New Roman"/>
                <w:sz w:val="24"/>
                <w:szCs w:val="24"/>
              </w:rPr>
              <w:t>(1 ст-е, 8-9 кл)</w:t>
            </w:r>
            <w:bookmarkEnd w:id="128"/>
            <w:bookmarkEnd w:id="129"/>
            <w:bookmarkEnd w:id="130"/>
            <w:bookmarkEnd w:id="131"/>
            <w:bookmarkEnd w:id="132"/>
            <w:bookmarkEnd w:id="133"/>
            <w:bookmarkEnd w:id="134"/>
            <w:bookmarkEnd w:id="135"/>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136" w:name="_Toc405145676"/>
            <w:bookmarkStart w:id="137" w:name="_Toc406059019"/>
            <w:bookmarkStart w:id="138" w:name="_Toc409682198"/>
            <w:bookmarkStart w:id="139" w:name="_Toc409691674"/>
            <w:bookmarkStart w:id="140" w:name="_Toc410654000"/>
            <w:bookmarkStart w:id="141" w:name="_Toc410703004"/>
            <w:bookmarkStart w:id="142" w:name="_Toc284662760"/>
            <w:bookmarkStart w:id="143" w:name="_Toc284663387"/>
            <w:r w:rsidRPr="0002778E">
              <w:rPr>
                <w:rFonts w:ascii="Times New Roman" w:hAnsi="Times New Roman" w:cs="Times New Roman"/>
                <w:iCs/>
                <w:sz w:val="24"/>
                <w:szCs w:val="24"/>
              </w:rPr>
              <w:t>Г.Р. Державин</w:t>
            </w:r>
            <w:bookmarkEnd w:id="136"/>
            <w:bookmarkEnd w:id="137"/>
            <w:bookmarkEnd w:id="138"/>
            <w:bookmarkEnd w:id="139"/>
            <w:bookmarkEnd w:id="140"/>
            <w:bookmarkEnd w:id="141"/>
            <w:bookmarkEnd w:id="142"/>
            <w:bookmarkEnd w:id="143"/>
          </w:p>
          <w:p w:rsidR="0002778E" w:rsidRPr="0002778E" w:rsidRDefault="0002778E" w:rsidP="0002778E">
            <w:pPr>
              <w:pStyle w:val="af8"/>
              <w:rPr>
                <w:rFonts w:ascii="Times New Roman" w:hAnsi="Times New Roman" w:cs="Times New Roman"/>
                <w:iCs/>
                <w:sz w:val="24"/>
                <w:szCs w:val="24"/>
              </w:rPr>
            </w:pPr>
            <w:bookmarkStart w:id="144" w:name="_Toc405145677"/>
            <w:bookmarkStart w:id="145" w:name="_Toc406059020"/>
            <w:bookmarkStart w:id="146" w:name="_Toc409682199"/>
            <w:bookmarkStart w:id="147" w:name="_Toc409691675"/>
            <w:bookmarkStart w:id="148" w:name="_Toc410654001"/>
            <w:bookmarkStart w:id="149" w:name="_Toc410703005"/>
            <w:bookmarkStart w:id="150" w:name="_Toc284662761"/>
            <w:bookmarkStart w:id="151" w:name="_Toc284663388"/>
            <w:r w:rsidRPr="0002778E">
              <w:rPr>
                <w:rFonts w:ascii="Times New Roman" w:hAnsi="Times New Roman" w:cs="Times New Roman"/>
                <w:iCs/>
                <w:sz w:val="24"/>
                <w:szCs w:val="24"/>
              </w:rPr>
              <w:t>(1-2 ст-я, 8-9 кл)</w:t>
            </w:r>
            <w:bookmarkEnd w:id="144"/>
            <w:bookmarkEnd w:id="145"/>
            <w:bookmarkEnd w:id="146"/>
            <w:bookmarkEnd w:id="147"/>
            <w:bookmarkEnd w:id="148"/>
            <w:bookmarkEnd w:id="149"/>
            <w:bookmarkEnd w:id="150"/>
            <w:bookmarkEnd w:id="151"/>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152" w:name="_Toc405145678"/>
            <w:bookmarkStart w:id="153" w:name="_Toc406059021"/>
            <w:bookmarkStart w:id="154" w:name="_Toc409682200"/>
            <w:bookmarkStart w:id="155" w:name="_Toc409691676"/>
            <w:bookmarkStart w:id="156" w:name="_Toc410654002"/>
            <w:bookmarkStart w:id="157" w:name="_Toc410703006"/>
            <w:bookmarkStart w:id="158" w:name="_Toc284662762"/>
            <w:bookmarkStart w:id="159" w:name="_Toc284663389"/>
            <w:r w:rsidRPr="0002778E">
              <w:rPr>
                <w:rFonts w:ascii="Times New Roman" w:hAnsi="Times New Roman" w:cs="Times New Roman"/>
                <w:sz w:val="24"/>
                <w:szCs w:val="24"/>
              </w:rPr>
              <w:t>И.А. Крылов</w:t>
            </w:r>
            <w:bookmarkEnd w:id="152"/>
            <w:bookmarkEnd w:id="153"/>
            <w:bookmarkEnd w:id="154"/>
            <w:bookmarkEnd w:id="155"/>
            <w:bookmarkEnd w:id="156"/>
            <w:bookmarkEnd w:id="157"/>
            <w:bookmarkEnd w:id="158"/>
            <w:bookmarkEnd w:id="159"/>
          </w:p>
          <w:p w:rsidR="0002778E" w:rsidRPr="0002778E" w:rsidRDefault="0002778E" w:rsidP="0002778E">
            <w:pPr>
              <w:pStyle w:val="af8"/>
              <w:rPr>
                <w:rFonts w:ascii="Times New Roman" w:hAnsi="Times New Roman" w:cs="Times New Roman"/>
                <w:iCs/>
                <w:sz w:val="24"/>
                <w:szCs w:val="24"/>
              </w:rPr>
            </w:pPr>
            <w:bookmarkStart w:id="160" w:name="_Toc405145679"/>
            <w:bookmarkStart w:id="161" w:name="_Toc406059022"/>
            <w:bookmarkStart w:id="162" w:name="_Toc409682201"/>
            <w:bookmarkStart w:id="163" w:name="_Toc409691677"/>
            <w:bookmarkStart w:id="164" w:name="_Toc410654003"/>
            <w:bookmarkStart w:id="165" w:name="_Toc410703007"/>
            <w:bookmarkStart w:id="166" w:name="_Toc284662763"/>
            <w:bookmarkStart w:id="167" w:name="_Toc284663390"/>
            <w:r w:rsidRPr="0002778E">
              <w:rPr>
                <w:rFonts w:ascii="Times New Roman" w:hAnsi="Times New Roman" w:cs="Times New Roman"/>
                <w:iCs/>
                <w:sz w:val="24"/>
                <w:szCs w:val="24"/>
              </w:rPr>
              <w:t>(3 басни на выбор, 5-6 кл)</w:t>
            </w:r>
            <w:bookmarkEnd w:id="160"/>
            <w:bookmarkEnd w:id="161"/>
            <w:bookmarkEnd w:id="162"/>
            <w:bookmarkEnd w:id="163"/>
            <w:bookmarkEnd w:id="164"/>
            <w:bookmarkEnd w:id="165"/>
            <w:bookmarkEnd w:id="166"/>
            <w:bookmarkEnd w:id="167"/>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168" w:name="_Toc405145680"/>
            <w:bookmarkStart w:id="169" w:name="_Toc406059023"/>
            <w:bookmarkStart w:id="170" w:name="_Toc409682202"/>
            <w:bookmarkStart w:id="171" w:name="_Toc409691678"/>
            <w:bookmarkStart w:id="172" w:name="_Toc410654004"/>
            <w:bookmarkStart w:id="173" w:name="_Toc410703008"/>
            <w:bookmarkStart w:id="174" w:name="_Toc284662764"/>
            <w:bookmarkStart w:id="175" w:name="_Toc284663391"/>
            <w:r w:rsidRPr="0002778E">
              <w:rPr>
                <w:rFonts w:ascii="Times New Roman" w:hAnsi="Times New Roman" w:cs="Times New Roman"/>
                <w:iCs/>
                <w:sz w:val="24"/>
                <w:szCs w:val="24"/>
              </w:rPr>
              <w:t>В.А. Жуковский</w:t>
            </w:r>
            <w:bookmarkEnd w:id="168"/>
            <w:bookmarkEnd w:id="169"/>
            <w:bookmarkEnd w:id="170"/>
            <w:bookmarkEnd w:id="171"/>
            <w:bookmarkEnd w:id="172"/>
            <w:bookmarkEnd w:id="173"/>
            <w:bookmarkEnd w:id="174"/>
            <w:bookmarkEnd w:id="175"/>
          </w:p>
          <w:p w:rsidR="0002778E" w:rsidRPr="0002778E" w:rsidRDefault="0002778E" w:rsidP="0002778E">
            <w:pPr>
              <w:pStyle w:val="af8"/>
              <w:rPr>
                <w:rFonts w:ascii="Times New Roman" w:hAnsi="Times New Roman" w:cs="Times New Roman"/>
                <w:sz w:val="24"/>
                <w:szCs w:val="24"/>
              </w:rPr>
            </w:pPr>
            <w:bookmarkStart w:id="176" w:name="_Toc405145681"/>
            <w:bookmarkStart w:id="177" w:name="_Toc406059024"/>
            <w:bookmarkStart w:id="178" w:name="_Toc409682203"/>
            <w:bookmarkStart w:id="179" w:name="_Toc409691679"/>
            <w:bookmarkStart w:id="180" w:name="_Toc410654005"/>
            <w:bookmarkStart w:id="181" w:name="_Toc410703009"/>
            <w:bookmarkStart w:id="182" w:name="_Toc284662765"/>
            <w:bookmarkStart w:id="183" w:name="_Toc284663392"/>
            <w:r w:rsidRPr="0002778E">
              <w:rPr>
                <w:rFonts w:ascii="Times New Roman" w:hAnsi="Times New Roman" w:cs="Times New Roman"/>
                <w:iCs/>
                <w:sz w:val="24"/>
                <w:szCs w:val="24"/>
              </w:rPr>
              <w:t>(1-2 баллады, 6-7 кл; 1-2 элегии, 8-9 кл)</w:t>
            </w:r>
            <w:bookmarkEnd w:id="176"/>
            <w:bookmarkEnd w:id="177"/>
            <w:bookmarkEnd w:id="178"/>
            <w:bookmarkEnd w:id="179"/>
            <w:bookmarkEnd w:id="180"/>
            <w:bookmarkEnd w:id="181"/>
            <w:bookmarkEnd w:id="182"/>
            <w:bookmarkEnd w:id="183"/>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А.С. Пушкин</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«Маленькие трагедии» (1-2 на выбор, 8-9 кл)</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lastRenderedPageBreak/>
              <w:t>«Повести Белкина» (2-3 на выбор, 7-8 кл)</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Поэмы (1 на выбор, 7-9 кл в зависимости от выбранной поэмы)</w:t>
            </w:r>
          </w:p>
          <w:p w:rsidR="0002778E" w:rsidRPr="0002778E" w:rsidRDefault="0002778E" w:rsidP="0002778E">
            <w:pPr>
              <w:pStyle w:val="af8"/>
              <w:rPr>
                <w:rFonts w:ascii="Times New Roman" w:hAnsi="Times New Roman" w:cs="Times New Roman"/>
                <w:sz w:val="24"/>
                <w:szCs w:val="24"/>
              </w:rPr>
            </w:pPr>
            <w:bookmarkStart w:id="184" w:name="_Toc405145682"/>
            <w:bookmarkStart w:id="185" w:name="_Toc406059025"/>
            <w:bookmarkStart w:id="186" w:name="_Toc409682204"/>
            <w:bookmarkStart w:id="187" w:name="_Toc409691680"/>
            <w:bookmarkStart w:id="188" w:name="_Toc410654006"/>
            <w:bookmarkStart w:id="189" w:name="_Toc410703010"/>
            <w:bookmarkStart w:id="190" w:name="_Toc284662766"/>
            <w:bookmarkStart w:id="191" w:name="_Toc284663393"/>
            <w:r w:rsidRPr="0002778E">
              <w:rPr>
                <w:rFonts w:ascii="Times New Roman" w:hAnsi="Times New Roman" w:cs="Times New Roman"/>
                <w:sz w:val="24"/>
                <w:szCs w:val="24"/>
              </w:rPr>
              <w:t>Сказки (1 на выбор, 5 кл)</w:t>
            </w:r>
            <w:bookmarkEnd w:id="184"/>
            <w:bookmarkEnd w:id="185"/>
            <w:bookmarkEnd w:id="186"/>
            <w:bookmarkEnd w:id="187"/>
            <w:bookmarkEnd w:id="188"/>
            <w:bookmarkEnd w:id="189"/>
            <w:bookmarkEnd w:id="190"/>
            <w:bookmarkEnd w:id="191"/>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192" w:name="_Toc405145683"/>
            <w:bookmarkStart w:id="193" w:name="_Toc406059026"/>
            <w:bookmarkStart w:id="194" w:name="_Toc409682205"/>
            <w:bookmarkStart w:id="195" w:name="_Toc409691681"/>
            <w:bookmarkStart w:id="196" w:name="_Toc410654007"/>
            <w:bookmarkStart w:id="197" w:name="_Toc410703011"/>
            <w:bookmarkStart w:id="198" w:name="_Toc284662767"/>
            <w:bookmarkStart w:id="199" w:name="_Toc284663394"/>
            <w:r w:rsidRPr="0002778E">
              <w:rPr>
                <w:rFonts w:ascii="Times New Roman" w:hAnsi="Times New Roman" w:cs="Times New Roman"/>
                <w:sz w:val="24"/>
                <w:szCs w:val="24"/>
              </w:rPr>
              <w:t>М.Ю. Лермонтов</w:t>
            </w:r>
            <w:bookmarkEnd w:id="192"/>
            <w:bookmarkEnd w:id="193"/>
            <w:bookmarkEnd w:id="194"/>
            <w:bookmarkEnd w:id="195"/>
            <w:bookmarkEnd w:id="196"/>
            <w:bookmarkEnd w:id="197"/>
            <w:bookmarkEnd w:id="198"/>
            <w:bookmarkEnd w:id="199"/>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Лирика (10 ст-й на выбор, 5-9 класс, входят в программу каждого класса)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Поэмы (1-2 на выбор, 8-9 класс)</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00" w:name="_Toc405145684"/>
            <w:bookmarkStart w:id="201" w:name="_Toc406059027"/>
            <w:bookmarkStart w:id="202" w:name="_Toc409682206"/>
            <w:bookmarkStart w:id="203" w:name="_Toc409691682"/>
            <w:bookmarkStart w:id="204" w:name="_Toc410654008"/>
            <w:bookmarkStart w:id="205" w:name="_Toc410703012"/>
            <w:bookmarkStart w:id="206" w:name="_Toc284662768"/>
            <w:bookmarkStart w:id="207" w:name="_Toc284663395"/>
            <w:r w:rsidRPr="0002778E">
              <w:rPr>
                <w:rFonts w:ascii="Times New Roman" w:hAnsi="Times New Roman" w:cs="Times New Roman"/>
                <w:sz w:val="24"/>
                <w:szCs w:val="24"/>
              </w:rPr>
              <w:t>Н.В. Гоголь</w:t>
            </w:r>
            <w:bookmarkEnd w:id="200"/>
            <w:bookmarkEnd w:id="201"/>
            <w:bookmarkEnd w:id="202"/>
            <w:bookmarkEnd w:id="203"/>
            <w:bookmarkEnd w:id="204"/>
            <w:bookmarkEnd w:id="205"/>
            <w:bookmarkEnd w:id="206"/>
            <w:bookmarkEnd w:id="207"/>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Повести (5 из разных циклов, на выбор, 5-9 класс, входят в программу каждого класса)</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08" w:name="_Toc405145685"/>
            <w:bookmarkStart w:id="209" w:name="_Toc406059028"/>
            <w:bookmarkStart w:id="210" w:name="_Toc409682207"/>
            <w:bookmarkStart w:id="211" w:name="_Toc409691683"/>
            <w:bookmarkStart w:id="212" w:name="_Toc410654009"/>
            <w:bookmarkStart w:id="213" w:name="_Toc410703013"/>
            <w:bookmarkStart w:id="214" w:name="_Toc284662769"/>
            <w:bookmarkStart w:id="215" w:name="_Toc284663396"/>
            <w:r w:rsidRPr="0002778E">
              <w:rPr>
                <w:rFonts w:ascii="Times New Roman" w:hAnsi="Times New Roman" w:cs="Times New Roman"/>
                <w:sz w:val="24"/>
                <w:szCs w:val="24"/>
              </w:rPr>
              <w:t>И.С. Тургенев</w:t>
            </w:r>
            <w:bookmarkEnd w:id="208"/>
            <w:bookmarkEnd w:id="209"/>
            <w:bookmarkEnd w:id="210"/>
            <w:bookmarkEnd w:id="211"/>
            <w:bookmarkEnd w:id="212"/>
            <w:bookmarkEnd w:id="213"/>
            <w:bookmarkEnd w:id="214"/>
            <w:bookmarkEnd w:id="215"/>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рассказ, 1 повесть, 1 стихотворение в прозе, 6-8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Ф.И. Тютчев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(3-4 ст-я,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16" w:name="_Toc405145686"/>
            <w:bookmarkStart w:id="217" w:name="_Toc406059029"/>
            <w:bookmarkStart w:id="218" w:name="_Toc409682208"/>
            <w:bookmarkStart w:id="219" w:name="_Toc409691684"/>
            <w:bookmarkStart w:id="220" w:name="_Toc410654010"/>
            <w:bookmarkStart w:id="221" w:name="_Toc410703014"/>
            <w:bookmarkStart w:id="222" w:name="_Toc284662770"/>
            <w:bookmarkStart w:id="223" w:name="_Toc284663397"/>
            <w:r w:rsidRPr="0002778E">
              <w:rPr>
                <w:rFonts w:ascii="Times New Roman" w:hAnsi="Times New Roman" w:cs="Times New Roman"/>
                <w:sz w:val="24"/>
                <w:szCs w:val="24"/>
              </w:rPr>
              <w:t>А.А.Фет</w:t>
            </w:r>
            <w:bookmarkEnd w:id="216"/>
            <w:bookmarkEnd w:id="217"/>
            <w:bookmarkEnd w:id="218"/>
            <w:bookmarkEnd w:id="219"/>
            <w:bookmarkEnd w:id="220"/>
            <w:bookmarkEnd w:id="221"/>
            <w:bookmarkEnd w:id="222"/>
            <w:bookmarkEnd w:id="223"/>
          </w:p>
          <w:p w:rsidR="0002778E" w:rsidRPr="0002778E" w:rsidRDefault="0002778E" w:rsidP="0002778E">
            <w:pPr>
              <w:pStyle w:val="af8"/>
              <w:rPr>
                <w:rFonts w:ascii="Times New Roman" w:hAnsi="Times New Roman" w:cs="Times New Roman"/>
                <w:sz w:val="24"/>
                <w:szCs w:val="24"/>
              </w:rPr>
            </w:pPr>
            <w:bookmarkStart w:id="224" w:name="_Toc405145687"/>
            <w:bookmarkStart w:id="225" w:name="_Toc406059030"/>
            <w:bookmarkStart w:id="226" w:name="_Toc409682209"/>
            <w:bookmarkStart w:id="227" w:name="_Toc409691685"/>
            <w:bookmarkStart w:id="228" w:name="_Toc410654011"/>
            <w:bookmarkStart w:id="229" w:name="_Toc410703015"/>
            <w:bookmarkStart w:id="230" w:name="_Toc284662771"/>
            <w:bookmarkStart w:id="231" w:name="_Toc284663398"/>
            <w:r w:rsidRPr="0002778E">
              <w:rPr>
                <w:rFonts w:ascii="Times New Roman" w:hAnsi="Times New Roman" w:cs="Times New Roman"/>
                <w:sz w:val="24"/>
                <w:szCs w:val="24"/>
              </w:rPr>
              <w:t>(3-4 ст-я, 5-8 кл)</w:t>
            </w:r>
            <w:bookmarkEnd w:id="224"/>
            <w:bookmarkEnd w:id="225"/>
            <w:bookmarkEnd w:id="226"/>
            <w:bookmarkEnd w:id="227"/>
            <w:bookmarkEnd w:id="228"/>
            <w:bookmarkEnd w:id="229"/>
            <w:bookmarkEnd w:id="230"/>
            <w:bookmarkEnd w:id="231"/>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32" w:name="_Toc405145688"/>
            <w:bookmarkStart w:id="233" w:name="_Toc406059031"/>
            <w:bookmarkStart w:id="234" w:name="_Toc409682210"/>
            <w:bookmarkStart w:id="235" w:name="_Toc409691686"/>
            <w:bookmarkStart w:id="236" w:name="_Toc410654012"/>
            <w:bookmarkStart w:id="237" w:name="_Toc410703016"/>
            <w:bookmarkStart w:id="238" w:name="_Toc284662772"/>
            <w:bookmarkStart w:id="239" w:name="_Toc284663399"/>
            <w:r w:rsidRPr="0002778E">
              <w:rPr>
                <w:rFonts w:ascii="Times New Roman" w:hAnsi="Times New Roman" w:cs="Times New Roman"/>
                <w:sz w:val="24"/>
                <w:szCs w:val="24"/>
              </w:rPr>
              <w:t>Н.А.Некрасов</w:t>
            </w:r>
            <w:bookmarkEnd w:id="232"/>
            <w:bookmarkEnd w:id="233"/>
            <w:bookmarkEnd w:id="234"/>
            <w:bookmarkEnd w:id="235"/>
            <w:bookmarkEnd w:id="236"/>
            <w:bookmarkEnd w:id="237"/>
            <w:bookmarkEnd w:id="238"/>
            <w:bookmarkEnd w:id="239"/>
          </w:p>
          <w:p w:rsidR="0002778E" w:rsidRPr="0002778E" w:rsidRDefault="0002778E" w:rsidP="0002778E">
            <w:pPr>
              <w:pStyle w:val="af8"/>
              <w:rPr>
                <w:rFonts w:ascii="Times New Roman" w:hAnsi="Times New Roman" w:cs="Times New Roman"/>
                <w:sz w:val="24"/>
                <w:szCs w:val="24"/>
              </w:rPr>
            </w:pPr>
            <w:bookmarkStart w:id="240" w:name="_Toc405145689"/>
            <w:bookmarkStart w:id="241" w:name="_Toc406059032"/>
            <w:bookmarkStart w:id="242" w:name="_Toc409682211"/>
            <w:bookmarkStart w:id="243" w:name="_Toc409691687"/>
            <w:bookmarkStart w:id="244" w:name="_Toc410654013"/>
            <w:bookmarkStart w:id="245" w:name="_Toc410703017"/>
            <w:bookmarkStart w:id="246" w:name="_Toc284662773"/>
            <w:bookmarkStart w:id="247" w:name="_Toc284663400"/>
            <w:r w:rsidRPr="0002778E">
              <w:rPr>
                <w:rFonts w:ascii="Times New Roman" w:hAnsi="Times New Roman" w:cs="Times New Roman"/>
                <w:sz w:val="24"/>
                <w:szCs w:val="24"/>
              </w:rPr>
              <w:t>(1–2 ст-я, 5-8 кл)</w:t>
            </w:r>
            <w:bookmarkEnd w:id="240"/>
            <w:bookmarkEnd w:id="241"/>
            <w:bookmarkEnd w:id="242"/>
            <w:bookmarkEnd w:id="243"/>
            <w:bookmarkEnd w:id="244"/>
            <w:bookmarkEnd w:id="245"/>
            <w:bookmarkEnd w:id="246"/>
            <w:bookmarkEnd w:id="247"/>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48" w:name="_Toc405145690"/>
            <w:bookmarkStart w:id="249" w:name="_Toc406059033"/>
            <w:bookmarkStart w:id="250" w:name="_Toc409682212"/>
            <w:bookmarkStart w:id="251" w:name="_Toc409691688"/>
            <w:bookmarkStart w:id="252" w:name="_Toc410654014"/>
            <w:bookmarkStart w:id="253" w:name="_Toc410703018"/>
            <w:bookmarkStart w:id="254" w:name="_Toc284662774"/>
            <w:bookmarkStart w:id="255" w:name="_Toc284663401"/>
            <w:r w:rsidRPr="0002778E">
              <w:rPr>
                <w:rFonts w:ascii="Times New Roman" w:hAnsi="Times New Roman" w:cs="Times New Roman"/>
                <w:sz w:val="24"/>
                <w:szCs w:val="24"/>
              </w:rPr>
              <w:t>Н.С.Лесков</w:t>
            </w:r>
            <w:bookmarkEnd w:id="248"/>
            <w:bookmarkEnd w:id="249"/>
            <w:bookmarkEnd w:id="250"/>
            <w:bookmarkEnd w:id="251"/>
            <w:bookmarkEnd w:id="252"/>
            <w:bookmarkEnd w:id="253"/>
            <w:bookmarkEnd w:id="254"/>
            <w:bookmarkEnd w:id="255"/>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повесть или рассказ, 6-8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56" w:name="_Toc405145691"/>
            <w:bookmarkStart w:id="257" w:name="_Toc406059034"/>
            <w:bookmarkStart w:id="258" w:name="_Toc409682213"/>
            <w:bookmarkStart w:id="259" w:name="_Toc409691689"/>
            <w:bookmarkStart w:id="260" w:name="_Toc410654015"/>
            <w:bookmarkStart w:id="261" w:name="_Toc410703019"/>
            <w:bookmarkStart w:id="262" w:name="_Toc284662775"/>
            <w:bookmarkStart w:id="263" w:name="_Toc284663402"/>
            <w:r w:rsidRPr="0002778E">
              <w:rPr>
                <w:rFonts w:ascii="Times New Roman" w:hAnsi="Times New Roman" w:cs="Times New Roman"/>
                <w:sz w:val="24"/>
                <w:szCs w:val="24"/>
              </w:rPr>
              <w:t>М.Е.Салтыков-Щедрин</w:t>
            </w:r>
            <w:bookmarkEnd w:id="256"/>
            <w:bookmarkEnd w:id="257"/>
            <w:bookmarkEnd w:id="258"/>
            <w:bookmarkEnd w:id="259"/>
            <w:bookmarkEnd w:id="260"/>
            <w:bookmarkEnd w:id="261"/>
            <w:bookmarkEnd w:id="262"/>
            <w:bookmarkEnd w:id="263"/>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 сказки, 7-8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64" w:name="_Toc405145692"/>
            <w:bookmarkStart w:id="265" w:name="_Toc406059035"/>
            <w:bookmarkStart w:id="266" w:name="_Toc409682214"/>
            <w:bookmarkStart w:id="267" w:name="_Toc409691690"/>
            <w:bookmarkStart w:id="268" w:name="_Toc410654016"/>
            <w:bookmarkStart w:id="269" w:name="_Toc410703020"/>
            <w:bookmarkStart w:id="270" w:name="_Toc284662776"/>
            <w:bookmarkStart w:id="271" w:name="_Toc284663403"/>
            <w:r w:rsidRPr="0002778E">
              <w:rPr>
                <w:rFonts w:ascii="Times New Roman" w:hAnsi="Times New Roman" w:cs="Times New Roman"/>
                <w:sz w:val="24"/>
                <w:szCs w:val="24"/>
              </w:rPr>
              <w:t>Л.Н.Толстой</w:t>
            </w:r>
            <w:bookmarkEnd w:id="264"/>
            <w:bookmarkEnd w:id="265"/>
            <w:bookmarkEnd w:id="266"/>
            <w:bookmarkEnd w:id="267"/>
            <w:bookmarkEnd w:id="268"/>
            <w:bookmarkEnd w:id="269"/>
            <w:bookmarkEnd w:id="270"/>
            <w:bookmarkEnd w:id="271"/>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повесть, 1 рассказ;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bookmarkStart w:id="272" w:name="_Toc405145693"/>
            <w:bookmarkStart w:id="273" w:name="_Toc406059036"/>
            <w:bookmarkStart w:id="274" w:name="_Toc409682215"/>
            <w:bookmarkStart w:id="275" w:name="_Toc409691691"/>
            <w:bookmarkStart w:id="276" w:name="_Toc410654017"/>
            <w:bookmarkStart w:id="277" w:name="_Toc410703021"/>
            <w:bookmarkStart w:id="278" w:name="_Toc284662777"/>
            <w:bookmarkStart w:id="279" w:name="_Toc284663404"/>
            <w:r w:rsidRPr="0002778E">
              <w:rPr>
                <w:rFonts w:ascii="Times New Roman" w:hAnsi="Times New Roman" w:cs="Times New Roman"/>
                <w:sz w:val="24"/>
                <w:szCs w:val="24"/>
              </w:rPr>
              <w:t>А.П.Чехов</w:t>
            </w:r>
            <w:bookmarkEnd w:id="272"/>
            <w:bookmarkEnd w:id="273"/>
            <w:bookmarkEnd w:id="274"/>
            <w:bookmarkEnd w:id="275"/>
            <w:bookmarkEnd w:id="276"/>
            <w:bookmarkEnd w:id="277"/>
            <w:bookmarkEnd w:id="278"/>
            <w:bookmarkEnd w:id="279"/>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(3 рассказа, 6-8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iCs/>
                <w:sz w:val="24"/>
                <w:szCs w:val="24"/>
              </w:rPr>
            </w:pPr>
            <w:bookmarkStart w:id="280" w:name="_Toc405145694"/>
            <w:bookmarkStart w:id="281" w:name="_Toc406059037"/>
            <w:bookmarkStart w:id="282" w:name="_Toc409682216"/>
            <w:bookmarkStart w:id="283" w:name="_Toc409691692"/>
            <w:bookmarkStart w:id="284" w:name="_Toc410654018"/>
            <w:bookmarkStart w:id="285" w:name="_Toc410703022"/>
            <w:bookmarkStart w:id="286" w:name="_Toc284662778"/>
            <w:bookmarkStart w:id="287" w:name="_Toc284663405"/>
            <w:r w:rsidRPr="0002778E">
              <w:rPr>
                <w:rFonts w:ascii="Times New Roman" w:hAnsi="Times New Roman" w:cs="Times New Roman"/>
                <w:iCs/>
                <w:sz w:val="24"/>
                <w:szCs w:val="24"/>
              </w:rPr>
              <w:t>А.А.Блок</w:t>
            </w:r>
            <w:bookmarkEnd w:id="280"/>
            <w:bookmarkEnd w:id="281"/>
            <w:bookmarkEnd w:id="282"/>
            <w:bookmarkEnd w:id="283"/>
            <w:bookmarkEnd w:id="284"/>
            <w:bookmarkEnd w:id="285"/>
            <w:bookmarkEnd w:id="286"/>
            <w:bookmarkEnd w:id="287"/>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(2 ст-я, 7-9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288" w:name="_Toc405145695"/>
            <w:bookmarkStart w:id="289" w:name="_Toc406059038"/>
            <w:bookmarkStart w:id="290" w:name="_Toc409682217"/>
            <w:bookmarkStart w:id="291" w:name="_Toc409691693"/>
            <w:bookmarkStart w:id="292" w:name="_Toc410654019"/>
            <w:bookmarkStart w:id="293" w:name="_Toc410703023"/>
            <w:bookmarkStart w:id="294" w:name="_Toc284662779"/>
            <w:bookmarkStart w:id="295" w:name="_Toc284663406"/>
            <w:r w:rsidRPr="0002778E">
              <w:rPr>
                <w:rFonts w:ascii="Times New Roman" w:hAnsi="Times New Roman" w:cs="Times New Roman"/>
                <w:iCs/>
                <w:sz w:val="24"/>
                <w:szCs w:val="24"/>
              </w:rPr>
              <w:t>А.А.Ахматова</w:t>
            </w:r>
            <w:bookmarkEnd w:id="288"/>
            <w:bookmarkEnd w:id="289"/>
            <w:bookmarkEnd w:id="290"/>
            <w:bookmarkEnd w:id="291"/>
            <w:bookmarkEnd w:id="292"/>
            <w:bookmarkEnd w:id="293"/>
            <w:bookmarkEnd w:id="294"/>
            <w:bookmarkEnd w:id="295"/>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ст-е, 7-9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296" w:name="_Toc405145696"/>
            <w:bookmarkStart w:id="297" w:name="_Toc406059039"/>
            <w:bookmarkStart w:id="298" w:name="_Toc409682218"/>
            <w:bookmarkStart w:id="299" w:name="_Toc409691694"/>
            <w:bookmarkStart w:id="300" w:name="_Toc410654020"/>
            <w:bookmarkStart w:id="301" w:name="_Toc410703024"/>
            <w:bookmarkStart w:id="302" w:name="_Toc284662780"/>
            <w:bookmarkStart w:id="303" w:name="_Toc284663407"/>
            <w:r w:rsidRPr="0002778E">
              <w:rPr>
                <w:rFonts w:ascii="Times New Roman" w:hAnsi="Times New Roman" w:cs="Times New Roman"/>
                <w:iCs/>
                <w:sz w:val="24"/>
                <w:szCs w:val="24"/>
              </w:rPr>
              <w:t>Н.С.Гумилев</w:t>
            </w:r>
            <w:bookmarkEnd w:id="296"/>
            <w:bookmarkEnd w:id="297"/>
            <w:bookmarkEnd w:id="298"/>
            <w:bookmarkEnd w:id="299"/>
            <w:bookmarkEnd w:id="300"/>
            <w:bookmarkEnd w:id="301"/>
            <w:bookmarkEnd w:id="302"/>
            <w:bookmarkEnd w:id="303"/>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ст-е, 6-8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04" w:name="_Toc405145697"/>
            <w:bookmarkStart w:id="305" w:name="_Toc406059040"/>
            <w:bookmarkStart w:id="306" w:name="_Toc409682219"/>
            <w:bookmarkStart w:id="307" w:name="_Toc409691695"/>
            <w:bookmarkStart w:id="308" w:name="_Toc410654021"/>
            <w:bookmarkStart w:id="309" w:name="_Toc410703025"/>
            <w:bookmarkStart w:id="310" w:name="_Toc284662781"/>
            <w:bookmarkStart w:id="311" w:name="_Toc284663408"/>
            <w:r w:rsidRPr="0002778E">
              <w:rPr>
                <w:rFonts w:ascii="Times New Roman" w:hAnsi="Times New Roman" w:cs="Times New Roman"/>
                <w:iCs/>
                <w:sz w:val="24"/>
                <w:szCs w:val="24"/>
              </w:rPr>
              <w:t>М.И.Цветаева</w:t>
            </w:r>
            <w:bookmarkEnd w:id="304"/>
            <w:bookmarkEnd w:id="305"/>
            <w:bookmarkEnd w:id="306"/>
            <w:bookmarkEnd w:id="307"/>
            <w:bookmarkEnd w:id="308"/>
            <w:bookmarkEnd w:id="309"/>
            <w:bookmarkEnd w:id="310"/>
            <w:bookmarkEnd w:id="311"/>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(1ст-е, 6-8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12" w:name="_Toc405145698"/>
            <w:bookmarkStart w:id="313" w:name="_Toc406059041"/>
            <w:bookmarkStart w:id="314" w:name="_Toc409682220"/>
            <w:bookmarkStart w:id="315" w:name="_Toc409691696"/>
            <w:bookmarkStart w:id="316" w:name="_Toc410654022"/>
            <w:bookmarkStart w:id="317" w:name="_Toc410703026"/>
            <w:bookmarkStart w:id="318" w:name="_Toc284662782"/>
            <w:bookmarkStart w:id="319" w:name="_Toc284663409"/>
            <w:r w:rsidRPr="0002778E">
              <w:rPr>
                <w:rFonts w:ascii="Times New Roman" w:hAnsi="Times New Roman" w:cs="Times New Roman"/>
                <w:iCs/>
                <w:sz w:val="24"/>
                <w:szCs w:val="24"/>
              </w:rPr>
              <w:t>О.Э.Мандельштам</w:t>
            </w:r>
            <w:bookmarkEnd w:id="312"/>
            <w:bookmarkEnd w:id="313"/>
            <w:bookmarkEnd w:id="314"/>
            <w:bookmarkEnd w:id="315"/>
            <w:bookmarkEnd w:id="316"/>
            <w:bookmarkEnd w:id="317"/>
            <w:bookmarkEnd w:id="318"/>
            <w:bookmarkEnd w:id="319"/>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(1ст-е, 6-8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20" w:name="_Toc405145699"/>
            <w:bookmarkStart w:id="321" w:name="_Toc406059042"/>
            <w:bookmarkStart w:id="322" w:name="_Toc409682221"/>
            <w:bookmarkStart w:id="323" w:name="_Toc409691697"/>
            <w:bookmarkStart w:id="324" w:name="_Toc410654023"/>
            <w:bookmarkStart w:id="325" w:name="_Toc410703027"/>
            <w:bookmarkStart w:id="326" w:name="_Toc284662783"/>
            <w:bookmarkStart w:id="327" w:name="_Toc284663410"/>
            <w:r w:rsidRPr="0002778E">
              <w:rPr>
                <w:rFonts w:ascii="Times New Roman" w:hAnsi="Times New Roman" w:cs="Times New Roman"/>
                <w:iCs/>
                <w:sz w:val="24"/>
                <w:szCs w:val="24"/>
              </w:rPr>
              <w:t>В.В.Маяковский</w:t>
            </w:r>
            <w:bookmarkEnd w:id="320"/>
            <w:bookmarkEnd w:id="321"/>
            <w:bookmarkEnd w:id="322"/>
            <w:bookmarkEnd w:id="323"/>
            <w:bookmarkEnd w:id="324"/>
            <w:bookmarkEnd w:id="325"/>
            <w:bookmarkEnd w:id="326"/>
            <w:bookmarkEnd w:id="327"/>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ст-е, 7-8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28" w:name="_Toc405145700"/>
            <w:bookmarkStart w:id="329" w:name="_Toc406059043"/>
            <w:bookmarkStart w:id="330" w:name="_Toc409682222"/>
            <w:bookmarkStart w:id="331" w:name="_Toc409691698"/>
            <w:bookmarkStart w:id="332" w:name="_Toc410654024"/>
            <w:bookmarkStart w:id="333" w:name="_Toc410703028"/>
            <w:bookmarkStart w:id="334" w:name="_Toc284662784"/>
            <w:bookmarkStart w:id="335" w:name="_Toc284663411"/>
            <w:r w:rsidRPr="0002778E">
              <w:rPr>
                <w:rFonts w:ascii="Times New Roman" w:hAnsi="Times New Roman" w:cs="Times New Roman"/>
                <w:iCs/>
                <w:sz w:val="24"/>
                <w:szCs w:val="24"/>
              </w:rPr>
              <w:t>С.А.Есенин</w:t>
            </w:r>
            <w:bookmarkEnd w:id="328"/>
            <w:bookmarkEnd w:id="329"/>
            <w:bookmarkEnd w:id="330"/>
            <w:bookmarkEnd w:id="331"/>
            <w:bookmarkEnd w:id="332"/>
            <w:bookmarkEnd w:id="333"/>
            <w:bookmarkEnd w:id="334"/>
            <w:bookmarkEnd w:id="335"/>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(1ст-е, 5-6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36" w:name="_Toc405145701"/>
            <w:bookmarkStart w:id="337" w:name="_Toc406059044"/>
            <w:bookmarkStart w:id="338" w:name="_Toc409682223"/>
            <w:bookmarkStart w:id="339" w:name="_Toc409691699"/>
            <w:bookmarkStart w:id="340" w:name="_Toc410654025"/>
            <w:bookmarkStart w:id="341" w:name="_Toc410703029"/>
            <w:bookmarkStart w:id="342" w:name="_Toc284662785"/>
            <w:bookmarkStart w:id="343" w:name="_Toc284663412"/>
            <w:r w:rsidRPr="0002778E">
              <w:rPr>
                <w:rFonts w:ascii="Times New Roman" w:hAnsi="Times New Roman" w:cs="Times New Roman"/>
                <w:iCs/>
                <w:sz w:val="24"/>
                <w:szCs w:val="24"/>
              </w:rPr>
              <w:t>М.А.Булгаков</w:t>
            </w:r>
            <w:bookmarkEnd w:id="336"/>
            <w:bookmarkEnd w:id="337"/>
            <w:bookmarkEnd w:id="338"/>
            <w:bookmarkEnd w:id="339"/>
            <w:bookmarkEnd w:id="340"/>
            <w:bookmarkEnd w:id="341"/>
            <w:bookmarkEnd w:id="342"/>
            <w:bookmarkEnd w:id="343"/>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повесть, 7-8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44" w:name="_Toc405145702"/>
            <w:bookmarkStart w:id="345" w:name="_Toc406059045"/>
            <w:bookmarkStart w:id="346" w:name="_Toc409682224"/>
            <w:bookmarkStart w:id="347" w:name="_Toc409691700"/>
            <w:bookmarkStart w:id="348" w:name="_Toc410654026"/>
            <w:bookmarkStart w:id="349" w:name="_Toc410703030"/>
            <w:bookmarkStart w:id="350" w:name="_Toc284662786"/>
            <w:bookmarkStart w:id="351" w:name="_Toc284663413"/>
            <w:r w:rsidRPr="0002778E">
              <w:rPr>
                <w:rFonts w:ascii="Times New Roman" w:hAnsi="Times New Roman" w:cs="Times New Roman"/>
                <w:iCs/>
                <w:sz w:val="24"/>
                <w:szCs w:val="24"/>
              </w:rPr>
              <w:t>А.П.Платонов</w:t>
            </w:r>
            <w:bookmarkEnd w:id="344"/>
            <w:bookmarkEnd w:id="345"/>
            <w:bookmarkEnd w:id="346"/>
            <w:bookmarkEnd w:id="347"/>
            <w:bookmarkEnd w:id="348"/>
            <w:bookmarkEnd w:id="349"/>
            <w:bookmarkEnd w:id="350"/>
            <w:bookmarkEnd w:id="351"/>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рассказ, 5-8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52" w:name="_Toc405145703"/>
            <w:bookmarkStart w:id="353" w:name="_Toc406059046"/>
            <w:bookmarkStart w:id="354" w:name="_Toc409682225"/>
            <w:bookmarkStart w:id="355" w:name="_Toc409691701"/>
            <w:bookmarkStart w:id="356" w:name="_Toc410654027"/>
            <w:bookmarkStart w:id="357" w:name="_Toc410703031"/>
            <w:bookmarkStart w:id="358" w:name="_Toc284662787"/>
            <w:bookmarkStart w:id="359" w:name="_Toc284663414"/>
            <w:r w:rsidRPr="0002778E">
              <w:rPr>
                <w:rFonts w:ascii="Times New Roman" w:hAnsi="Times New Roman" w:cs="Times New Roman"/>
                <w:iCs/>
                <w:sz w:val="24"/>
                <w:szCs w:val="24"/>
              </w:rPr>
              <w:t>М.М.Зощенко</w:t>
            </w:r>
            <w:bookmarkEnd w:id="352"/>
            <w:bookmarkEnd w:id="353"/>
            <w:bookmarkEnd w:id="354"/>
            <w:bookmarkEnd w:id="355"/>
            <w:bookmarkEnd w:id="356"/>
            <w:bookmarkEnd w:id="357"/>
            <w:bookmarkEnd w:id="358"/>
            <w:bookmarkEnd w:id="359"/>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(2 рассказа, 5-7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А.Т. Твардовский</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ст-е; «Василий Теркин» –главы по выбору, 7-8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А.И. Солженицын</w:t>
            </w:r>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рассказ, 7-9 кл)</w:t>
            </w:r>
          </w:p>
          <w:p w:rsidR="0002778E" w:rsidRPr="0002778E" w:rsidRDefault="0002778E" w:rsidP="0002778E">
            <w:pPr>
              <w:pStyle w:val="af8"/>
              <w:rPr>
                <w:rFonts w:ascii="Times New Roman" w:hAnsi="Times New Roman" w:cs="Times New Roman"/>
                <w:iCs/>
                <w:sz w:val="24"/>
                <w:szCs w:val="24"/>
              </w:rPr>
            </w:pPr>
          </w:p>
          <w:p w:rsidR="0002778E" w:rsidRPr="0002778E" w:rsidRDefault="0002778E" w:rsidP="0002778E">
            <w:pPr>
              <w:pStyle w:val="af8"/>
              <w:rPr>
                <w:rFonts w:ascii="Times New Roman" w:hAnsi="Times New Roman" w:cs="Times New Roman"/>
                <w:iCs/>
                <w:sz w:val="24"/>
                <w:szCs w:val="24"/>
              </w:rPr>
            </w:pPr>
            <w:bookmarkStart w:id="360" w:name="_Toc405145704"/>
            <w:bookmarkStart w:id="361" w:name="_Toc406059047"/>
            <w:bookmarkStart w:id="362" w:name="_Toc409682226"/>
            <w:bookmarkStart w:id="363" w:name="_Toc409691702"/>
            <w:bookmarkStart w:id="364" w:name="_Toc410654028"/>
            <w:bookmarkStart w:id="365" w:name="_Toc410703032"/>
            <w:bookmarkStart w:id="366" w:name="_Toc284662788"/>
            <w:bookmarkStart w:id="367" w:name="_Toc284663415"/>
            <w:r w:rsidRPr="0002778E">
              <w:rPr>
                <w:rFonts w:ascii="Times New Roman" w:hAnsi="Times New Roman" w:cs="Times New Roman"/>
                <w:iCs/>
                <w:sz w:val="24"/>
                <w:szCs w:val="24"/>
              </w:rPr>
              <w:t>В.М.Шукшин</w:t>
            </w:r>
            <w:bookmarkEnd w:id="360"/>
            <w:bookmarkEnd w:id="361"/>
            <w:bookmarkEnd w:id="362"/>
            <w:bookmarkEnd w:id="363"/>
            <w:bookmarkEnd w:id="364"/>
            <w:bookmarkEnd w:id="365"/>
            <w:bookmarkEnd w:id="366"/>
            <w:bookmarkEnd w:id="367"/>
          </w:p>
          <w:p w:rsidR="0002778E" w:rsidRPr="0002778E" w:rsidRDefault="0002778E" w:rsidP="0002778E">
            <w:pPr>
              <w:pStyle w:val="af8"/>
              <w:rPr>
                <w:rFonts w:ascii="Times New Roman" w:hAnsi="Times New Roman" w:cs="Times New Roman"/>
                <w:iCs/>
                <w:sz w:val="24"/>
                <w:szCs w:val="24"/>
              </w:rPr>
            </w:pPr>
            <w:r w:rsidRPr="0002778E">
              <w:rPr>
                <w:rFonts w:ascii="Times New Roman" w:hAnsi="Times New Roman" w:cs="Times New Roman"/>
                <w:iCs/>
                <w:sz w:val="24"/>
                <w:szCs w:val="24"/>
              </w:rPr>
              <w:t>(1 рассказ, 7-9 кл)</w:t>
            </w:r>
          </w:p>
        </w:tc>
        <w:tc>
          <w:tcPr>
            <w:tcW w:w="3402" w:type="dxa"/>
          </w:tcPr>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Русский фольклор: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Поэты пушкинской поры: К.Н.Батюшков, А.А.Дельвиг, Н.М.Языков, Е.А.Баратынский </w:t>
            </w:r>
            <w:r w:rsidRPr="0002778E">
              <w:rPr>
                <w:rFonts w:ascii="Times New Roman" w:hAnsi="Times New Roman" w:cs="Times New Roman"/>
                <w:sz w:val="24"/>
                <w:szCs w:val="24"/>
              </w:rPr>
              <w:lastRenderedPageBreak/>
              <w:t>(2-3 ст-я на выбор, 5-9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Поэты 2-й половины </w:t>
            </w:r>
            <w:r w:rsidRPr="0002778E">
              <w:rPr>
                <w:rFonts w:ascii="Times New Roman" w:hAnsi="Times New Roman" w:cs="Times New Roman"/>
                <w:sz w:val="24"/>
                <w:szCs w:val="24"/>
                <w:lang w:val="en-US"/>
              </w:rPr>
              <w:t>XIX</w:t>
            </w:r>
            <w:r w:rsidRPr="0002778E">
              <w:rPr>
                <w:rFonts w:ascii="Times New Roman" w:hAnsi="Times New Roman" w:cs="Times New Roman"/>
                <w:sz w:val="24"/>
                <w:szCs w:val="24"/>
              </w:rPr>
              <w:t xml:space="preserve"> 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А.Н.Майков, А.К.Толстой,</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Я.П.Полонский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ст-я на выбор, 5-9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Литературные сказки </w:t>
            </w:r>
            <w:r w:rsidRPr="0002778E">
              <w:rPr>
                <w:rFonts w:ascii="Times New Roman" w:hAnsi="Times New Roman" w:cs="Times New Roman"/>
                <w:sz w:val="24"/>
                <w:szCs w:val="24"/>
                <w:lang w:val="en-US"/>
              </w:rPr>
              <w:t>XIX</w:t>
            </w:r>
            <w:r w:rsidRPr="0002778E">
              <w:rPr>
                <w:rFonts w:ascii="Times New Roman" w:hAnsi="Times New Roman" w:cs="Times New Roman"/>
                <w:sz w:val="24"/>
                <w:szCs w:val="24"/>
              </w:rPr>
              <w:t>-ХХ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А.Погорельский,</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В.Ф.Одоевский, С.Г.Писахов, Б.В.Шергин, А.М.Ремизов, Ю.К.Олеша, Е.В.Клюев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сказка на выбор, 5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Прозаики Серебряного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М.Горький, А.И.Куприн,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Л.Н.Андреев, И.А.Бунин,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И.С.Шмелев, А.С. Грин и др. (2-3 рассказа или повести на выбор,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Поэты Серебряного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К.Д.Бальмонт,</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И.А.Бунин,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М.А.Волошин,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В.Хлебников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(2-3 ст-я на выбор,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Поэты 20-50-х годов ХХ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Б.Л.Пастернак,</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Н.А.Заболоцкий,</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Д.И.Хармс,</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Н.М.Олейников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(3-4 ст-я на выбор,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Писатели – авторы произведений о Великой Отечественной войне:</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М.А.Шолохов, В.Н.Кондратьев,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В.В.Быков, В.П.Астафьев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(2-3 повести или рассказа – по выбору, 6-9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Писатели – авторы произведений о природе:</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М.М.Пришвин,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К.Г.Паустовский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произведения – по выбору, 5-6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Писатели – авторы произведений о детях:</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В.Г.Распутин,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В.П.Астафьев, Ф.А.Искандер, Ю.И.Коваль, Ю.П.Казаков, В.В.Голявкин, В.П.Крапивин, В.Г.Попов, Кир Булычев,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(3-4 произведения по выбору,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Поэты второй половины ХХ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(3-4 ст-я по выбору,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Писатели-эмигранты:</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И.С.Шмелев (5-7 кл.), В.В.Набоков,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С.Д.Довлатов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произведение – по выбору, 8-9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Н.Назаркин,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произведения по выбору, 5-8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lastRenderedPageBreak/>
              <w:t>Литература народов России: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Г.Тукай,</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М.Карим,</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К.Кулиев,</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Р.Гамзатов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произведение по выбору, 5-9 кл)</w:t>
            </w:r>
          </w:p>
        </w:tc>
      </w:tr>
      <w:tr w:rsidR="0002778E" w:rsidRPr="0002778E" w:rsidTr="0002778E">
        <w:trPr>
          <w:trHeight w:val="699"/>
        </w:trPr>
        <w:tc>
          <w:tcPr>
            <w:tcW w:w="2268" w:type="dxa"/>
          </w:tcPr>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В.Шекспир «Ромео и Джульетта» (8-9 кл), «Гамлет» (9-10 кл)</w:t>
            </w:r>
          </w:p>
        </w:tc>
        <w:tc>
          <w:tcPr>
            <w:tcW w:w="3969" w:type="dxa"/>
          </w:tcPr>
          <w:p w:rsidR="0002778E" w:rsidRPr="0002778E" w:rsidRDefault="0002778E" w:rsidP="0002778E">
            <w:pPr>
              <w:pStyle w:val="af8"/>
              <w:rPr>
                <w:rFonts w:ascii="Times New Roman" w:hAnsi="Times New Roman" w:cs="Times New Roman"/>
                <w:sz w:val="24"/>
                <w:szCs w:val="24"/>
                <w:u w:val="single"/>
              </w:rPr>
            </w:pPr>
            <w:r w:rsidRPr="0002778E">
              <w:rPr>
                <w:rFonts w:ascii="Times New Roman" w:hAnsi="Times New Roman" w:cs="Times New Roman"/>
                <w:sz w:val="24"/>
                <w:szCs w:val="24"/>
                <w:u w:val="single"/>
              </w:rPr>
              <w:t>ЗАРУБЕЖНАЯ</w:t>
            </w:r>
            <w:r w:rsidRPr="0002778E">
              <w:rPr>
                <w:rFonts w:ascii="Times New Roman" w:hAnsi="Times New Roman" w:cs="Times New Roman"/>
                <w:sz w:val="24"/>
                <w:szCs w:val="24"/>
              </w:rPr>
              <w:t xml:space="preserve"> </w:t>
            </w:r>
            <w:r w:rsidRPr="0002778E">
              <w:rPr>
                <w:rFonts w:ascii="Times New Roman" w:hAnsi="Times New Roman" w:cs="Times New Roman"/>
                <w:sz w:val="24"/>
                <w:szCs w:val="24"/>
                <w:u w:val="single"/>
              </w:rPr>
              <w:t>ЛИТЕРАТУРА</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Гомер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«Илиада» (или «Одиссея») (фрагменты по выбору, 6-8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Данте «Божественная комедия» (фрагменты по выбору, 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В.Шекспир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сонета, 7-8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 де Сервантес</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«Дон Кихот»</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(главы по выбору, 7-8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Д.Дефо</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«Робинзон Крузо»</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(главы по выбору, 6-7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Дж. Свифт</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«Путешествия Гулливера» (фрагменты по выбору, 6-7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Ж-Б. Мольер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Комедии (1 по выбору, 8-9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И.-В. Гете</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«Фауст» (фрагменты по выбору, 9-10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Г.Х.Андерсен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Сказки (1 по выбору, 5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Дж. Г. Байрон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ст-е и фрагменты одной из поэм по выбору, 9 кл.)</w:t>
            </w:r>
          </w:p>
        </w:tc>
        <w:tc>
          <w:tcPr>
            <w:tcW w:w="3402" w:type="dxa"/>
          </w:tcPr>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Зарубежный фольклор легенды, баллады, саги, песни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(2-3 произведения на выбор, 5-7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Зарубежные писатели-сказочники: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Ш.Перро, В.Гауф, Э.Т.А. Гофман, Бр.Гримм,</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Л.Кэрролл, Л.Ф.Баум, Д.М. Барри, Д.Родари, М.Энде, Д.Р.Р.Толкиен, К.Льюис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(2-3 произведения на выбор, 5-6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Зарубежные писатели </w:t>
            </w:r>
            <w:r w:rsidRPr="0002778E">
              <w:rPr>
                <w:rFonts w:ascii="Times New Roman" w:hAnsi="Times New Roman" w:cs="Times New Roman"/>
                <w:sz w:val="24"/>
                <w:szCs w:val="24"/>
                <w:lang w:val="en-US"/>
              </w:rPr>
              <w:t>XIX</w:t>
            </w:r>
            <w:r w:rsidRPr="0002778E">
              <w:rPr>
                <w:rFonts w:ascii="Times New Roman" w:hAnsi="Times New Roman" w:cs="Times New Roman"/>
                <w:sz w:val="24"/>
                <w:szCs w:val="24"/>
              </w:rPr>
              <w:t xml:space="preserve"> –</w:t>
            </w:r>
            <w:r w:rsidRPr="0002778E">
              <w:rPr>
                <w:rFonts w:ascii="Times New Roman" w:hAnsi="Times New Roman" w:cs="Times New Roman"/>
                <w:sz w:val="24"/>
                <w:szCs w:val="24"/>
                <w:lang w:val="en-US"/>
              </w:rPr>
              <w:t>XX</w:t>
            </w:r>
            <w:r w:rsidRPr="0002778E">
              <w:rPr>
                <w:rFonts w:ascii="Times New Roman" w:hAnsi="Times New Roman" w:cs="Times New Roman"/>
                <w:sz w:val="24"/>
                <w:szCs w:val="24"/>
              </w:rPr>
              <w:t xml:space="preserve"> веков – авторы рассказов и новелл:</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П.Мериме, Э. По, О`Генри, О.Уайльд, А.К.Дойл, Джером К. Джером, У.Сароян,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(2-3 произведения на выбор, 7-9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Зарубежные писатели- романисты </w:t>
            </w:r>
            <w:r w:rsidRPr="0002778E">
              <w:rPr>
                <w:rFonts w:ascii="Times New Roman" w:hAnsi="Times New Roman" w:cs="Times New Roman"/>
                <w:sz w:val="24"/>
                <w:szCs w:val="24"/>
                <w:lang w:val="en-US"/>
              </w:rPr>
              <w:t>XIX</w:t>
            </w:r>
            <w:r w:rsidRPr="0002778E">
              <w:rPr>
                <w:rFonts w:ascii="Times New Roman" w:hAnsi="Times New Roman" w:cs="Times New Roman"/>
                <w:sz w:val="24"/>
                <w:szCs w:val="24"/>
              </w:rPr>
              <w:t>–ХХ века:</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А.Дюма, В.Скотт, В.Гюго, Ч.Диккенс, М.Рид, Ж.Верн, Г.Уэллс, Э.М.Ремарк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романа по выбору, 7-9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Зарубежные писатели – авторы произведений о детях и подростках:</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М.Твен, Ф.Х.Бернетт, Л.М.Монтгомери, А.де Сент-Экзюпери, А.Линдгрен, Я.Корчак, Харпер Ли,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У.Голдинг, Р.Брэдбери,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Д.Сэлинджер, П.Гэллико, Э.Портер, К.Патерсон, Б.Кауфман, Ф.Бернетт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 xml:space="preserve">(2 произведения на выбор, 5-9 </w:t>
            </w:r>
            <w:r w:rsidRPr="0002778E">
              <w:rPr>
                <w:rFonts w:ascii="Times New Roman" w:hAnsi="Times New Roman" w:cs="Times New Roman"/>
                <w:sz w:val="24"/>
                <w:szCs w:val="24"/>
              </w:rPr>
              <w:lastRenderedPageBreak/>
              <w:t>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Зарубежные писатели – авторы произведений о животных:</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Р.Киплинг, Дж.Лондон,</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Э.Сетон-Томпсон, Д.Дарелл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(1-2 произведения на выбор, 5-7 кл)</w:t>
            </w:r>
          </w:p>
          <w:p w:rsidR="0002778E" w:rsidRPr="0002778E" w:rsidRDefault="0002778E" w:rsidP="0002778E">
            <w:pPr>
              <w:pStyle w:val="af8"/>
              <w:rPr>
                <w:rFonts w:ascii="Times New Roman" w:hAnsi="Times New Roman" w:cs="Times New Roman"/>
                <w:sz w:val="24"/>
                <w:szCs w:val="24"/>
              </w:rPr>
            </w:pP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Современные зарубежные писатели:</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А. Тор, Д. Пеннак, У.Старк, К. ДиКамилло, М.Парр, Г.Шмидт, Д.Гроссман, С.Каста, Э.Файн, Е.Ельчин и др.</w:t>
            </w:r>
          </w:p>
          <w:p w:rsidR="0002778E" w:rsidRPr="0002778E" w:rsidRDefault="0002778E" w:rsidP="0002778E">
            <w:pPr>
              <w:pStyle w:val="af8"/>
              <w:rPr>
                <w:rFonts w:ascii="Times New Roman" w:hAnsi="Times New Roman" w:cs="Times New Roman"/>
                <w:sz w:val="24"/>
                <w:szCs w:val="24"/>
              </w:rPr>
            </w:pPr>
            <w:r w:rsidRPr="0002778E">
              <w:rPr>
                <w:rFonts w:ascii="Times New Roman" w:hAnsi="Times New Roman" w:cs="Times New Roman"/>
                <w:sz w:val="24"/>
                <w:szCs w:val="24"/>
              </w:rPr>
              <w:t>(1 произведение на выбор, 5-8 кл)</w:t>
            </w:r>
          </w:p>
        </w:tc>
      </w:tr>
    </w:tbl>
    <w:p w:rsidR="0002778E" w:rsidRPr="0002778E" w:rsidRDefault="0002778E"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lastRenderedPageBreak/>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02778E" w:rsidRPr="0002778E" w:rsidRDefault="0002778E" w:rsidP="0002778E">
      <w:pPr>
        <w:pStyle w:val="af8"/>
        <w:jc w:val="both"/>
        <w:rPr>
          <w:rFonts w:ascii="Times New Roman" w:hAnsi="Times New Roman" w:cs="Times New Roman"/>
          <w:sz w:val="24"/>
          <w:szCs w:val="24"/>
        </w:rPr>
      </w:pPr>
      <w:r w:rsidRPr="0002778E">
        <w:rPr>
          <w:rFonts w:ascii="Times New Roman" w:hAnsi="Times New Roman" w:cs="Times New Roman"/>
          <w:b/>
          <w:sz w:val="24"/>
          <w:szCs w:val="24"/>
        </w:rPr>
        <w:t>5-6 класс</w:t>
      </w:r>
      <w:r w:rsidRPr="0002778E">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02778E">
        <w:rPr>
          <w:rFonts w:ascii="Times New Roman" w:hAnsi="Times New Roman" w:cs="Times New Roman"/>
          <w:sz w:val="24"/>
          <w:szCs w:val="24"/>
          <w:lang w:val="en-US"/>
        </w:rPr>
        <w:t>XIX</w:t>
      </w:r>
      <w:r w:rsidRPr="0002778E">
        <w:rPr>
          <w:rFonts w:ascii="Times New Roman" w:hAnsi="Times New Roman" w:cs="Times New Roman"/>
          <w:sz w:val="24"/>
          <w:szCs w:val="24"/>
        </w:rPr>
        <w:t xml:space="preserve"> века, поэты серебряного века, поэты </w:t>
      </w:r>
      <w:r w:rsidRPr="0002778E">
        <w:rPr>
          <w:rFonts w:ascii="Times New Roman" w:hAnsi="Times New Roman" w:cs="Times New Roman"/>
          <w:sz w:val="24"/>
          <w:szCs w:val="24"/>
          <w:lang w:val="en-US"/>
        </w:rPr>
        <w:t>XX</w:t>
      </w:r>
      <w:r w:rsidRPr="0002778E">
        <w:rPr>
          <w:rFonts w:ascii="Times New Roman" w:hAnsi="Times New Roman" w:cs="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02778E" w:rsidRPr="0002778E" w:rsidRDefault="0002778E" w:rsidP="0002778E">
      <w:pPr>
        <w:pStyle w:val="af8"/>
        <w:jc w:val="both"/>
        <w:rPr>
          <w:rFonts w:ascii="Times New Roman" w:hAnsi="Times New Roman" w:cs="Times New Roman"/>
          <w:sz w:val="24"/>
          <w:szCs w:val="24"/>
        </w:rPr>
      </w:pPr>
      <w:r w:rsidRPr="0002778E">
        <w:rPr>
          <w:rFonts w:ascii="Times New Roman" w:hAnsi="Times New Roman" w:cs="Times New Roman"/>
          <w:b/>
          <w:sz w:val="24"/>
          <w:szCs w:val="24"/>
        </w:rPr>
        <w:t>7-8 класс</w:t>
      </w:r>
      <w:r w:rsidRPr="0002778E">
        <w:rPr>
          <w:rFonts w:ascii="Times New Roman" w:hAnsi="Times New Roman" w:cs="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02778E" w:rsidRPr="0002778E" w:rsidRDefault="0002778E" w:rsidP="0002778E">
      <w:pPr>
        <w:pStyle w:val="af8"/>
        <w:jc w:val="both"/>
        <w:rPr>
          <w:rFonts w:ascii="Times New Roman" w:hAnsi="Times New Roman" w:cs="Times New Roman"/>
          <w:sz w:val="24"/>
          <w:szCs w:val="24"/>
        </w:rPr>
      </w:pPr>
      <w:r w:rsidRPr="0002778E">
        <w:rPr>
          <w:rFonts w:ascii="Times New Roman" w:hAnsi="Times New Roman" w:cs="Times New Roman"/>
          <w:b/>
          <w:sz w:val="24"/>
          <w:szCs w:val="24"/>
        </w:rPr>
        <w:t>9 класс</w:t>
      </w:r>
      <w:r w:rsidRPr="0002778E">
        <w:rPr>
          <w:rFonts w:ascii="Times New Roman" w:hAnsi="Times New Roman" w:cs="Times New Roman"/>
          <w:sz w:val="24"/>
          <w:szCs w:val="24"/>
        </w:rPr>
        <w:t xml:space="preserve">: «Слово о полку Игореве», произведения </w:t>
      </w:r>
      <w:r w:rsidRPr="0002778E">
        <w:rPr>
          <w:rFonts w:ascii="Times New Roman" w:hAnsi="Times New Roman" w:cs="Times New Roman"/>
          <w:sz w:val="24"/>
          <w:szCs w:val="24"/>
          <w:lang w:val="en-US"/>
        </w:rPr>
        <w:t>XVIII</w:t>
      </w:r>
      <w:r w:rsidRPr="0002778E">
        <w:rPr>
          <w:rFonts w:ascii="Times New Roman" w:hAnsi="Times New Roman" w:cs="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02778E" w:rsidRDefault="0002778E" w:rsidP="0002778E">
      <w:pPr>
        <w:pStyle w:val="af8"/>
        <w:jc w:val="both"/>
        <w:rPr>
          <w:rFonts w:ascii="Times New Roman" w:hAnsi="Times New Roman" w:cs="Times New Roman"/>
          <w:bCs/>
          <w:sz w:val="24"/>
          <w:szCs w:val="24"/>
        </w:rPr>
      </w:pPr>
    </w:p>
    <w:p w:rsidR="0002778E" w:rsidRPr="0002778E" w:rsidRDefault="0002778E" w:rsidP="0002778E">
      <w:pPr>
        <w:pStyle w:val="af8"/>
        <w:jc w:val="both"/>
        <w:rPr>
          <w:rFonts w:ascii="Times New Roman" w:hAnsi="Times New Roman" w:cs="Times New Roman"/>
          <w:sz w:val="24"/>
          <w:szCs w:val="24"/>
        </w:rPr>
      </w:pPr>
      <w:r w:rsidRPr="0002778E">
        <w:rPr>
          <w:rFonts w:ascii="Times New Roman" w:hAnsi="Times New Roman" w:cs="Times New Roman"/>
          <w:sz w:val="24"/>
          <w:szCs w:val="24"/>
        </w:rPr>
        <w:t xml:space="preserve">Составителям рабочих программ следует помнить, что: </w:t>
      </w:r>
    </w:p>
    <w:p w:rsidR="0002778E" w:rsidRPr="0002778E" w:rsidRDefault="0002778E" w:rsidP="0002778E">
      <w:pPr>
        <w:pStyle w:val="af8"/>
        <w:jc w:val="both"/>
        <w:rPr>
          <w:rFonts w:ascii="Times New Roman" w:hAnsi="Times New Roman" w:cs="Times New Roman"/>
          <w:sz w:val="24"/>
          <w:szCs w:val="24"/>
        </w:rPr>
      </w:pPr>
      <w:r>
        <w:rPr>
          <w:rFonts w:ascii="Times New Roman" w:hAnsi="Times New Roman" w:cs="Times New Roman"/>
          <w:sz w:val="24"/>
          <w:szCs w:val="24"/>
        </w:rPr>
        <w:t>●</w:t>
      </w:r>
      <w:r w:rsidRPr="0002778E">
        <w:rPr>
          <w:rFonts w:ascii="Times New Roman" w:hAnsi="Times New Roman" w:cs="Times New Roman"/>
          <w:sz w:val="24"/>
          <w:szCs w:val="24"/>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9B59FC" w:rsidRPr="0002778E" w:rsidRDefault="0002778E" w:rsidP="0002778E">
      <w:pPr>
        <w:pStyle w:val="af8"/>
        <w:jc w:val="both"/>
        <w:rPr>
          <w:rFonts w:ascii="Times New Roman" w:hAnsi="Times New Roman" w:cs="Times New Roman"/>
          <w:sz w:val="24"/>
          <w:szCs w:val="24"/>
        </w:rPr>
      </w:pPr>
      <w:r>
        <w:rPr>
          <w:rFonts w:ascii="Times New Roman" w:hAnsi="Times New Roman" w:cs="Times New Roman"/>
          <w:sz w:val="24"/>
          <w:szCs w:val="24"/>
        </w:rPr>
        <w:t>●</w:t>
      </w:r>
      <w:r w:rsidRPr="0002778E">
        <w:rPr>
          <w:rFonts w:ascii="Times New Roman" w:hAnsi="Times New Roman" w:cs="Times New Roman"/>
          <w:sz w:val="24"/>
          <w:szCs w:val="24"/>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Примечания:</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w:t>
      </w:r>
      <w:r w:rsidRPr="009B59FC">
        <w:rPr>
          <w:rFonts w:ascii="Times New Roman" w:hAnsi="Times New Roman" w:cs="Times New Roman"/>
          <w:b/>
          <w:sz w:val="24"/>
          <w:szCs w:val="24"/>
        </w:rPr>
        <w:t>устойчиво присутствуют в программах общего образования</w:t>
      </w:r>
      <w:r w:rsidRPr="009B59FC">
        <w:rPr>
          <w:rFonts w:ascii="Times New Roman" w:hAnsi="Times New Roman" w:cs="Times New Roman"/>
          <w:sz w:val="24"/>
          <w:szCs w:val="24"/>
        </w:rPr>
        <w:t xml:space="preserve">, что следует учитывать при осуществлении выбора. К ним, например, относятся: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С. Пушкин.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«Няне», «И. И. Пущину», «Зимнее утро», «Зимний вечер», «К ***» («Я помню чудное мгновенье»), «Песнь о вещем Олеге», «Анчар», «Туча», «19 </w:t>
      </w:r>
      <w:r w:rsidRPr="009B59FC">
        <w:rPr>
          <w:rFonts w:ascii="Times New Roman" w:hAnsi="Times New Roman" w:cs="Times New Roman"/>
          <w:sz w:val="24"/>
          <w:szCs w:val="24"/>
        </w:rPr>
        <w:lastRenderedPageBreak/>
        <w:t>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М. Ю. Лермонтов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9B59FC">
        <w:rPr>
          <w:rFonts w:ascii="Times New Roman" w:hAnsi="Times New Roman" w:cs="Times New Roman"/>
          <w:bCs/>
          <w:sz w:val="24"/>
          <w:szCs w:val="24"/>
        </w:rPr>
        <w:t>«Песня про царя Ивана Васильевича, молодого опричника и удалого купца Калашникова»</w:t>
      </w:r>
      <w:r w:rsidRPr="009B59FC">
        <w:rPr>
          <w:rFonts w:ascii="Times New Roman" w:hAnsi="Times New Roman" w:cs="Times New Roman"/>
          <w:sz w:val="24"/>
          <w:szCs w:val="24"/>
        </w:rPr>
        <w:t>; «Мцыри».</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Н.В. Гоголь</w:t>
      </w:r>
      <w:r w:rsidRPr="009B59FC">
        <w:rPr>
          <w:rFonts w:ascii="Times New Roman" w:hAnsi="Times New Roman" w:cs="Times New Roman"/>
          <w:sz w:val="24"/>
          <w:szCs w:val="24"/>
        </w:rPr>
        <w:t>.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Cs/>
          <w:sz w:val="24"/>
          <w:szCs w:val="24"/>
        </w:rPr>
        <w:t xml:space="preserve">Ф. И. Тютчев.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 xml:space="preserve">«Весенняя гроза», «Есть в осени первоначальной…», «С поляны коршун поднялся…», «Фонтан». </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sz w:val="24"/>
          <w:szCs w:val="24"/>
        </w:rPr>
        <w:t>А. А. </w:t>
      </w:r>
      <w:r w:rsidRPr="009B59FC">
        <w:rPr>
          <w:rFonts w:ascii="Times New Roman" w:hAnsi="Times New Roman" w:cs="Times New Roman"/>
          <w:b/>
          <w:bCs/>
          <w:sz w:val="24"/>
          <w:szCs w:val="24"/>
        </w:rPr>
        <w:t xml:space="preserve">Фет.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«Я пришел к тебе с приветом…», «Учись у них — у дуба, у березы…», «На стоге сена ночью южной…»</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И. С. Тургенев.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Повесть </w:t>
      </w:r>
      <w:r w:rsidRPr="009B59FC">
        <w:rPr>
          <w:rFonts w:ascii="Times New Roman" w:hAnsi="Times New Roman" w:cs="Times New Roman"/>
          <w:bCs/>
          <w:sz w:val="24"/>
          <w:szCs w:val="24"/>
        </w:rPr>
        <w:t xml:space="preserve">«Муму».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«Певцы». </w:t>
      </w:r>
      <w:r w:rsidRPr="009B59FC">
        <w:rPr>
          <w:rFonts w:ascii="Times New Roman" w:hAnsi="Times New Roman" w:cs="Times New Roman"/>
          <w:sz w:val="24"/>
          <w:szCs w:val="24"/>
        </w:rPr>
        <w:t xml:space="preserve">Стихотворения в прозе </w:t>
      </w:r>
      <w:r w:rsidRPr="009B59FC">
        <w:rPr>
          <w:rFonts w:ascii="Times New Roman" w:hAnsi="Times New Roman" w:cs="Times New Roman"/>
          <w:bCs/>
          <w:sz w:val="24"/>
          <w:szCs w:val="24"/>
        </w:rPr>
        <w:t xml:space="preserve">«Русский язык», «Два богача».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Н. А. Некрасов.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Стихотворение </w:t>
      </w:r>
      <w:r w:rsidRPr="009B59FC">
        <w:rPr>
          <w:rFonts w:ascii="Times New Roman" w:hAnsi="Times New Roman" w:cs="Times New Roman"/>
          <w:bCs/>
          <w:sz w:val="24"/>
          <w:szCs w:val="24"/>
        </w:rPr>
        <w:t xml:space="preserve">«Крестьянские дети». </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bCs/>
          <w:sz w:val="24"/>
          <w:szCs w:val="24"/>
        </w:rPr>
        <w:t>Н. С. Лесков</w:t>
      </w:r>
      <w:r w:rsidRPr="009B59FC">
        <w:rPr>
          <w:rFonts w:ascii="Times New Roman" w:hAnsi="Times New Roman" w:cs="Times New Roman"/>
          <w:bCs/>
          <w:sz w:val="24"/>
          <w:szCs w:val="24"/>
        </w:rPr>
        <w:t xml:space="preserve"> «Левша», «Тупейный художник», «Человек на часах».</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Л. Н. Толстой.</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Рассказы </w:t>
      </w:r>
      <w:r w:rsidRPr="009B59FC">
        <w:rPr>
          <w:rFonts w:ascii="Times New Roman" w:hAnsi="Times New Roman" w:cs="Times New Roman"/>
          <w:bCs/>
          <w:sz w:val="24"/>
          <w:szCs w:val="24"/>
        </w:rPr>
        <w:t>«Кавказский пленник», «После бала», повести «Детство», «Отрочество»</w:t>
      </w:r>
      <w:r w:rsidRPr="009B59FC">
        <w:rPr>
          <w:rFonts w:ascii="Times New Roman" w:hAnsi="Times New Roman" w:cs="Times New Roman"/>
          <w:sz w:val="24"/>
          <w:szCs w:val="24"/>
        </w:rPr>
        <w:t>.</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П. Чехов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Рассказы </w:t>
      </w:r>
      <w:r w:rsidRPr="009B59FC">
        <w:rPr>
          <w:rFonts w:ascii="Times New Roman" w:hAnsi="Times New Roman" w:cs="Times New Roman"/>
          <w:bCs/>
          <w:sz w:val="24"/>
          <w:szCs w:val="24"/>
        </w:rPr>
        <w:t xml:space="preserve">«Толстый и тонкий», «Хамелеон», «Смерть чиновника».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И. А. Бунин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Стихотворение </w:t>
      </w:r>
      <w:r w:rsidRPr="009B59FC">
        <w:rPr>
          <w:rFonts w:ascii="Times New Roman" w:hAnsi="Times New Roman" w:cs="Times New Roman"/>
          <w:bCs/>
          <w:sz w:val="24"/>
          <w:szCs w:val="24"/>
        </w:rPr>
        <w:t xml:space="preserve">«Густой зеленый ельник у дороги…».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«Подснежник».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И. Куприн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«Чудесный доктор», «Гамбринус».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М. Горький.</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«Челкаш».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И. С. Шмелев.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Роман </w:t>
      </w:r>
      <w:r w:rsidRPr="009B59FC">
        <w:rPr>
          <w:rFonts w:ascii="Times New Roman" w:hAnsi="Times New Roman" w:cs="Times New Roman"/>
          <w:bCs/>
          <w:sz w:val="24"/>
          <w:szCs w:val="24"/>
        </w:rPr>
        <w:t xml:space="preserve">«Лето Господне» </w:t>
      </w:r>
      <w:r w:rsidRPr="009B59FC">
        <w:rPr>
          <w:rFonts w:ascii="Times New Roman" w:hAnsi="Times New Roman" w:cs="Times New Roman"/>
          <w:sz w:val="24"/>
          <w:szCs w:val="24"/>
        </w:rPr>
        <w:t xml:space="preserve">(фрагменты).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А. А. </w:t>
      </w:r>
      <w:r w:rsidRPr="009B59FC">
        <w:rPr>
          <w:rFonts w:ascii="Times New Roman" w:hAnsi="Times New Roman" w:cs="Times New Roman"/>
          <w:b/>
          <w:bCs/>
          <w:sz w:val="24"/>
          <w:szCs w:val="24"/>
        </w:rPr>
        <w:t>Блок.</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Стихотворение </w:t>
      </w:r>
      <w:r w:rsidRPr="009B59FC">
        <w:rPr>
          <w:rFonts w:ascii="Times New Roman" w:hAnsi="Times New Roman" w:cs="Times New Roman"/>
          <w:bCs/>
          <w:sz w:val="24"/>
          <w:szCs w:val="24"/>
        </w:rPr>
        <w:t xml:space="preserve">«Девушка пела в церковном хоре…», «Ты помнишь? В нашей бухте сонной…». </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sz w:val="24"/>
          <w:szCs w:val="24"/>
        </w:rPr>
        <w:t>B. В. </w:t>
      </w:r>
      <w:r w:rsidRPr="009B59FC">
        <w:rPr>
          <w:rFonts w:ascii="Times New Roman" w:hAnsi="Times New Roman" w:cs="Times New Roman"/>
          <w:b/>
          <w:bCs/>
          <w:sz w:val="24"/>
          <w:szCs w:val="24"/>
        </w:rPr>
        <w:t>Маяковский.</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C.</w:t>
      </w:r>
      <w:r w:rsidRPr="009B59FC">
        <w:rPr>
          <w:rFonts w:ascii="Times New Roman" w:hAnsi="Times New Roman" w:cs="Times New Roman"/>
          <w:b/>
          <w:sz w:val="24"/>
          <w:szCs w:val="24"/>
        </w:rPr>
        <w:t> </w:t>
      </w:r>
      <w:r w:rsidRPr="009B59FC">
        <w:rPr>
          <w:rFonts w:ascii="Times New Roman" w:hAnsi="Times New Roman" w:cs="Times New Roman"/>
          <w:b/>
          <w:bCs/>
          <w:sz w:val="24"/>
          <w:szCs w:val="24"/>
        </w:rPr>
        <w:t>А. Есенин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 xml:space="preserve">«Гой ты, Русь, моя родная…», «Нивы сжаты, рощи голы…».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А. Ахматова</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 xml:space="preserve">«Перед весной бывают дни такие…», «Родная </w:t>
      </w:r>
      <w:r w:rsidRPr="009B59FC">
        <w:rPr>
          <w:rFonts w:ascii="Times New Roman" w:hAnsi="Times New Roman" w:cs="Times New Roman"/>
          <w:sz w:val="24"/>
          <w:szCs w:val="24"/>
        </w:rPr>
        <w:t xml:space="preserve">земля». </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bCs/>
          <w:sz w:val="24"/>
          <w:szCs w:val="24"/>
        </w:rPr>
        <w:t>Н. С. Гумилев</w:t>
      </w:r>
      <w:r w:rsidRPr="009B59FC">
        <w:rPr>
          <w:rFonts w:ascii="Times New Roman" w:hAnsi="Times New Roman" w:cs="Times New Roman"/>
          <w:bCs/>
          <w:sz w:val="24"/>
          <w:szCs w:val="24"/>
        </w:rPr>
        <w:t xml:space="preserve"> Стихотворения «Капитаны», «Слово».</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bCs/>
          <w:sz w:val="24"/>
          <w:szCs w:val="24"/>
        </w:rPr>
        <w:t>О. Э. Мандельштам</w:t>
      </w:r>
      <w:r w:rsidRPr="009B59FC">
        <w:rPr>
          <w:rFonts w:ascii="Times New Roman" w:hAnsi="Times New Roman" w:cs="Times New Roman"/>
          <w:bCs/>
          <w:sz w:val="24"/>
          <w:szCs w:val="24"/>
        </w:rPr>
        <w:t xml:space="preserve"> Стихотворение «Бессонница. Гомер. Тугие паруса…»</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П. Платонов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Рассказы </w:t>
      </w:r>
      <w:r w:rsidRPr="009B59FC">
        <w:rPr>
          <w:rFonts w:ascii="Times New Roman" w:hAnsi="Times New Roman" w:cs="Times New Roman"/>
          <w:bCs/>
          <w:sz w:val="24"/>
          <w:szCs w:val="24"/>
        </w:rPr>
        <w:t xml:space="preserve">«Цветок на </w:t>
      </w:r>
      <w:r w:rsidRPr="009B59FC">
        <w:rPr>
          <w:rFonts w:ascii="Times New Roman" w:hAnsi="Times New Roman" w:cs="Times New Roman"/>
          <w:sz w:val="24"/>
          <w:szCs w:val="24"/>
        </w:rPr>
        <w:t>земле», «В прекрасном и яростном мире».</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А. С. Грин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Повесть </w:t>
      </w:r>
      <w:r w:rsidRPr="009B59FC">
        <w:rPr>
          <w:rFonts w:ascii="Times New Roman" w:hAnsi="Times New Roman" w:cs="Times New Roman"/>
          <w:bCs/>
          <w:sz w:val="24"/>
          <w:szCs w:val="24"/>
        </w:rPr>
        <w:t>«Алые паруса»</w:t>
      </w:r>
      <w:r w:rsidRPr="009B59FC">
        <w:rPr>
          <w:rFonts w:ascii="Times New Roman" w:hAnsi="Times New Roman" w:cs="Times New Roman"/>
          <w:sz w:val="24"/>
          <w:szCs w:val="24"/>
        </w:rPr>
        <w:t xml:space="preserve">.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М. А. Булгаков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Повесть </w:t>
      </w:r>
      <w:r w:rsidRPr="009B59FC">
        <w:rPr>
          <w:rFonts w:ascii="Times New Roman" w:hAnsi="Times New Roman" w:cs="Times New Roman"/>
          <w:bCs/>
          <w:sz w:val="24"/>
          <w:szCs w:val="24"/>
        </w:rPr>
        <w:t xml:space="preserve">«Собачье сердце».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М. А. Шолохов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«Судьба человека».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Н. М. Рубцов.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Стихотворения </w:t>
      </w:r>
      <w:r w:rsidRPr="009B59FC">
        <w:rPr>
          <w:rFonts w:ascii="Times New Roman" w:hAnsi="Times New Roman" w:cs="Times New Roman"/>
          <w:bCs/>
          <w:sz w:val="24"/>
          <w:szCs w:val="24"/>
        </w:rPr>
        <w:t xml:space="preserve">«Звезда полей», «В горнице».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B.</w:t>
      </w:r>
      <w:r w:rsidRPr="009B59FC">
        <w:rPr>
          <w:rFonts w:ascii="Times New Roman" w:hAnsi="Times New Roman" w:cs="Times New Roman"/>
          <w:b/>
          <w:sz w:val="24"/>
          <w:szCs w:val="24"/>
        </w:rPr>
        <w:t> </w:t>
      </w:r>
      <w:r w:rsidRPr="009B59FC">
        <w:rPr>
          <w:rFonts w:ascii="Times New Roman" w:hAnsi="Times New Roman" w:cs="Times New Roman"/>
          <w:b/>
          <w:bCs/>
          <w:sz w:val="24"/>
          <w:szCs w:val="24"/>
        </w:rPr>
        <w:t>М. Шукшин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«Чудик».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В. Г. Распутин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«Уроки французского».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bCs/>
          <w:sz w:val="24"/>
          <w:szCs w:val="24"/>
        </w:rPr>
        <w:t>В. П. Астафьев</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 xml:space="preserve">«Васюткино озеро». </w:t>
      </w:r>
    </w:p>
    <w:p w:rsidR="009B59FC" w:rsidRPr="009B59FC" w:rsidRDefault="009B59FC" w:rsidP="009B59FC">
      <w:pPr>
        <w:pStyle w:val="af8"/>
        <w:jc w:val="both"/>
        <w:rPr>
          <w:rFonts w:ascii="Times New Roman" w:hAnsi="Times New Roman" w:cs="Times New Roman"/>
          <w:bCs/>
          <w:sz w:val="24"/>
          <w:szCs w:val="24"/>
        </w:rPr>
      </w:pPr>
      <w:r w:rsidRPr="009B59FC">
        <w:rPr>
          <w:rFonts w:ascii="Times New Roman" w:hAnsi="Times New Roman" w:cs="Times New Roman"/>
          <w:b/>
          <w:bCs/>
          <w:sz w:val="24"/>
          <w:szCs w:val="24"/>
        </w:rPr>
        <w:t>А. И. Солженицын</w:t>
      </w:r>
      <w:r w:rsidRPr="009B59FC">
        <w:rPr>
          <w:rFonts w:ascii="Times New Roman" w:hAnsi="Times New Roman" w:cs="Times New Roman"/>
          <w:bCs/>
          <w:sz w:val="24"/>
          <w:szCs w:val="24"/>
        </w:rPr>
        <w:t xml:space="preserve">. </w:t>
      </w:r>
      <w:r w:rsidRPr="009B59FC">
        <w:rPr>
          <w:rFonts w:ascii="Times New Roman" w:hAnsi="Times New Roman" w:cs="Times New Roman"/>
          <w:sz w:val="24"/>
          <w:szCs w:val="24"/>
        </w:rPr>
        <w:t xml:space="preserve">Рассказ </w:t>
      </w:r>
      <w:r w:rsidRPr="009B59FC">
        <w:rPr>
          <w:rFonts w:ascii="Times New Roman" w:hAnsi="Times New Roman" w:cs="Times New Roman"/>
          <w:bCs/>
          <w:sz w:val="24"/>
          <w:szCs w:val="24"/>
        </w:rPr>
        <w:t>«Матренин двор». Крохотки.</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02778E" w:rsidRDefault="0002778E" w:rsidP="0002778E">
      <w:pPr>
        <w:pStyle w:val="af8"/>
        <w:jc w:val="both"/>
        <w:rPr>
          <w:rFonts w:ascii="Times New Roman" w:hAnsi="Times New Roman" w:cs="Times New Roman"/>
          <w:bCs/>
          <w:sz w:val="24"/>
          <w:szCs w:val="24"/>
        </w:rPr>
      </w:pP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 xml:space="preserve">2. </w:t>
      </w:r>
      <w:r w:rsidRPr="009B59FC">
        <w:rPr>
          <w:rFonts w:ascii="Times New Roman" w:hAnsi="Times New Roman" w:cs="Times New Roman"/>
          <w:sz w:val="24"/>
          <w:szCs w:val="24"/>
        </w:rPr>
        <w:t xml:space="preserve">При составлении программ возможно использовать </w:t>
      </w:r>
      <w:r w:rsidRPr="009B59FC">
        <w:rPr>
          <w:rFonts w:ascii="Times New Roman" w:hAnsi="Times New Roman" w:cs="Times New Roman"/>
          <w:b/>
          <w:sz w:val="24"/>
          <w:szCs w:val="24"/>
        </w:rPr>
        <w:t>жанрово-тематические блоки</w:t>
      </w:r>
      <w:r w:rsidRPr="009B59FC">
        <w:rPr>
          <w:rFonts w:ascii="Times New Roman" w:hAnsi="Times New Roman" w:cs="Times New Roman"/>
          <w:sz w:val="24"/>
          <w:szCs w:val="24"/>
        </w:rPr>
        <w:t xml:space="preserve">, хорошо зарекомендовавшие себя на практике. Примеры построения отдельных блоков: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lastRenderedPageBreak/>
        <w:t xml:space="preserve">Героический эпос. </w:t>
      </w:r>
      <w:r w:rsidRPr="009B59FC">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Литературная сказка</w:t>
      </w:r>
      <w:r w:rsidRPr="009B59FC">
        <w:rPr>
          <w:rFonts w:ascii="Times New Roman" w:hAnsi="Times New Roman" w:cs="Times New Roman"/>
          <w:iCs/>
          <w:sz w:val="24"/>
          <w:szCs w:val="24"/>
        </w:rPr>
        <w:t xml:space="preserve">. </w:t>
      </w:r>
      <w:r w:rsidRPr="009B59FC">
        <w:rPr>
          <w:rFonts w:ascii="Times New Roman" w:hAnsi="Times New Roman" w:cs="Times New Roman"/>
          <w:sz w:val="24"/>
          <w:szCs w:val="24"/>
        </w:rPr>
        <w:t>Х. К. Андерсен. Сказка «Снежная королева». А. Погорельский. Сказка «Черная курица, или Подземные жители». А. Н. Островский. «Снегурочка» (сцены). М. Е. Салтыков-Щедрин.</w:t>
      </w:r>
      <w:r w:rsidRPr="009B59FC">
        <w:rPr>
          <w:rFonts w:ascii="Times New Roman" w:hAnsi="Times New Roman" w:cs="Times New Roman"/>
          <w:b/>
          <w:sz w:val="24"/>
          <w:szCs w:val="24"/>
        </w:rPr>
        <w:t xml:space="preserve"> </w:t>
      </w:r>
      <w:r w:rsidRPr="009B59FC">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Жанр басни. </w:t>
      </w:r>
      <w:r w:rsidRPr="009B59FC">
        <w:rPr>
          <w:rFonts w:ascii="Times New Roman" w:hAnsi="Times New Roman" w:cs="Times New Roman"/>
          <w:sz w:val="24"/>
          <w:szCs w:val="24"/>
        </w:rPr>
        <w:t>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Жанр баллады. </w:t>
      </w:r>
      <w:r w:rsidRPr="009B59FC">
        <w:rPr>
          <w:rFonts w:ascii="Times New Roman" w:hAnsi="Times New Roman" w:cs="Times New Roman"/>
          <w:sz w:val="24"/>
          <w:szCs w:val="24"/>
        </w:rPr>
        <w:t>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Жанр новеллы. </w:t>
      </w:r>
      <w:r w:rsidRPr="009B59FC">
        <w:rPr>
          <w:rFonts w:ascii="Times New Roman" w:hAnsi="Times New Roman" w:cs="Times New Roman"/>
          <w:sz w:val="24"/>
          <w:szCs w:val="24"/>
        </w:rPr>
        <w:t>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Жанр рассказа. </w:t>
      </w:r>
      <w:r w:rsidRPr="009B59FC">
        <w:rPr>
          <w:rFonts w:ascii="Times New Roman" w:hAnsi="Times New Roman" w:cs="Times New Roman"/>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Сказовое повествование. </w:t>
      </w:r>
      <w:r w:rsidRPr="009B59FC">
        <w:rPr>
          <w:rFonts w:ascii="Times New Roman" w:hAnsi="Times New Roman" w:cs="Times New Roman"/>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Тема детства в русской и зарубежной литературе. </w:t>
      </w:r>
      <w:r w:rsidRPr="009B59FC">
        <w:rPr>
          <w:rFonts w:ascii="Times New Roman" w:hAnsi="Times New Roman" w:cs="Times New Roman"/>
          <w:sz w:val="24"/>
          <w:szCs w:val="24"/>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Русские и зарубежные писатели о животных</w:t>
      </w:r>
      <w:r w:rsidRPr="009B59FC">
        <w:rPr>
          <w:rFonts w:ascii="Times New Roman" w:hAnsi="Times New Roman" w:cs="Times New Roman"/>
          <w:iCs/>
          <w:sz w:val="24"/>
          <w:szCs w:val="24"/>
        </w:rPr>
        <w:t xml:space="preserve">. </w:t>
      </w:r>
      <w:r w:rsidRPr="009B59FC">
        <w:rPr>
          <w:rFonts w:ascii="Times New Roman" w:hAnsi="Times New Roman" w:cs="Times New Roman"/>
          <w:sz w:val="24"/>
          <w:szCs w:val="24"/>
        </w:rPr>
        <w:t>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Тема природы в русской поэзии. </w:t>
      </w:r>
      <w:r w:rsidRPr="009B59FC">
        <w:rPr>
          <w:rFonts w:ascii="Times New Roman" w:hAnsi="Times New Roman" w:cs="Times New Roman"/>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Тема родины в русской поэзии. </w:t>
      </w:r>
      <w:r w:rsidRPr="009B59FC">
        <w:rPr>
          <w:rFonts w:ascii="Times New Roman" w:hAnsi="Times New Roman" w:cs="Times New Roman"/>
          <w:sz w:val="24"/>
          <w:szCs w:val="24"/>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Военная тема в русской литературе. </w:t>
      </w:r>
      <w:r w:rsidRPr="009B59FC">
        <w:rPr>
          <w:rFonts w:ascii="Times New Roman" w:hAnsi="Times New Roman" w:cs="Times New Roman"/>
          <w:sz w:val="24"/>
          <w:szCs w:val="24"/>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w:t>
      </w:r>
      <w:r w:rsidRPr="009B59FC">
        <w:rPr>
          <w:rFonts w:ascii="Times New Roman" w:hAnsi="Times New Roman" w:cs="Times New Roman"/>
          <w:sz w:val="24"/>
          <w:szCs w:val="24"/>
        </w:rPr>
        <w:lastRenderedPageBreak/>
        <w:t>произведений, посвященных военной теме. Образы русских солдат. Образы детей в произведениях о Великой Отечественной войне.</w:t>
      </w:r>
    </w:p>
    <w:p w:rsidR="009B59FC" w:rsidRPr="00A25F48"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iCs/>
          <w:sz w:val="24"/>
          <w:szCs w:val="24"/>
        </w:rPr>
        <w:t xml:space="preserve">Автобиографические произведения русских писателей. </w:t>
      </w:r>
      <w:r w:rsidRPr="009B59FC">
        <w:rPr>
          <w:rFonts w:ascii="Times New Roman" w:hAnsi="Times New Roman" w:cs="Times New Roman"/>
          <w:sz w:val="24"/>
          <w:szCs w:val="24"/>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9B59FC" w:rsidRPr="009B59FC" w:rsidRDefault="009B59FC" w:rsidP="009B59FC">
      <w:pPr>
        <w:pStyle w:val="af8"/>
        <w:jc w:val="both"/>
        <w:rPr>
          <w:rFonts w:ascii="Times New Roman" w:hAnsi="Times New Roman" w:cs="Times New Roman"/>
          <w:b/>
          <w:sz w:val="24"/>
          <w:szCs w:val="24"/>
        </w:rPr>
      </w:pPr>
      <w:bookmarkStart w:id="368" w:name="_Toc405145705"/>
      <w:bookmarkStart w:id="369" w:name="_Toc406059048"/>
      <w:bookmarkStart w:id="370" w:name="_Toc409682227"/>
      <w:bookmarkStart w:id="371" w:name="_Toc409691703"/>
      <w:bookmarkStart w:id="372" w:name="_Toc410654029"/>
      <w:bookmarkStart w:id="373" w:name="_Toc410703033"/>
      <w:bookmarkStart w:id="374" w:name="_Toc284662789"/>
      <w:bookmarkStart w:id="375" w:name="_Toc284663416"/>
      <w:r w:rsidRPr="009B59FC">
        <w:rPr>
          <w:rFonts w:ascii="Times New Roman" w:hAnsi="Times New Roman" w:cs="Times New Roman"/>
          <w:b/>
          <w:sz w:val="24"/>
          <w:szCs w:val="24"/>
        </w:rPr>
        <w:t>3. Основные теоретико-литературные понятия, требующие освоения в основной школе</w:t>
      </w:r>
      <w:bookmarkEnd w:id="368"/>
      <w:bookmarkEnd w:id="369"/>
      <w:bookmarkEnd w:id="370"/>
      <w:bookmarkEnd w:id="371"/>
      <w:bookmarkEnd w:id="372"/>
      <w:bookmarkEnd w:id="373"/>
      <w:bookmarkEnd w:id="374"/>
      <w:bookmarkEnd w:id="375"/>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 xml:space="preserve">Художественная литература как искусство слова. Художественный образ. </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Устное народное творчество. Жанры фольклора. Миф и фольклор.</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B59FC" w:rsidRPr="009B59FC" w:rsidRDefault="009B59FC"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9B59FC">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9B59FC" w:rsidRDefault="009B59FC" w:rsidP="009B59FC">
      <w:pPr>
        <w:pStyle w:val="af8"/>
        <w:jc w:val="both"/>
        <w:rPr>
          <w:rFonts w:ascii="Times New Roman" w:hAnsi="Times New Roman" w:cs="Times New Roman"/>
          <w:sz w:val="24"/>
          <w:szCs w:val="24"/>
        </w:rPr>
      </w:pPr>
    </w:p>
    <w:p w:rsidR="009B59FC" w:rsidRPr="009B59FC" w:rsidRDefault="009B59FC" w:rsidP="009B59FC">
      <w:pPr>
        <w:pStyle w:val="af8"/>
        <w:jc w:val="both"/>
        <w:rPr>
          <w:rFonts w:ascii="Times New Roman" w:hAnsi="Times New Roman" w:cs="Times New Roman"/>
          <w:b/>
          <w:sz w:val="24"/>
          <w:szCs w:val="24"/>
        </w:rPr>
      </w:pPr>
      <w:bookmarkStart w:id="376" w:name="_Toc409691704"/>
      <w:bookmarkStart w:id="377" w:name="_Toc410654030"/>
      <w:bookmarkStart w:id="378" w:name="_Toc284663417"/>
      <w:r w:rsidRPr="009B59FC">
        <w:rPr>
          <w:rFonts w:ascii="Times New Roman" w:hAnsi="Times New Roman" w:cs="Times New Roman"/>
          <w:b/>
          <w:sz w:val="24"/>
          <w:szCs w:val="24"/>
        </w:rPr>
        <w:t>2.2.2.3. Иностранный язык</w:t>
      </w:r>
      <w:bookmarkEnd w:id="376"/>
      <w:bookmarkEnd w:id="377"/>
      <w:bookmarkEnd w:id="378"/>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Моя семья</w:t>
      </w:r>
      <w:r w:rsidRPr="009B59FC">
        <w:rPr>
          <w:rFonts w:ascii="Times New Roman" w:hAnsi="Times New Roman" w:cs="Times New Roman"/>
          <w:sz w:val="24"/>
          <w:szCs w:val="24"/>
        </w:rPr>
        <w:t xml:space="preserve">. Взаимоотношения в семье. Конфликтные ситуации и способы их решения.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Мои друзья.</w:t>
      </w:r>
      <w:r w:rsidRPr="009B59FC">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Свободное время.</w:t>
      </w:r>
      <w:r w:rsidRPr="009B59FC">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Здоровый образ жизни</w:t>
      </w:r>
      <w:r w:rsidRPr="009B59FC">
        <w:rPr>
          <w:rFonts w:ascii="Times New Roman" w:hAnsi="Times New Roman" w:cs="Times New Roman"/>
          <w:sz w:val="24"/>
          <w:szCs w:val="24"/>
        </w:rPr>
        <w:t>. Режим труда и отдыха, занятия спортом, здоровое питание, отказ от вредных привычек.</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Спорт</w:t>
      </w:r>
      <w:r w:rsidRPr="009B59FC">
        <w:rPr>
          <w:rFonts w:ascii="Times New Roman" w:hAnsi="Times New Roman" w:cs="Times New Roman"/>
          <w:sz w:val="24"/>
          <w:szCs w:val="24"/>
        </w:rPr>
        <w:t>. Виды спорта. Спортивные игры. Спортивные соревнования.</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Школа</w:t>
      </w:r>
      <w:r w:rsidRPr="009B59FC">
        <w:rPr>
          <w:rFonts w:ascii="Times New Roman" w:hAnsi="Times New Roman" w:cs="Times New Roman"/>
          <w:sz w:val="24"/>
          <w:szCs w:val="24"/>
        </w:rPr>
        <w:t>.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Выбор профессии.</w:t>
      </w:r>
      <w:r w:rsidRPr="009B59FC">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b/>
          <w:sz w:val="24"/>
          <w:szCs w:val="24"/>
        </w:rPr>
        <w:t>Путешествия</w:t>
      </w:r>
      <w:r w:rsidRPr="009B59FC">
        <w:rPr>
          <w:rFonts w:ascii="Times New Roman" w:hAnsi="Times New Roman" w:cs="Times New Roman"/>
          <w:sz w:val="24"/>
          <w:szCs w:val="24"/>
        </w:rPr>
        <w:t xml:space="preserve">. Путешествия по России и странам изучаемого языка. Транспорт.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Окружающий мир</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Средства массовой информации</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Страны изучаемого языка и родная страна</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 xml:space="preserve">Коммуникативные умения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 xml:space="preserve">Говорение </w:t>
      </w:r>
    </w:p>
    <w:p w:rsidR="009B59FC" w:rsidRPr="009B59FC" w:rsidRDefault="009B59FC" w:rsidP="009B59FC">
      <w:pPr>
        <w:pStyle w:val="af8"/>
        <w:jc w:val="both"/>
        <w:rPr>
          <w:rFonts w:ascii="Times New Roman" w:hAnsi="Times New Roman" w:cs="Times New Roman"/>
          <w:b/>
          <w:sz w:val="24"/>
          <w:szCs w:val="24"/>
        </w:rPr>
      </w:pPr>
      <w:r w:rsidRPr="009B59FC">
        <w:rPr>
          <w:rFonts w:ascii="Times New Roman" w:hAnsi="Times New Roman" w:cs="Times New Roman"/>
          <w:b/>
          <w:sz w:val="24"/>
          <w:szCs w:val="24"/>
        </w:rPr>
        <w:t>Диалогическая речь</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9B59FC" w:rsidRPr="00432B2D" w:rsidRDefault="009B59FC" w:rsidP="009B59FC">
      <w:pPr>
        <w:pStyle w:val="af8"/>
        <w:jc w:val="both"/>
        <w:rPr>
          <w:rFonts w:ascii="Times New Roman" w:hAnsi="Times New Roman" w:cs="Times New Roman"/>
          <w:b/>
          <w:sz w:val="24"/>
          <w:szCs w:val="24"/>
        </w:rPr>
      </w:pPr>
      <w:r w:rsidRPr="00432B2D">
        <w:rPr>
          <w:rFonts w:ascii="Times New Roman" w:hAnsi="Times New Roman" w:cs="Times New Roman"/>
          <w:b/>
          <w:sz w:val="24"/>
          <w:szCs w:val="24"/>
        </w:rPr>
        <w:t xml:space="preserve">Монологическая речь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B59FC" w:rsidRPr="00432B2D" w:rsidRDefault="009B59FC" w:rsidP="009B59FC">
      <w:pPr>
        <w:pStyle w:val="af8"/>
        <w:jc w:val="both"/>
        <w:rPr>
          <w:rFonts w:ascii="Times New Roman" w:hAnsi="Times New Roman" w:cs="Times New Roman"/>
          <w:b/>
          <w:sz w:val="24"/>
          <w:szCs w:val="24"/>
        </w:rPr>
      </w:pPr>
      <w:r w:rsidRPr="00432B2D">
        <w:rPr>
          <w:rFonts w:ascii="Times New Roman" w:hAnsi="Times New Roman" w:cs="Times New Roman"/>
          <w:b/>
          <w:sz w:val="24"/>
          <w:szCs w:val="24"/>
        </w:rPr>
        <w:t>Аудирование</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Жанры текстов: прагматические, информационные, научно-популярные.</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B59FC" w:rsidRPr="00432B2D" w:rsidRDefault="009B59FC" w:rsidP="009B59FC">
      <w:pPr>
        <w:pStyle w:val="af8"/>
        <w:jc w:val="both"/>
        <w:rPr>
          <w:rFonts w:ascii="Times New Roman" w:hAnsi="Times New Roman" w:cs="Times New Roman"/>
          <w:b/>
          <w:sz w:val="24"/>
          <w:szCs w:val="24"/>
        </w:rPr>
      </w:pPr>
      <w:r w:rsidRPr="00432B2D">
        <w:rPr>
          <w:rFonts w:ascii="Times New Roman" w:hAnsi="Times New Roman" w:cs="Times New Roman"/>
          <w:b/>
          <w:sz w:val="24"/>
          <w:szCs w:val="24"/>
        </w:rPr>
        <w:t>Чтение</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Жанры текстов: научно-популярные, публицистические, художественные, прагматические. </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B59FC" w:rsidRPr="009B59FC"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32B2D" w:rsidRDefault="009B59FC" w:rsidP="009B59FC">
      <w:pPr>
        <w:pStyle w:val="af8"/>
        <w:jc w:val="both"/>
        <w:rPr>
          <w:rFonts w:ascii="Times New Roman" w:hAnsi="Times New Roman" w:cs="Times New Roman"/>
          <w:sz w:val="24"/>
          <w:szCs w:val="24"/>
        </w:rPr>
      </w:pPr>
      <w:r w:rsidRPr="009B59FC">
        <w:rPr>
          <w:rFonts w:ascii="Times New Roman" w:hAnsi="Times New Roman" w:cs="Times New Roman"/>
          <w:sz w:val="24"/>
          <w:szCs w:val="24"/>
        </w:rPr>
        <w:t>Независимо от вида чтения возможно использование двуязычного словаря.</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Письменная речь</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lastRenderedPageBreak/>
        <w:t>Дальнейшее развитие и совершенствование письменной речи, а именно умений:</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составление плана, тезисов устного/письменного сообщения; краткое изложение рез</w:t>
      </w:r>
      <w:r>
        <w:rPr>
          <w:rFonts w:ascii="Times New Roman" w:hAnsi="Times New Roman" w:cs="Times New Roman"/>
          <w:sz w:val="24"/>
          <w:szCs w:val="24"/>
        </w:rPr>
        <w:t>ультатов проектной деятельности;</w:t>
      </w:r>
    </w:p>
    <w:p w:rsid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делать выписки из текстов; </w:t>
      </w:r>
    </w:p>
    <w:p w:rsidR="00432B2D" w:rsidRDefault="00432B2D" w:rsidP="009B59FC">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составлять небольшие письменные высказывания в соответствии с коммуникативной задачей.</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Языковые средства и навыки оперирования ими</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Орфография и пунктуация</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 xml:space="preserve">Фонетическая сторона речи </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 xml:space="preserve">Лексическая сторона речи </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Грамматическая сторона речи</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 xml:space="preserve">Социокультурные знания и умения. </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знаниями о значении родного и иностранного языков в современном мире;</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lastRenderedPageBreak/>
        <w:t>●</w:t>
      </w:r>
      <w:r w:rsidRPr="00432B2D">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знаниями о реалиях страны/стран изучаемого языка: традициях (в пита</w:t>
      </w:r>
      <w:r w:rsidRPr="00432B2D">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о некоторых произведениях художественной литературы на изучаемом иностранном языке;</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 xml:space="preserve">Компенсаторные умения </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Совершенствование умений:</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переспрашивать, просить повторить, уточняя значение незнакомых слов;</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прогнозировать содержание текста на основе заголовка, редварительно поставленных вопросов и т. д.;</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использовать синонимы, антонимы, описание понятия при дефиците языковых средств.</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Общеучебные умения и универсальные способы деятельности</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Формирование и совершенствование умений:</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участие в работе над долгосрочным проектом, взаимодействие в группе с другими участниками проектной деятельности;</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 xml:space="preserve">самостоятельно работать в классе и дома. </w:t>
      </w:r>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Специальные учебные умения</w:t>
      </w:r>
    </w:p>
    <w:p w:rsidR="00432B2D" w:rsidRPr="00432B2D" w:rsidRDefault="00432B2D" w:rsidP="00432B2D">
      <w:pPr>
        <w:pStyle w:val="af8"/>
        <w:jc w:val="both"/>
        <w:rPr>
          <w:rFonts w:ascii="Times New Roman" w:hAnsi="Times New Roman" w:cs="Times New Roman"/>
          <w:sz w:val="24"/>
          <w:szCs w:val="24"/>
        </w:rPr>
      </w:pPr>
      <w:r w:rsidRPr="00432B2D">
        <w:rPr>
          <w:rFonts w:ascii="Times New Roman" w:hAnsi="Times New Roman" w:cs="Times New Roman"/>
          <w:sz w:val="24"/>
          <w:szCs w:val="24"/>
        </w:rPr>
        <w:t>Формирование и совершенствование умений:</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находить ключевые слова и социокультурные реалии в работе над текстом;</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семантизировать слова на основе языковой догадки;</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осуществлять словообразовательный анализ;</w:t>
      </w:r>
    </w:p>
    <w:p w:rsidR="00432B2D" w:rsidRPr="00432B2D"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32B2D" w:rsidRPr="00622387" w:rsidRDefault="00432B2D" w:rsidP="00432B2D">
      <w:pPr>
        <w:pStyle w:val="af8"/>
        <w:jc w:val="both"/>
        <w:rPr>
          <w:rFonts w:ascii="Times New Roman" w:hAnsi="Times New Roman" w:cs="Times New Roman"/>
          <w:sz w:val="24"/>
          <w:szCs w:val="24"/>
        </w:rPr>
      </w:pPr>
      <w:r>
        <w:rPr>
          <w:rFonts w:ascii="Times New Roman" w:hAnsi="Times New Roman" w:cs="Times New Roman"/>
          <w:sz w:val="24"/>
          <w:szCs w:val="24"/>
        </w:rPr>
        <w:t>●</w:t>
      </w:r>
      <w:r w:rsidRPr="00432B2D">
        <w:rPr>
          <w:rFonts w:ascii="Times New Roman" w:hAnsi="Times New Roman" w:cs="Times New Roman"/>
          <w:sz w:val="24"/>
          <w:szCs w:val="24"/>
        </w:rPr>
        <w:t>участвовать в проектной деятельности меж- и метапредметного характера.</w:t>
      </w:r>
    </w:p>
    <w:p w:rsidR="00432B2D" w:rsidRPr="00432B2D" w:rsidRDefault="00432B2D" w:rsidP="00432B2D">
      <w:pPr>
        <w:pStyle w:val="af8"/>
        <w:jc w:val="both"/>
        <w:rPr>
          <w:rFonts w:ascii="Times New Roman" w:hAnsi="Times New Roman" w:cs="Times New Roman"/>
          <w:b/>
          <w:sz w:val="24"/>
          <w:szCs w:val="24"/>
        </w:rPr>
      </w:pPr>
      <w:bookmarkStart w:id="379" w:name="_Toc284663418"/>
      <w:r w:rsidRPr="00432B2D">
        <w:rPr>
          <w:rFonts w:ascii="Times New Roman" w:hAnsi="Times New Roman" w:cs="Times New Roman"/>
          <w:b/>
          <w:sz w:val="24"/>
          <w:szCs w:val="24"/>
        </w:rPr>
        <w:t>2.2.2.4. Иностранный язык (второй) (на примере английского языка)</w:t>
      </w:r>
      <w:bookmarkEnd w:id="379"/>
    </w:p>
    <w:p w:rsidR="00432B2D" w:rsidRPr="00432B2D" w:rsidRDefault="00432B2D" w:rsidP="00432B2D">
      <w:pPr>
        <w:pStyle w:val="af8"/>
        <w:jc w:val="both"/>
        <w:rPr>
          <w:rFonts w:ascii="Times New Roman" w:hAnsi="Times New Roman" w:cs="Times New Roman"/>
          <w:b/>
          <w:sz w:val="24"/>
          <w:szCs w:val="24"/>
        </w:rPr>
      </w:pPr>
      <w:r w:rsidRPr="00432B2D">
        <w:rPr>
          <w:rFonts w:ascii="Times New Roman" w:hAnsi="Times New Roman" w:cs="Times New Roman"/>
          <w:b/>
          <w:sz w:val="24"/>
          <w:szCs w:val="24"/>
        </w:rPr>
        <w:t>Предметное содержание речи</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 xml:space="preserve">Моя семья. </w:t>
      </w:r>
      <w:r w:rsidRPr="00B2659C">
        <w:rPr>
          <w:rFonts w:ascii="Times New Roman" w:hAnsi="Times New Roman" w:cs="Times New Roman"/>
          <w:sz w:val="24"/>
          <w:szCs w:val="24"/>
        </w:rPr>
        <w:t xml:space="preserve">Взаимоотношения в семье. Конфликтные ситуации и способы их решения.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 xml:space="preserve">Мои друзья. </w:t>
      </w:r>
      <w:r w:rsidRPr="00B2659C">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lastRenderedPageBreak/>
        <w:t>Свободное время.</w:t>
      </w:r>
      <w:r w:rsidRPr="00B2659C">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Здоровый образ жизни.</w:t>
      </w:r>
      <w:r w:rsidRPr="00B2659C">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Спорт. </w:t>
      </w:r>
      <w:r w:rsidRPr="00B2659C">
        <w:rPr>
          <w:rFonts w:ascii="Times New Roman" w:hAnsi="Times New Roman" w:cs="Times New Roman"/>
          <w:sz w:val="24"/>
          <w:szCs w:val="24"/>
        </w:rPr>
        <w:t>Виды спорта. Спортивные игры. Спортивные соревнования.</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Школа.</w:t>
      </w:r>
      <w:r w:rsidRPr="00B2659C">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Выбор профессии.</w:t>
      </w:r>
      <w:r w:rsidRPr="00B2659C">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B2659C">
        <w:rPr>
          <w:rFonts w:ascii="Times New Roman" w:hAnsi="Times New Roman" w:cs="Times New Roman"/>
          <w:b/>
          <w:sz w:val="24"/>
          <w:szCs w:val="24"/>
        </w:rPr>
        <w:t xml:space="preserve">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 xml:space="preserve">Путешествия. </w:t>
      </w:r>
      <w:r w:rsidRPr="00B2659C">
        <w:rPr>
          <w:rFonts w:ascii="Times New Roman" w:hAnsi="Times New Roman" w:cs="Times New Roman"/>
          <w:sz w:val="24"/>
          <w:szCs w:val="24"/>
        </w:rPr>
        <w:t xml:space="preserve">Путешествия по России и странам изучаемого языка. Транспорт.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Окружающий мир</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Средства массовой информации</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Страны изучаемого языка и родная страна</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32B2D" w:rsidRPr="00B2659C" w:rsidRDefault="00432B2D" w:rsidP="00B2659C">
      <w:pPr>
        <w:pStyle w:val="af8"/>
        <w:jc w:val="both"/>
        <w:rPr>
          <w:rFonts w:ascii="Times New Roman" w:hAnsi="Times New Roman" w:cs="Times New Roman"/>
          <w:b/>
          <w:bCs/>
          <w:sz w:val="24"/>
          <w:szCs w:val="24"/>
        </w:rPr>
      </w:pPr>
      <w:r w:rsidRPr="00B2659C">
        <w:rPr>
          <w:rFonts w:ascii="Times New Roman" w:hAnsi="Times New Roman" w:cs="Times New Roman"/>
          <w:b/>
          <w:bCs/>
          <w:sz w:val="24"/>
          <w:szCs w:val="24"/>
        </w:rPr>
        <w:t xml:space="preserve">Коммуникативные умения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Говорение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Диалогическая речь</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ab/>
        <w:t xml:space="preserve">Объем диалога от 3 реплик (5-7 класс) до 4-5 реплик (8-9 класс) со стороны каждого учащегося. Продолжительность диалога – до 2,5–3 минут.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
          <w:sz w:val="24"/>
          <w:szCs w:val="24"/>
        </w:rPr>
        <w:t>Монологическая речь</w:t>
      </w:r>
      <w:r w:rsidRPr="00B2659C">
        <w:rPr>
          <w:rFonts w:ascii="Times New Roman" w:hAnsi="Times New Roman" w:cs="Times New Roman"/>
          <w:sz w:val="24"/>
          <w:szCs w:val="24"/>
        </w:rPr>
        <w:t xml:space="preserve">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ab/>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Аудирование</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Жанры текстов: прагматические, информационные, научно-популярные.</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Чтение</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Жанры текстов: научно-популярные, публицистические, художественные, прагматические.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Независимо от вида чтения возможно использование двуязычного словаря.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Письменная речь</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Формирование и развитие письменной речи, а именно умений:</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Языковые средства и навыки оперирования ими</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Орфография и пунктуация</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Фонетическая сторона речи.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Лексическая сторона речи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w:t>
      </w:r>
      <w:r w:rsidRPr="00B2659C">
        <w:rPr>
          <w:rFonts w:ascii="Times New Roman" w:hAnsi="Times New Roman" w:cs="Times New Roman"/>
          <w:sz w:val="24"/>
          <w:szCs w:val="24"/>
        </w:rPr>
        <w:lastRenderedPageBreak/>
        <w:t xml:space="preserve">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Грамматическая сторона речи</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Социокультурные знания и умения.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знаниями о значении родного и иностранного языков в современном мире;</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знаниями о реалиях страны/стран изучаемого языка: традициях (в пита</w:t>
      </w:r>
      <w:r w:rsidR="00432B2D" w:rsidRPr="00B2659C">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 xml:space="preserve">Компенсаторные умения </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Совершенствование умений:</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переспрашивать, просить повторить, уточняя значение незнакомых слов;</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использовать синонимы, антонимы, описание понятия при дефиците языковых средств.</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Общеучебные умения и универсальные способы деятельности</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Формирование и совершенствование умений:</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lastRenderedPageBreak/>
        <w:t>●</w:t>
      </w:r>
      <w:r w:rsidR="00432B2D" w:rsidRPr="00B2659C">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самостоятельно работать в классе и дома.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Специальные учебные умения</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Формирование и совершенствование умений:</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находить ключевые слова и социокультурные реалии в работе над текстом;</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семантизировать слова на основе языковой догадки;</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осуществлять словообразовательный анализ;</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32B2D" w:rsidRPr="00622387"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участвовать в проектной деятельности меж- и метапредметного характера.</w:t>
      </w:r>
    </w:p>
    <w:p w:rsidR="00432B2D" w:rsidRPr="00B2659C" w:rsidRDefault="00432B2D" w:rsidP="00B2659C">
      <w:pPr>
        <w:pStyle w:val="af8"/>
        <w:jc w:val="both"/>
        <w:rPr>
          <w:rFonts w:ascii="Times New Roman" w:hAnsi="Times New Roman" w:cs="Times New Roman"/>
          <w:b/>
          <w:sz w:val="24"/>
          <w:szCs w:val="24"/>
        </w:rPr>
      </w:pPr>
      <w:bookmarkStart w:id="380" w:name="_Toc409691705"/>
      <w:bookmarkStart w:id="381" w:name="_Toc410654031"/>
      <w:bookmarkStart w:id="382" w:name="_Toc284663419"/>
      <w:r w:rsidRPr="00B2659C">
        <w:rPr>
          <w:rFonts w:ascii="Times New Roman" w:hAnsi="Times New Roman" w:cs="Times New Roman"/>
          <w:b/>
          <w:sz w:val="24"/>
          <w:szCs w:val="24"/>
        </w:rPr>
        <w:t>2.2.2.5. История России. Всеобщая история</w:t>
      </w:r>
      <w:bookmarkEnd w:id="380"/>
      <w:bookmarkEnd w:id="381"/>
      <w:bookmarkEnd w:id="382"/>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b/>
          <w:sz w:val="24"/>
          <w:szCs w:val="24"/>
        </w:rPr>
        <w:t>Общая характеристика примерной программы по истории.</w:t>
      </w:r>
    </w:p>
    <w:p w:rsidR="00432B2D" w:rsidRPr="00B2659C" w:rsidRDefault="00432B2D" w:rsidP="00B2659C">
      <w:pPr>
        <w:pStyle w:val="af8"/>
        <w:jc w:val="both"/>
        <w:rPr>
          <w:rFonts w:ascii="Times New Roman" w:hAnsi="Times New Roman" w:cs="Times New Roman"/>
          <w:sz w:val="24"/>
          <w:szCs w:val="24"/>
        </w:rPr>
      </w:pPr>
      <w:r w:rsidRPr="00B2659C">
        <w:rPr>
          <w:rFonts w:ascii="Times New Roman" w:hAnsi="Times New Roman" w:cs="Times New Roman"/>
          <w:bCs/>
          <w:sz w:val="24"/>
          <w:szCs w:val="24"/>
        </w:rPr>
        <w:t>Целью школьного исторического образования</w:t>
      </w:r>
      <w:r w:rsidRPr="00B2659C">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32B2D" w:rsidRPr="00B2659C" w:rsidRDefault="00432B2D" w:rsidP="00B2659C">
      <w:pPr>
        <w:pStyle w:val="af8"/>
        <w:jc w:val="both"/>
        <w:rPr>
          <w:rFonts w:ascii="Times New Roman" w:hAnsi="Times New Roman" w:cs="Times New Roman"/>
          <w:b/>
          <w:sz w:val="24"/>
          <w:szCs w:val="24"/>
        </w:rPr>
      </w:pPr>
      <w:r w:rsidRPr="00B2659C">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B2659C">
        <w:rPr>
          <w:rFonts w:ascii="Times New Roman" w:hAnsi="Times New Roman" w:cs="Times New Roman"/>
          <w:b/>
          <w:sz w:val="24"/>
          <w:szCs w:val="24"/>
        </w:rPr>
        <w:t xml:space="preserve">задачи изучения истории в школе: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32B2D" w:rsidRPr="00B2659C" w:rsidRDefault="00B2659C" w:rsidP="00B2659C">
      <w:pPr>
        <w:pStyle w:val="af8"/>
        <w:jc w:val="both"/>
        <w:rPr>
          <w:rFonts w:ascii="Times New Roman" w:hAnsi="Times New Roman" w:cs="Times New Roman"/>
          <w:sz w:val="24"/>
          <w:szCs w:val="24"/>
        </w:rPr>
      </w:pPr>
      <w:r>
        <w:rPr>
          <w:rFonts w:ascii="Times New Roman" w:hAnsi="Times New Roman" w:cs="Times New Roman"/>
          <w:sz w:val="24"/>
          <w:szCs w:val="24"/>
        </w:rPr>
        <w:lastRenderedPageBreak/>
        <w:t>●</w:t>
      </w:r>
      <w:r w:rsidR="00432B2D" w:rsidRPr="00B2659C">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32B2D" w:rsidRPr="00B2659C" w:rsidRDefault="00F522DD" w:rsidP="00B2659C">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B2659C">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F522DD">
        <w:rPr>
          <w:rFonts w:ascii="Times New Roman" w:hAnsi="Times New Roman" w:cs="Times New Roman"/>
          <w:b/>
          <w:sz w:val="24"/>
          <w:szCs w:val="24"/>
        </w:rPr>
        <w:t>базовыми принципами</w:t>
      </w:r>
      <w:r w:rsidRPr="00F522DD">
        <w:rPr>
          <w:rFonts w:ascii="Times New Roman" w:hAnsi="Times New Roman" w:cs="Times New Roman"/>
          <w:sz w:val="24"/>
          <w:szCs w:val="24"/>
        </w:rPr>
        <w:t xml:space="preserve"> школьного исторического образования являются: </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 xml:space="preserve">идея преемственности исторических периодов, в т.ч. </w:t>
      </w:r>
      <w:r w:rsidR="00432B2D" w:rsidRPr="00F522DD">
        <w:rPr>
          <w:rFonts w:ascii="Times New Roman" w:hAnsi="Times New Roman" w:cs="Times New Roman"/>
          <w:iCs/>
          <w:sz w:val="24"/>
          <w:szCs w:val="24"/>
        </w:rPr>
        <w:t>непрерывности</w:t>
      </w:r>
      <w:r w:rsidR="00432B2D" w:rsidRPr="00F522DD">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 xml:space="preserve">рассмотрение истории России как </w:t>
      </w:r>
      <w:r w:rsidR="00432B2D" w:rsidRPr="00F522DD">
        <w:rPr>
          <w:rFonts w:ascii="Times New Roman" w:hAnsi="Times New Roman" w:cs="Times New Roman"/>
          <w:iCs/>
          <w:sz w:val="24"/>
          <w:szCs w:val="24"/>
        </w:rPr>
        <w:t>неотъемлемой части мирового исторического процесса</w:t>
      </w:r>
      <w:r w:rsidR="00432B2D" w:rsidRPr="00F522DD">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познавательное значение российской, региональной и мировой истории;</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формирование требований к каждому уровню непрерывного исторического образования на протяжении всей жизни.</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432B2D" w:rsidRPr="00F522DD" w:rsidRDefault="00F522DD" w:rsidP="00F522DD">
      <w:pPr>
        <w:pStyle w:val="af8"/>
        <w:jc w:val="both"/>
        <w:rPr>
          <w:rFonts w:ascii="Times New Roman" w:hAnsi="Times New Roman" w:cs="Times New Roman"/>
          <w:sz w:val="24"/>
          <w:szCs w:val="24"/>
        </w:rPr>
      </w:pPr>
      <w:r>
        <w:rPr>
          <w:rFonts w:ascii="Times New Roman" w:hAnsi="Times New Roman" w:cs="Times New Roman"/>
          <w:sz w:val="24"/>
          <w:szCs w:val="24"/>
        </w:rPr>
        <w:t>●</w:t>
      </w:r>
      <w:r w:rsidR="00432B2D" w:rsidRPr="00F522DD">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lastRenderedPageBreak/>
        <w:t xml:space="preserve">Структурно предмет «История» включает учебные курсы по всеобщей истории и истории России.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всеобщей истории. Изучение </w:t>
      </w:r>
      <w:r w:rsidRPr="00F522DD">
        <w:rPr>
          <w:rFonts w:ascii="Times New Roman" w:hAnsi="Times New Roman" w:cs="Times New Roman"/>
          <w:b/>
          <w:sz w:val="24"/>
          <w:szCs w:val="24"/>
        </w:rPr>
        <w:t>всеобщей истории</w:t>
      </w:r>
      <w:r w:rsidRPr="00F522DD">
        <w:rPr>
          <w:rFonts w:ascii="Times New Roman" w:hAnsi="Times New Roman" w:cs="Times New Roman"/>
          <w:sz w:val="24"/>
          <w:szCs w:val="24"/>
        </w:rPr>
        <w:t xml:space="preserve">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Курс </w:t>
      </w:r>
      <w:r w:rsidRPr="00F522DD">
        <w:rPr>
          <w:rFonts w:ascii="Times New Roman" w:hAnsi="Times New Roman" w:cs="Times New Roman"/>
          <w:b/>
          <w:sz w:val="24"/>
          <w:szCs w:val="24"/>
        </w:rPr>
        <w:t>отечественной истории</w:t>
      </w:r>
      <w:r w:rsidRPr="00F522DD">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522DD">
        <w:rPr>
          <w:rFonts w:ascii="Times New Roman" w:hAnsi="Times New Roman" w:cs="Times New Roman"/>
          <w:b/>
          <w:sz w:val="24"/>
          <w:szCs w:val="24"/>
        </w:rPr>
        <w:t>синхронизации курсов истории России и всеобщей истории</w:t>
      </w:r>
      <w:r w:rsidRPr="00F522DD">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b/>
          <w:sz w:val="24"/>
          <w:szCs w:val="24"/>
        </w:rPr>
        <w:t>Патриотическая основа</w:t>
      </w:r>
      <w:r w:rsidRPr="00F522DD">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w:t>
      </w:r>
      <w:r w:rsidRPr="00F522DD">
        <w:rPr>
          <w:rFonts w:ascii="Times New Roman" w:hAnsi="Times New Roman" w:cs="Times New Roman"/>
          <w:sz w:val="24"/>
          <w:szCs w:val="24"/>
        </w:rPr>
        <w:lastRenderedPageBreak/>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522DD">
        <w:rPr>
          <w:rFonts w:ascii="Times New Roman" w:hAnsi="Times New Roman" w:cs="Times New Roman"/>
          <w:b/>
          <w:sz w:val="24"/>
          <w:szCs w:val="24"/>
        </w:rPr>
        <w:t>взаимодействии культур и религий</w:t>
      </w:r>
      <w:r w:rsidRPr="00F522DD">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Одной из главных задач школьного курса истории является </w:t>
      </w:r>
      <w:r w:rsidRPr="00F522DD">
        <w:rPr>
          <w:rFonts w:ascii="Times New Roman" w:hAnsi="Times New Roman" w:cs="Times New Roman"/>
          <w:b/>
          <w:sz w:val="24"/>
          <w:szCs w:val="24"/>
        </w:rPr>
        <w:t>формирование гражданской общероссийской идентичности</w:t>
      </w:r>
      <w:r w:rsidRPr="00F522DD">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F522DD">
        <w:rPr>
          <w:rFonts w:ascii="Times New Roman" w:hAnsi="Times New Roman" w:cs="Times New Roman"/>
          <w:b/>
          <w:sz w:val="24"/>
          <w:szCs w:val="24"/>
        </w:rPr>
        <w:t>истории культуры</w:t>
      </w:r>
      <w:r w:rsidRPr="00F522DD">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Pr="00F522DD">
        <w:rPr>
          <w:rFonts w:ascii="Times New Roman" w:hAnsi="Times New Roman" w:cs="Times New Roman"/>
          <w:b/>
          <w:sz w:val="24"/>
          <w:szCs w:val="24"/>
        </w:rPr>
        <w:t xml:space="preserve"> </w:t>
      </w:r>
      <w:r w:rsidRPr="00F522DD">
        <w:rPr>
          <w:rFonts w:ascii="Times New Roman" w:hAnsi="Times New Roman" w:cs="Times New Roman"/>
          <w:sz w:val="24"/>
          <w:szCs w:val="24"/>
        </w:rPr>
        <w:t xml:space="preserve">наиболее оптимальной предложена модель, при которой </w:t>
      </w:r>
      <w:r w:rsidRPr="00F522DD">
        <w:rPr>
          <w:rFonts w:ascii="Times New Roman" w:hAnsi="Times New Roman" w:cs="Times New Roman"/>
          <w:b/>
          <w:sz w:val="24"/>
          <w:szCs w:val="24"/>
        </w:rPr>
        <w:t>изучение истории будет строиться по линейной системе с 5 по 10 классы</w:t>
      </w:r>
      <w:r w:rsidRPr="00F522DD">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lastRenderedPageBreak/>
        <w:t>История России. Всеобщая история</w:t>
      </w:r>
    </w:p>
    <w:p w:rsidR="00432B2D" w:rsidRPr="00F522DD" w:rsidRDefault="00432B2D" w:rsidP="00F522DD">
      <w:pPr>
        <w:pStyle w:val="af8"/>
        <w:jc w:val="both"/>
        <w:rPr>
          <w:rFonts w:ascii="Times New Roman" w:hAnsi="Times New Roman" w:cs="Times New Roman"/>
          <w:b/>
          <w:bCs/>
          <w:sz w:val="24"/>
          <w:szCs w:val="24"/>
        </w:rPr>
      </w:pPr>
      <w:r w:rsidRPr="00F522DD">
        <w:rPr>
          <w:rFonts w:ascii="Times New Roman" w:hAnsi="Times New Roman" w:cs="Times New Roman"/>
          <w:b/>
          <w:sz w:val="24"/>
          <w:szCs w:val="24"/>
        </w:rPr>
        <w:t>История России</w:t>
      </w:r>
    </w:p>
    <w:p w:rsidR="00432B2D" w:rsidRPr="00F522DD" w:rsidRDefault="00432B2D" w:rsidP="00F522DD">
      <w:pPr>
        <w:pStyle w:val="af8"/>
        <w:jc w:val="both"/>
        <w:rPr>
          <w:rFonts w:ascii="Times New Roman" w:hAnsi="Times New Roman" w:cs="Times New Roman"/>
          <w:b/>
          <w:bCs/>
          <w:sz w:val="24"/>
          <w:szCs w:val="24"/>
        </w:rPr>
      </w:pPr>
      <w:r w:rsidRPr="00F522DD">
        <w:rPr>
          <w:rFonts w:ascii="Times New Roman" w:hAnsi="Times New Roman" w:cs="Times New Roman"/>
          <w:b/>
          <w:bCs/>
          <w:sz w:val="24"/>
          <w:szCs w:val="24"/>
        </w:rPr>
        <w:t>От Древней Руси к Российскому государству</w:t>
      </w:r>
    </w:p>
    <w:p w:rsidR="00432B2D" w:rsidRPr="00F522DD" w:rsidRDefault="00432B2D" w:rsidP="00F522DD">
      <w:pPr>
        <w:pStyle w:val="af8"/>
        <w:jc w:val="both"/>
        <w:rPr>
          <w:rFonts w:ascii="Times New Roman" w:hAnsi="Times New Roman" w:cs="Times New Roman"/>
          <w:bCs/>
          <w:sz w:val="24"/>
          <w:szCs w:val="24"/>
        </w:rPr>
      </w:pPr>
      <w:r w:rsidRPr="00F522DD">
        <w:rPr>
          <w:rFonts w:ascii="Times New Roman" w:hAnsi="Times New Roman" w:cs="Times New Roman"/>
          <w:b/>
          <w:bCs/>
          <w:sz w:val="24"/>
          <w:szCs w:val="24"/>
        </w:rPr>
        <w:t>Введение</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32B2D" w:rsidRPr="00F522DD" w:rsidRDefault="00432B2D" w:rsidP="00F522DD">
      <w:pPr>
        <w:pStyle w:val="af8"/>
        <w:jc w:val="both"/>
        <w:rPr>
          <w:rFonts w:ascii="Times New Roman" w:hAnsi="Times New Roman" w:cs="Times New Roman"/>
          <w:b/>
          <w:bCs/>
          <w:sz w:val="24"/>
          <w:szCs w:val="24"/>
        </w:rPr>
      </w:pPr>
      <w:r w:rsidRPr="00F522DD">
        <w:rPr>
          <w:rFonts w:ascii="Times New Roman" w:hAnsi="Times New Roman" w:cs="Times New Roman"/>
          <w:b/>
          <w:bCs/>
          <w:sz w:val="24"/>
          <w:szCs w:val="24"/>
        </w:rPr>
        <w:t xml:space="preserve">Народы и государства на территории нашей страны в древности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Восточная Европа в середине I тыс. н.э.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Образование государства Русь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Принятие христианства и его значение. Византийское наследие на Руси.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Русь в конце X – начале XII 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Культурное пространство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w:t>
      </w:r>
      <w:r w:rsidRPr="00F522DD">
        <w:rPr>
          <w:rFonts w:ascii="Times New Roman" w:hAnsi="Times New Roman" w:cs="Times New Roman"/>
          <w:sz w:val="24"/>
          <w:szCs w:val="24"/>
        </w:rPr>
        <w:lastRenderedPageBreak/>
        <w:t xml:space="preserve">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Русь в середине XII – начале XIII 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Русские земли в середине XIII - XIV 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Народы и государства степной зоны Восточной Европы и Сибири в XIII-XV вв.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Культурное пространство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Формирование единого Русского государства в XV веке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Pr="00F522DD">
        <w:rPr>
          <w:rFonts w:ascii="Times New Roman" w:hAnsi="Times New Roman" w:cs="Times New Roman"/>
          <w:sz w:val="24"/>
          <w:szCs w:val="24"/>
        </w:rPr>
        <w:lastRenderedPageBreak/>
        <w:t xml:space="preserve">«Москва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Культурное пространство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Региональный компонент</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Наш регион в древности и средневековье.</w:t>
      </w:r>
    </w:p>
    <w:p w:rsidR="00432B2D" w:rsidRPr="00F522DD" w:rsidRDefault="00432B2D" w:rsidP="00F522DD">
      <w:pPr>
        <w:pStyle w:val="af8"/>
        <w:jc w:val="both"/>
        <w:rPr>
          <w:rFonts w:ascii="Times New Roman" w:hAnsi="Times New Roman" w:cs="Times New Roman"/>
          <w:sz w:val="24"/>
          <w:szCs w:val="24"/>
        </w:rPr>
      </w:pPr>
    </w:p>
    <w:p w:rsidR="00432B2D" w:rsidRPr="00F522DD" w:rsidRDefault="00432B2D" w:rsidP="00F522DD">
      <w:pPr>
        <w:pStyle w:val="af8"/>
        <w:jc w:val="both"/>
        <w:rPr>
          <w:rFonts w:ascii="Times New Roman" w:hAnsi="Times New Roman" w:cs="Times New Roman"/>
          <w:b/>
          <w:bCs/>
          <w:sz w:val="24"/>
          <w:szCs w:val="24"/>
        </w:rPr>
      </w:pPr>
      <w:r w:rsidRPr="00F522DD">
        <w:rPr>
          <w:rFonts w:ascii="Times New Roman" w:hAnsi="Times New Roman" w:cs="Times New Roman"/>
          <w:b/>
          <w:bCs/>
          <w:sz w:val="24"/>
          <w:szCs w:val="24"/>
        </w:rPr>
        <w:t xml:space="preserve">Россия В XVI – XVII вв.: от великого княжества к царствуРоссия в XVI веке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w:t>
      </w:r>
      <w:r w:rsidRPr="00F522DD">
        <w:rPr>
          <w:rFonts w:ascii="Times New Roman" w:hAnsi="Times New Roman" w:cs="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Смута в России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32B2D" w:rsidRPr="00F522DD" w:rsidRDefault="00432B2D" w:rsidP="00F522DD">
      <w:pPr>
        <w:pStyle w:val="af8"/>
        <w:jc w:val="both"/>
        <w:rPr>
          <w:rFonts w:ascii="Times New Roman" w:hAnsi="Times New Roman" w:cs="Times New Roman"/>
          <w:b/>
          <w:sz w:val="24"/>
          <w:szCs w:val="24"/>
        </w:rPr>
      </w:pPr>
      <w:r w:rsidRPr="00F522DD">
        <w:rPr>
          <w:rFonts w:ascii="Times New Roman" w:hAnsi="Times New Roman" w:cs="Times New Roman"/>
          <w:b/>
          <w:sz w:val="24"/>
          <w:szCs w:val="24"/>
        </w:rPr>
        <w:t xml:space="preserve">Россия в XVII веке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Царь Федор Алексеевич. Отмена местничества. Налоговая (податная) реформа.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432B2D" w:rsidRPr="00F522DD" w:rsidRDefault="00432B2D" w:rsidP="00F522DD">
      <w:pPr>
        <w:pStyle w:val="af8"/>
        <w:jc w:val="both"/>
        <w:rPr>
          <w:rFonts w:ascii="Times New Roman" w:hAnsi="Times New Roman" w:cs="Times New Roman"/>
          <w:sz w:val="24"/>
          <w:szCs w:val="24"/>
        </w:rPr>
      </w:pPr>
      <w:r w:rsidRPr="00F522DD">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w:t>
      </w:r>
      <w:r w:rsidRPr="00F522DD">
        <w:rPr>
          <w:rFonts w:ascii="Times New Roman" w:hAnsi="Times New Roman" w:cs="Times New Roman"/>
          <w:sz w:val="24"/>
          <w:szCs w:val="24"/>
        </w:rPr>
        <w:lastRenderedPageBreak/>
        <w:t xml:space="preserve">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Культурное пространство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Региональный компонент</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Наш регион в </w:t>
      </w:r>
      <w:r w:rsidRPr="003500D2">
        <w:rPr>
          <w:rFonts w:ascii="Times New Roman" w:hAnsi="Times New Roman" w:cs="Times New Roman"/>
          <w:sz w:val="24"/>
          <w:szCs w:val="24"/>
          <w:lang w:val="en-US"/>
        </w:rPr>
        <w:t>XVI</w:t>
      </w:r>
      <w:r w:rsidRPr="003500D2">
        <w:rPr>
          <w:rFonts w:ascii="Times New Roman" w:hAnsi="Times New Roman" w:cs="Times New Roman"/>
          <w:sz w:val="24"/>
          <w:szCs w:val="24"/>
        </w:rPr>
        <w:t xml:space="preserve"> – </w:t>
      </w:r>
      <w:r w:rsidRPr="003500D2">
        <w:rPr>
          <w:rFonts w:ascii="Times New Roman" w:hAnsi="Times New Roman" w:cs="Times New Roman"/>
          <w:sz w:val="24"/>
          <w:szCs w:val="24"/>
          <w:lang w:val="en-US"/>
        </w:rPr>
        <w:t>XVII</w:t>
      </w:r>
      <w:r w:rsidRPr="003500D2">
        <w:rPr>
          <w:rFonts w:ascii="Times New Roman" w:hAnsi="Times New Roman" w:cs="Times New Roman"/>
          <w:sz w:val="24"/>
          <w:szCs w:val="24"/>
        </w:rPr>
        <w:t xml:space="preserve"> вв. </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t>Россия в концеXVII - XVIII ВЕКАХ: от царства к империи</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t xml:space="preserve">Россия в эпоху преобразований Петра 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Экономическая политика.</w:t>
      </w:r>
      <w:r w:rsidRPr="003500D2">
        <w:rPr>
          <w:rFonts w:ascii="Times New Roman" w:hAnsi="Times New Roman" w:cs="Times New Roman"/>
          <w:sz w:val="24"/>
          <w:szCs w:val="24"/>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Социальная политика.</w:t>
      </w:r>
      <w:r w:rsidRPr="003500D2">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Реформы управления.</w:t>
      </w:r>
      <w:r w:rsidRPr="003500D2">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lastRenderedPageBreak/>
        <w:t>Церковная реформа</w:t>
      </w:r>
      <w:r w:rsidRPr="003500D2">
        <w:rPr>
          <w:rFonts w:ascii="Times New Roman" w:hAnsi="Times New Roman" w:cs="Times New Roman"/>
          <w:sz w:val="24"/>
          <w:szCs w:val="24"/>
          <w:u w:val="single"/>
        </w:rPr>
        <w:t>.</w:t>
      </w:r>
      <w:r w:rsidRPr="003500D2">
        <w:rPr>
          <w:rFonts w:ascii="Times New Roman" w:hAnsi="Times New Roman" w:cs="Times New Roman"/>
          <w:sz w:val="24"/>
          <w:szCs w:val="24"/>
        </w:rPr>
        <w:t xml:space="preserve"> Упразднение патриаршества, учреждение синода. Положение конфессий.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Оппозиция реформам Петра I.</w:t>
      </w:r>
      <w:r w:rsidRPr="003500D2">
        <w:rPr>
          <w:rFonts w:ascii="Times New Roman" w:hAnsi="Times New Roman" w:cs="Times New Roman"/>
          <w:sz w:val="24"/>
          <w:szCs w:val="24"/>
          <w:u w:val="single"/>
        </w:rPr>
        <w:t xml:space="preserve"> </w:t>
      </w:r>
      <w:r w:rsidRPr="003500D2">
        <w:rPr>
          <w:rFonts w:ascii="Times New Roman" w:hAnsi="Times New Roman" w:cs="Times New Roman"/>
          <w:sz w:val="24"/>
          <w:szCs w:val="24"/>
        </w:rPr>
        <w:t xml:space="preserve">Социальные движения в первой четверти XVIII в. Восстания в Астрахани, Башкирии, на Дону. Дело царевича Алексея.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Внешняя политика.</w:t>
      </w:r>
      <w:r w:rsidRPr="003500D2">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Cs/>
          <w:sz w:val="24"/>
          <w:szCs w:val="24"/>
          <w:u w:val="single"/>
        </w:rPr>
        <w:t>Преобразования Петра I в области культуры.</w:t>
      </w:r>
      <w:r w:rsidRPr="003500D2">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После Петра Великого: эпоха «дворцовых переворотов»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Россия в международных конфликтах 1740-х – 1750-х гг. Участие в Семилетней войне.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Петр III. Манифест «о вольности дворянской». Переворот 28 июня 1762 г.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Россия в 1760-х – 1790- гг. Правление Екатерины II и Павла 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Культурное пространство Российской империи в XVIII 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lastRenderedPageBreak/>
        <w:t xml:space="preserve">М.В. Ломоносов и его выдающаяся роль в становлении российской науки и образования.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Народы России в XVIII 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Россия при Павле 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Внутренняя политика. Ограничение дворянских привилегий.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Региональный компонент</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Наш регион в XVIII в.</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Российфская империя в XIX – начале XX вв.</w:t>
      </w:r>
    </w:p>
    <w:p w:rsidR="00432B2D" w:rsidRPr="003500D2" w:rsidRDefault="00432B2D" w:rsidP="003500D2">
      <w:pPr>
        <w:pStyle w:val="af8"/>
        <w:jc w:val="both"/>
        <w:rPr>
          <w:rFonts w:ascii="Times New Roman" w:hAnsi="Times New Roman" w:cs="Times New Roman"/>
          <w:b/>
          <w:sz w:val="24"/>
          <w:szCs w:val="24"/>
          <w:u w:val="single"/>
        </w:rPr>
      </w:pPr>
      <w:r w:rsidRPr="003500D2">
        <w:rPr>
          <w:rFonts w:ascii="Times New Roman" w:hAnsi="Times New Roman" w:cs="Times New Roman"/>
          <w:b/>
          <w:sz w:val="24"/>
          <w:szCs w:val="24"/>
          <w:u w:val="single"/>
        </w:rPr>
        <w:t>Россия на пути к реформам (1801–1861)</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Александровская эпоха: государственный либерализм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t xml:space="preserve">Отечественная война 1812 г.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t xml:space="preserve">Николаевское самодержавие: государственный консерватизм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lastRenderedPageBreak/>
        <w:t xml:space="preserve">Крепостнический социум. Деревня и город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Культурное пространство империи в первой половине XIX 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Пространство империи: этнокультурный облик страны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sz w:val="24"/>
          <w:szCs w:val="24"/>
        </w:rPr>
        <w:t>Формирование гражданского правосознания.</w:t>
      </w:r>
      <w:r w:rsidRPr="003500D2">
        <w:rPr>
          <w:rFonts w:ascii="Times New Roman" w:hAnsi="Times New Roman" w:cs="Times New Roman"/>
          <w:sz w:val="24"/>
          <w:szCs w:val="24"/>
        </w:rPr>
        <w:t xml:space="preserve"> Основные течения общественной мысли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32B2D" w:rsidRPr="003500D2" w:rsidRDefault="00432B2D" w:rsidP="003500D2">
      <w:pPr>
        <w:pStyle w:val="af8"/>
        <w:jc w:val="both"/>
        <w:rPr>
          <w:rFonts w:ascii="Times New Roman" w:hAnsi="Times New Roman" w:cs="Times New Roman"/>
          <w:b/>
          <w:sz w:val="24"/>
          <w:szCs w:val="24"/>
          <w:u w:val="single"/>
        </w:rPr>
      </w:pPr>
      <w:r w:rsidRPr="003500D2">
        <w:rPr>
          <w:rFonts w:ascii="Times New Roman" w:hAnsi="Times New Roman" w:cs="Times New Roman"/>
          <w:b/>
          <w:sz w:val="24"/>
          <w:szCs w:val="24"/>
          <w:u w:val="single"/>
        </w:rPr>
        <w:t>Россия в эпоху реформ</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Преобразования Александра II: социальная и правовая модернизация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t xml:space="preserve">«Народное самодержавие» Александра III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432B2D" w:rsidRPr="003500D2" w:rsidRDefault="00432B2D" w:rsidP="003500D2">
      <w:pPr>
        <w:pStyle w:val="af8"/>
        <w:jc w:val="both"/>
        <w:rPr>
          <w:rFonts w:ascii="Times New Roman" w:hAnsi="Times New Roman" w:cs="Times New Roman"/>
          <w:b/>
          <w:bCs/>
          <w:sz w:val="24"/>
          <w:szCs w:val="24"/>
        </w:rPr>
      </w:pPr>
      <w:r w:rsidRPr="003500D2">
        <w:rPr>
          <w:rFonts w:ascii="Times New Roman" w:hAnsi="Times New Roman" w:cs="Times New Roman"/>
          <w:b/>
          <w:bCs/>
          <w:sz w:val="24"/>
          <w:szCs w:val="24"/>
        </w:rPr>
        <w:lastRenderedPageBreak/>
        <w:t xml:space="preserve">Пореформенный социум. Сельское хозяйство и промышленность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Культурное пространство империи во второй половине XIX в.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Этнокультурный облик империи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Формирование гражданского общества и основные направления общественных движений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Кризис империи в начале ХХ века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Первая российская революция 1905-1907 гг. Начало парламентаризма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 xml:space="preserve">Общество и власть после революции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432B2D" w:rsidRPr="003500D2" w:rsidRDefault="00432B2D" w:rsidP="003500D2">
      <w:pPr>
        <w:pStyle w:val="af8"/>
        <w:jc w:val="both"/>
        <w:rPr>
          <w:rFonts w:ascii="Times New Roman" w:hAnsi="Times New Roman" w:cs="Times New Roman"/>
          <w:b/>
          <w:sz w:val="24"/>
          <w:szCs w:val="24"/>
        </w:rPr>
      </w:pPr>
      <w:r w:rsidRPr="003500D2">
        <w:rPr>
          <w:b/>
        </w:rPr>
        <w:t>«</w:t>
      </w:r>
      <w:r w:rsidRPr="003500D2">
        <w:rPr>
          <w:rFonts w:ascii="Times New Roman" w:hAnsi="Times New Roman" w:cs="Times New Roman"/>
          <w:b/>
          <w:sz w:val="24"/>
          <w:szCs w:val="24"/>
        </w:rPr>
        <w:t xml:space="preserve">Серебряный век» российской культуры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Региональный компонент</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Наш регион </w:t>
      </w:r>
      <w:r w:rsidRPr="003500D2">
        <w:rPr>
          <w:rFonts w:ascii="Times New Roman" w:hAnsi="Times New Roman" w:cs="Times New Roman"/>
          <w:bCs/>
          <w:sz w:val="24"/>
          <w:szCs w:val="24"/>
        </w:rPr>
        <w:t>в XI</w:t>
      </w:r>
      <w:r w:rsidRPr="003500D2">
        <w:rPr>
          <w:rFonts w:ascii="Times New Roman" w:hAnsi="Times New Roman" w:cs="Times New Roman"/>
          <w:bCs/>
          <w:sz w:val="24"/>
          <w:szCs w:val="24"/>
          <w:lang w:val="en-US"/>
        </w:rPr>
        <w:t>X</w:t>
      </w:r>
      <w:r w:rsidRPr="003500D2">
        <w:rPr>
          <w:rFonts w:ascii="Times New Roman" w:hAnsi="Times New Roman" w:cs="Times New Roman"/>
          <w:bCs/>
          <w:sz w:val="24"/>
          <w:szCs w:val="24"/>
        </w:rPr>
        <w:t xml:space="preserve"> в.</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Всеобщая история</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sz w:val="24"/>
          <w:szCs w:val="24"/>
        </w:rPr>
        <w:t>История Древнего мира</w:t>
      </w:r>
      <w:r w:rsidRPr="003500D2">
        <w:rPr>
          <w:rFonts w:ascii="Times New Roman" w:hAnsi="Times New Roman" w:cs="Times New Roman"/>
          <w:sz w:val="24"/>
          <w:szCs w:val="24"/>
        </w:rPr>
        <w:t xml:space="preserve"> </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 xml:space="preserve">Первобытность. </w:t>
      </w:r>
      <w:r w:rsidRPr="003500D2">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 xml:space="preserve">Древний мир: </w:t>
      </w:r>
      <w:r w:rsidRPr="003500D2">
        <w:rPr>
          <w:rFonts w:ascii="Times New Roman" w:hAnsi="Times New Roman" w:cs="Times New Roman"/>
          <w:sz w:val="24"/>
          <w:szCs w:val="24"/>
        </w:rPr>
        <w:t>понятие и хронология. Карта Древнего мира.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Древний Восток</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 xml:space="preserve">Античный мир: </w:t>
      </w:r>
      <w:r w:rsidRPr="003500D2">
        <w:rPr>
          <w:rFonts w:ascii="Times New Roman" w:hAnsi="Times New Roman" w:cs="Times New Roman"/>
          <w:sz w:val="24"/>
          <w:szCs w:val="24"/>
        </w:rPr>
        <w:t>понятие. Карта античного мира.</w:t>
      </w:r>
      <w:r w:rsidRPr="003500D2">
        <w:rPr>
          <w:rFonts w:ascii="Times New Roman" w:hAnsi="Times New Roman" w:cs="Times New Roman"/>
          <w:b/>
          <w:bCs/>
          <w:sz w:val="24"/>
          <w:szCs w:val="24"/>
        </w:rPr>
        <w:t>Древняя Греция</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Древний Рим</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Историческое и культурное наследие древних цивилизаций.</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История средних веков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Средние века: понятие и хронологические рамки</w:t>
      </w:r>
      <w:r w:rsidRPr="003500D2">
        <w:rPr>
          <w:rFonts w:ascii="Times New Roman" w:hAnsi="Times New Roman" w:cs="Times New Roman"/>
          <w:b/>
          <w:sz w:val="24"/>
          <w:szCs w:val="24"/>
        </w:rPr>
        <w:t>.</w:t>
      </w:r>
      <w:r w:rsidRPr="003500D2">
        <w:rPr>
          <w:rFonts w:ascii="Times New Roman" w:hAnsi="Times New Roman" w:cs="Times New Roman"/>
          <w:b/>
          <w:bCs/>
          <w:sz w:val="24"/>
          <w:szCs w:val="24"/>
        </w:rPr>
        <w:t>Раннее Средневековье</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r w:rsidRPr="003500D2">
        <w:rPr>
          <w:rFonts w:ascii="Times New Roman" w:hAnsi="Times New Roman" w:cs="Times New Roman"/>
          <w:sz w:val="24"/>
          <w:szCs w:val="24"/>
        </w:rPr>
        <w:lastRenderedPageBreak/>
        <w:t>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Зрелое Средневековье</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 xml:space="preserve">Страны Востока в Средние века. </w:t>
      </w:r>
      <w:r w:rsidRPr="003500D2">
        <w:rPr>
          <w:rFonts w:ascii="Times New Roman" w:hAnsi="Times New Roman" w:cs="Times New Roman"/>
          <w:sz w:val="24"/>
          <w:szCs w:val="24"/>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b/>
          <w:bCs/>
          <w:sz w:val="24"/>
          <w:szCs w:val="24"/>
        </w:rPr>
        <w:t xml:space="preserve">Государства доколумбовой Америки. </w:t>
      </w:r>
      <w:r w:rsidRPr="003500D2">
        <w:rPr>
          <w:rFonts w:ascii="Times New Roman" w:hAnsi="Times New Roman" w:cs="Times New Roman"/>
          <w:sz w:val="24"/>
          <w:szCs w:val="24"/>
        </w:rPr>
        <w:t>Общественный строй. Религиозные верования населения. Культура.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Историческое и культурное наследие Средневековья.</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История Нового времени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 xml:space="preserve">Новое время: понятие и хронологические рамки. </w:t>
      </w:r>
    </w:p>
    <w:p w:rsidR="00432B2D" w:rsidRPr="003500D2" w:rsidRDefault="00432B2D" w:rsidP="003500D2">
      <w:pPr>
        <w:pStyle w:val="af8"/>
        <w:jc w:val="both"/>
        <w:rPr>
          <w:rFonts w:ascii="Times New Roman" w:hAnsi="Times New Roman" w:cs="Times New Roman"/>
          <w:b/>
          <w:sz w:val="24"/>
          <w:szCs w:val="24"/>
        </w:rPr>
      </w:pPr>
      <w:r w:rsidRPr="003500D2">
        <w:rPr>
          <w:rFonts w:ascii="Times New Roman" w:hAnsi="Times New Roman" w:cs="Times New Roman"/>
          <w:b/>
          <w:sz w:val="24"/>
          <w:szCs w:val="24"/>
        </w:rPr>
        <w:t>Европа в конце ХV — начале XVII 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Нидерландская революция: цели, участники, формы борьбы. Итоги и значение революции.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32B2D" w:rsidRPr="00753296" w:rsidRDefault="00432B2D" w:rsidP="003500D2">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Страны Европы и Северной Америки в середине XVII—ХVIII в.</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32B2D" w:rsidRPr="003500D2" w:rsidRDefault="00432B2D" w:rsidP="003500D2">
      <w:pPr>
        <w:pStyle w:val="af8"/>
        <w:jc w:val="both"/>
        <w:rPr>
          <w:rFonts w:ascii="Times New Roman" w:hAnsi="Times New Roman" w:cs="Times New Roman"/>
          <w:sz w:val="24"/>
          <w:szCs w:val="24"/>
        </w:rPr>
      </w:pPr>
      <w:r w:rsidRPr="003500D2">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Страны Востока в XVI—XVIII вв.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Страны Европы и Северной Америки в первой половине ХIХ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Страны Европы и Северной Америки во второй половине ХIХ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Экономическое и социально-политическое развитие стран Европы и США в конце ХIХ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lastRenderedPageBreak/>
        <w:t>Страны Азии в ХIХ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Война за независимость в Латинской Америке</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Народы Африки в Новое время</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Развитие культуры в XIX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Международные отношения в XIX 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Историческое и культурное наследие Нового времени.</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 xml:space="preserve">Новейшая история. </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Мир к началу XX в. Новейшая история: понятие, периодизация.</w:t>
      </w:r>
    </w:p>
    <w:p w:rsidR="00432B2D" w:rsidRPr="00753296" w:rsidRDefault="00432B2D"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Мир в 1900—1914 гг.</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32B2D" w:rsidRPr="00753296" w:rsidRDefault="00432B2D"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Синхронизация курсов всеобщей истории и истории России</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2"/>
        <w:gridCol w:w="3832"/>
        <w:gridCol w:w="3672"/>
      </w:tblGrid>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p>
        </w:tc>
        <w:tc>
          <w:tcPr>
            <w:tcW w:w="3832" w:type="dxa"/>
          </w:tcPr>
          <w:p w:rsidR="00753296" w:rsidRPr="00753296" w:rsidRDefault="00753296" w:rsidP="00753296">
            <w:pPr>
              <w:pStyle w:val="af8"/>
              <w:rPr>
                <w:rFonts w:ascii="Times New Roman" w:hAnsi="Times New Roman" w:cs="Times New Roman"/>
                <w:b/>
                <w:sz w:val="24"/>
                <w:szCs w:val="24"/>
              </w:rPr>
            </w:pPr>
          </w:p>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b/>
                <w:sz w:val="24"/>
                <w:szCs w:val="24"/>
              </w:rPr>
              <w:t>Всеобщая история</w:t>
            </w:r>
          </w:p>
        </w:tc>
        <w:tc>
          <w:tcPr>
            <w:tcW w:w="3672" w:type="dxa"/>
          </w:tcPr>
          <w:p w:rsidR="00753296" w:rsidRPr="00753296" w:rsidRDefault="00753296" w:rsidP="00753296">
            <w:pPr>
              <w:pStyle w:val="af8"/>
              <w:rPr>
                <w:rFonts w:ascii="Times New Roman" w:hAnsi="Times New Roman" w:cs="Times New Roman"/>
                <w:b/>
                <w:sz w:val="24"/>
                <w:szCs w:val="24"/>
              </w:rPr>
            </w:pPr>
          </w:p>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b/>
                <w:sz w:val="24"/>
                <w:szCs w:val="24"/>
              </w:rPr>
              <w:t>История России</w:t>
            </w:r>
          </w:p>
        </w:tc>
      </w:tr>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5 класс</w:t>
            </w:r>
          </w:p>
        </w:tc>
        <w:tc>
          <w:tcPr>
            <w:tcW w:w="3832" w:type="dxa"/>
          </w:tcPr>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b/>
                <w:sz w:val="24"/>
                <w:szCs w:val="24"/>
              </w:rPr>
              <w:t>ИСТОРИЯ ДРЕВНЕГО МИРА</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Первобытность.</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Древний Восток</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Античный мир. Древняя Греция. Древний Рим.</w:t>
            </w:r>
          </w:p>
          <w:p w:rsidR="00753296" w:rsidRPr="00753296" w:rsidRDefault="00753296" w:rsidP="00753296">
            <w:pPr>
              <w:pStyle w:val="af8"/>
              <w:rPr>
                <w:rFonts w:ascii="Times New Roman" w:hAnsi="Times New Roman" w:cs="Times New Roman"/>
                <w:sz w:val="24"/>
                <w:szCs w:val="24"/>
              </w:rPr>
            </w:pPr>
          </w:p>
        </w:tc>
        <w:tc>
          <w:tcPr>
            <w:tcW w:w="367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Народы и государства на территории нашей страны в древности</w:t>
            </w:r>
            <w:r w:rsidRPr="00753296">
              <w:rPr>
                <w:rFonts w:ascii="Times New Roman" w:hAnsi="Times New Roman" w:cs="Times New Roman"/>
                <w:sz w:val="24"/>
                <w:szCs w:val="24"/>
              </w:rPr>
              <w:t xml:space="preserve"> </w:t>
            </w:r>
          </w:p>
        </w:tc>
      </w:tr>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 xml:space="preserve">6 класс </w:t>
            </w:r>
          </w:p>
        </w:tc>
        <w:tc>
          <w:tcPr>
            <w:tcW w:w="3832" w:type="dxa"/>
          </w:tcPr>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b/>
                <w:sz w:val="24"/>
                <w:szCs w:val="24"/>
              </w:rPr>
              <w:t xml:space="preserve">ИСТОРИЯ СРЕДНИХ ВЕКОВ. </w:t>
            </w:r>
            <w:r w:rsidRPr="00753296">
              <w:rPr>
                <w:rFonts w:ascii="Times New Roman" w:hAnsi="Times New Roman" w:cs="Times New Roman"/>
                <w:b/>
                <w:sz w:val="24"/>
                <w:szCs w:val="24"/>
                <w:lang w:val="en-US"/>
              </w:rPr>
              <w:t>VI</w:t>
            </w:r>
            <w:r w:rsidRPr="00753296">
              <w:rPr>
                <w:rFonts w:ascii="Times New Roman" w:hAnsi="Times New Roman" w:cs="Times New Roman"/>
                <w:b/>
                <w:sz w:val="24"/>
                <w:szCs w:val="24"/>
              </w:rPr>
              <w:t>-</w:t>
            </w:r>
            <w:r w:rsidRPr="00753296">
              <w:rPr>
                <w:rFonts w:ascii="Times New Roman" w:hAnsi="Times New Roman" w:cs="Times New Roman"/>
                <w:b/>
                <w:sz w:val="24"/>
                <w:szCs w:val="24"/>
                <w:lang w:val="en-US"/>
              </w:rPr>
              <w:t>XV</w:t>
            </w:r>
            <w:r w:rsidRPr="00753296">
              <w:rPr>
                <w:rFonts w:ascii="Times New Roman" w:hAnsi="Times New Roman" w:cs="Times New Roman"/>
                <w:b/>
                <w:sz w:val="24"/>
                <w:szCs w:val="24"/>
              </w:rPr>
              <w:t xml:space="preserve"> вв.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Раннее Средневековье</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Зрелое Средневековье</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Страны Востока в Средние века</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Государства доколумбовой Америки.</w:t>
            </w:r>
          </w:p>
          <w:p w:rsidR="00753296" w:rsidRPr="00753296" w:rsidRDefault="00753296" w:rsidP="00753296">
            <w:pPr>
              <w:pStyle w:val="af8"/>
              <w:rPr>
                <w:rFonts w:ascii="Times New Roman" w:hAnsi="Times New Roman" w:cs="Times New Roman"/>
                <w:sz w:val="24"/>
                <w:szCs w:val="24"/>
              </w:rPr>
            </w:pPr>
          </w:p>
        </w:tc>
        <w:tc>
          <w:tcPr>
            <w:tcW w:w="367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
                <w:bCs/>
                <w:sz w:val="24"/>
                <w:szCs w:val="24"/>
              </w:rPr>
              <w:t>ОТ ДРЕВНЕЙ РУСИ К РОССИЙСКОМУ ГОСУДАРСТВУ.</w:t>
            </w:r>
            <w:r w:rsidRPr="00753296">
              <w:rPr>
                <w:rFonts w:ascii="Times New Roman" w:hAnsi="Times New Roman" w:cs="Times New Roman"/>
                <w:b/>
                <w:sz w:val="24"/>
                <w:szCs w:val="24"/>
              </w:rPr>
              <w:t xml:space="preserve"> </w:t>
            </w:r>
            <w:r w:rsidRPr="00753296">
              <w:rPr>
                <w:rFonts w:ascii="Times New Roman" w:hAnsi="Times New Roman" w:cs="Times New Roman"/>
                <w:b/>
                <w:sz w:val="24"/>
                <w:szCs w:val="24"/>
                <w:lang w:val="en-US"/>
              </w:rPr>
              <w:t>VIII</w:t>
            </w:r>
            <w:r w:rsidRPr="00753296">
              <w:rPr>
                <w:rFonts w:ascii="Times New Roman" w:hAnsi="Times New Roman" w:cs="Times New Roman"/>
                <w:b/>
                <w:sz w:val="24"/>
                <w:szCs w:val="24"/>
              </w:rPr>
              <w:t xml:space="preserve"> –</w:t>
            </w:r>
            <w:r w:rsidRPr="00753296">
              <w:rPr>
                <w:rFonts w:ascii="Times New Roman" w:hAnsi="Times New Roman" w:cs="Times New Roman"/>
                <w:b/>
                <w:sz w:val="24"/>
                <w:szCs w:val="24"/>
                <w:lang w:val="en-US"/>
              </w:rPr>
              <w:t>XV</w:t>
            </w:r>
            <w:r w:rsidRPr="00753296">
              <w:rPr>
                <w:rFonts w:ascii="Times New Roman" w:hAnsi="Times New Roman" w:cs="Times New Roman"/>
                <w:b/>
                <w:sz w:val="24"/>
                <w:szCs w:val="24"/>
              </w:rPr>
              <w:t xml:space="preserve"> вв.</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Восточная Европа в середине I тыс. н.э.</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Образование государства Русь</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Русь в конце X – начале XII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Культурное пространство</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Русь в середине XII – начале XIII в.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lastRenderedPageBreak/>
              <w:t>Русские земли в середине XIII - XIV в</w:t>
            </w:r>
            <w:r w:rsidRPr="00753296">
              <w:rPr>
                <w:rFonts w:ascii="Times New Roman" w:hAnsi="Times New Roman" w:cs="Times New Roman"/>
                <w:sz w:val="24"/>
                <w:szCs w:val="24"/>
              </w:rPr>
              <w:t>.</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Народы и государства степной зоны Восточной Европы и Сибири в XIII-XV вв.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 xml:space="preserve">Культурное пространство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Формирование единого Русского государства в XV веке</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Культурное пространство</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Региональный компонент</w:t>
            </w:r>
          </w:p>
          <w:p w:rsidR="00753296" w:rsidRPr="00753296" w:rsidRDefault="00753296" w:rsidP="00753296">
            <w:pPr>
              <w:pStyle w:val="af8"/>
              <w:rPr>
                <w:rFonts w:ascii="Times New Roman" w:hAnsi="Times New Roman" w:cs="Times New Roman"/>
                <w:sz w:val="24"/>
                <w:szCs w:val="24"/>
              </w:rPr>
            </w:pPr>
          </w:p>
        </w:tc>
      </w:tr>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lastRenderedPageBreak/>
              <w:t>7 класс</w:t>
            </w:r>
          </w:p>
        </w:tc>
        <w:tc>
          <w:tcPr>
            <w:tcW w:w="3832" w:type="dxa"/>
          </w:tcPr>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b/>
                <w:sz w:val="24"/>
                <w:szCs w:val="24"/>
              </w:rPr>
              <w:t xml:space="preserve">ИСТОРИЯ НОВОГО ВРЕМЕНИ. </w:t>
            </w:r>
            <w:r w:rsidRPr="00753296">
              <w:rPr>
                <w:rFonts w:ascii="Times New Roman" w:hAnsi="Times New Roman" w:cs="Times New Roman"/>
                <w:b/>
                <w:sz w:val="24"/>
                <w:szCs w:val="24"/>
                <w:lang w:val="en-US"/>
              </w:rPr>
              <w:t>XVI</w:t>
            </w:r>
            <w:r w:rsidRPr="00753296">
              <w:rPr>
                <w:rFonts w:ascii="Times New Roman" w:hAnsi="Times New Roman" w:cs="Times New Roman"/>
                <w:b/>
                <w:sz w:val="24"/>
                <w:szCs w:val="24"/>
              </w:rPr>
              <w:t>-</w:t>
            </w:r>
            <w:r w:rsidRPr="00753296">
              <w:rPr>
                <w:rFonts w:ascii="Times New Roman" w:hAnsi="Times New Roman" w:cs="Times New Roman"/>
                <w:b/>
                <w:sz w:val="24"/>
                <w:szCs w:val="24"/>
                <w:lang w:val="en-US"/>
              </w:rPr>
              <w:t>XVII</w:t>
            </w:r>
            <w:r w:rsidRPr="00753296">
              <w:rPr>
                <w:rFonts w:ascii="Times New Roman" w:hAnsi="Times New Roman" w:cs="Times New Roman"/>
                <w:b/>
                <w:sz w:val="24"/>
                <w:szCs w:val="24"/>
              </w:rPr>
              <w:t xml:space="preserve"> вв. От абсолютизма к парламентаризму. Первые буржуазные революции</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 xml:space="preserve">Европа в конце ХV </w:t>
            </w:r>
            <w:r w:rsidRPr="00753296">
              <w:rPr>
                <w:rFonts w:ascii="Times New Roman" w:hAnsi="Times New Roman" w:cs="Times New Roman"/>
                <w:sz w:val="24"/>
                <w:szCs w:val="24"/>
              </w:rPr>
              <w:t xml:space="preserve">— </w:t>
            </w:r>
            <w:r w:rsidRPr="00753296">
              <w:rPr>
                <w:rFonts w:ascii="Times New Roman" w:hAnsi="Times New Roman" w:cs="Times New Roman"/>
                <w:bCs/>
                <w:sz w:val="24"/>
                <w:szCs w:val="24"/>
              </w:rPr>
              <w:t>начале XVII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 xml:space="preserve">Европа в конце ХV </w:t>
            </w:r>
            <w:r w:rsidRPr="00753296">
              <w:rPr>
                <w:rFonts w:ascii="Times New Roman" w:hAnsi="Times New Roman" w:cs="Times New Roman"/>
                <w:sz w:val="24"/>
                <w:szCs w:val="24"/>
              </w:rPr>
              <w:t xml:space="preserve">— </w:t>
            </w:r>
            <w:r w:rsidRPr="00753296">
              <w:rPr>
                <w:rFonts w:ascii="Times New Roman" w:hAnsi="Times New Roman" w:cs="Times New Roman"/>
                <w:bCs/>
                <w:sz w:val="24"/>
                <w:szCs w:val="24"/>
              </w:rPr>
              <w:t>начале XVII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Страны Европы и Северной Америки в середине XVII—ХVIII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Страны Востока в XVI—XVIII вв.</w:t>
            </w:r>
          </w:p>
          <w:p w:rsidR="00753296" w:rsidRPr="00753296" w:rsidRDefault="00753296" w:rsidP="00753296">
            <w:pPr>
              <w:pStyle w:val="af8"/>
              <w:rPr>
                <w:rFonts w:ascii="Times New Roman" w:hAnsi="Times New Roman" w:cs="Times New Roman"/>
                <w:sz w:val="24"/>
                <w:szCs w:val="24"/>
              </w:rPr>
            </w:pPr>
          </w:p>
        </w:tc>
        <w:tc>
          <w:tcPr>
            <w:tcW w:w="367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
                <w:bCs/>
                <w:sz w:val="24"/>
                <w:szCs w:val="24"/>
              </w:rPr>
              <w:t>РОССИЯ В XVI – XVII ВЕКАХ: ОТ ВЕЛИКОГО КНЯЖЕСТВА К ЦАРСТВУ</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 xml:space="preserve">Россия в XVI веке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 xml:space="preserve">Смута в России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Россия в XVII веке </w:t>
            </w:r>
          </w:p>
          <w:p w:rsidR="00753296" w:rsidRPr="00753296" w:rsidRDefault="00753296" w:rsidP="00753296">
            <w:pPr>
              <w:pStyle w:val="af8"/>
              <w:rPr>
                <w:rFonts w:ascii="Times New Roman" w:hAnsi="Times New Roman" w:cs="Times New Roman"/>
                <w:b/>
                <w:bCs/>
                <w:sz w:val="24"/>
                <w:szCs w:val="24"/>
              </w:rPr>
            </w:pPr>
            <w:r w:rsidRPr="00753296">
              <w:rPr>
                <w:rFonts w:ascii="Times New Roman" w:hAnsi="Times New Roman" w:cs="Times New Roman"/>
                <w:bCs/>
                <w:sz w:val="24"/>
                <w:szCs w:val="24"/>
              </w:rPr>
              <w:t>Культурное пространство</w:t>
            </w:r>
            <w:r w:rsidRPr="00753296">
              <w:rPr>
                <w:rFonts w:ascii="Times New Roman" w:hAnsi="Times New Roman" w:cs="Times New Roman"/>
                <w:b/>
                <w:bCs/>
                <w:sz w:val="24"/>
                <w:szCs w:val="24"/>
              </w:rPr>
              <w:t xml:space="preserve">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Региональный компонент</w:t>
            </w:r>
          </w:p>
          <w:p w:rsidR="00753296" w:rsidRPr="00753296" w:rsidRDefault="00753296" w:rsidP="00753296">
            <w:pPr>
              <w:pStyle w:val="af8"/>
              <w:rPr>
                <w:rFonts w:ascii="Times New Roman" w:hAnsi="Times New Roman" w:cs="Times New Roman"/>
                <w:sz w:val="24"/>
                <w:szCs w:val="24"/>
              </w:rPr>
            </w:pPr>
          </w:p>
        </w:tc>
      </w:tr>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8 класс</w:t>
            </w:r>
          </w:p>
        </w:tc>
        <w:tc>
          <w:tcPr>
            <w:tcW w:w="383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 xml:space="preserve"> </w:t>
            </w:r>
            <w:r w:rsidRPr="00753296">
              <w:rPr>
                <w:rFonts w:ascii="Times New Roman" w:hAnsi="Times New Roman" w:cs="Times New Roman"/>
                <w:b/>
                <w:sz w:val="24"/>
                <w:szCs w:val="24"/>
              </w:rPr>
              <w:t xml:space="preserve">ИСТОРИЯ НОВОГО ВРЕМЕНИ. </w:t>
            </w:r>
            <w:r w:rsidRPr="00753296">
              <w:rPr>
                <w:rFonts w:ascii="Times New Roman" w:hAnsi="Times New Roman" w:cs="Times New Roman"/>
                <w:b/>
                <w:sz w:val="24"/>
                <w:szCs w:val="24"/>
                <w:lang w:val="en-US"/>
              </w:rPr>
              <w:t>XVIII</w:t>
            </w:r>
            <w:r w:rsidRPr="00753296">
              <w:rPr>
                <w:rFonts w:ascii="Times New Roman" w:hAnsi="Times New Roman" w:cs="Times New Roman"/>
                <w:b/>
                <w:sz w:val="24"/>
                <w:szCs w:val="24"/>
              </w:rPr>
              <w:t>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 xml:space="preserve">Эпоха Просвещения.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Эпоха промышленного переворота</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Великая французская революция</w:t>
            </w:r>
          </w:p>
          <w:p w:rsidR="00753296" w:rsidRPr="00753296" w:rsidRDefault="00753296" w:rsidP="00753296">
            <w:pPr>
              <w:pStyle w:val="af8"/>
              <w:rPr>
                <w:rFonts w:ascii="Times New Roman" w:hAnsi="Times New Roman" w:cs="Times New Roman"/>
                <w:sz w:val="24"/>
                <w:szCs w:val="24"/>
              </w:rPr>
            </w:pPr>
          </w:p>
        </w:tc>
        <w:tc>
          <w:tcPr>
            <w:tcW w:w="3672" w:type="dxa"/>
          </w:tcPr>
          <w:p w:rsidR="00753296" w:rsidRPr="00753296" w:rsidRDefault="00753296" w:rsidP="00753296">
            <w:pPr>
              <w:pStyle w:val="af8"/>
              <w:rPr>
                <w:rFonts w:ascii="Times New Roman" w:hAnsi="Times New Roman" w:cs="Times New Roman"/>
                <w:b/>
                <w:bCs/>
                <w:sz w:val="24"/>
                <w:szCs w:val="24"/>
              </w:rPr>
            </w:pPr>
            <w:r w:rsidRPr="00753296">
              <w:rPr>
                <w:rFonts w:ascii="Times New Roman" w:hAnsi="Times New Roman" w:cs="Times New Roman"/>
                <w:b/>
                <w:bCs/>
                <w:sz w:val="24"/>
                <w:szCs w:val="24"/>
              </w:rPr>
              <w:t>РОССИЯ В КОНЦЕ XVII - XVIII ВЕКАХ: ОТ ЦАРСТВА К ИМПЕРИИ</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Россия в эпоху преобразований Петра I</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После Петра Великого: эпоха «дворцовых переворотов»</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Россия в 1760-х – 1790- гг. Правление Екатерины II и Павла I</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Культурное пространство Российской империи в XVIII в.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Народы России в XVIII в.</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Россия при Павле I</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Региональный компонент</w:t>
            </w:r>
          </w:p>
          <w:p w:rsidR="00753296" w:rsidRPr="00753296" w:rsidRDefault="00753296" w:rsidP="00753296">
            <w:pPr>
              <w:pStyle w:val="af8"/>
              <w:rPr>
                <w:rFonts w:ascii="Times New Roman" w:hAnsi="Times New Roman" w:cs="Times New Roman"/>
                <w:sz w:val="24"/>
                <w:szCs w:val="24"/>
              </w:rPr>
            </w:pPr>
          </w:p>
        </w:tc>
      </w:tr>
      <w:tr w:rsidR="00753296" w:rsidRPr="00753296" w:rsidTr="00753296">
        <w:tc>
          <w:tcPr>
            <w:tcW w:w="1852" w:type="dxa"/>
          </w:tcPr>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9 класс</w:t>
            </w:r>
          </w:p>
        </w:tc>
        <w:tc>
          <w:tcPr>
            <w:tcW w:w="3832" w:type="dxa"/>
          </w:tcPr>
          <w:p w:rsidR="00753296" w:rsidRPr="00753296" w:rsidRDefault="00753296" w:rsidP="00753296">
            <w:pPr>
              <w:pStyle w:val="af8"/>
              <w:rPr>
                <w:rFonts w:ascii="Times New Roman" w:hAnsi="Times New Roman" w:cs="Times New Roman"/>
                <w:b/>
                <w:sz w:val="24"/>
                <w:szCs w:val="24"/>
              </w:rPr>
            </w:pPr>
            <w:r w:rsidRPr="00753296">
              <w:rPr>
                <w:rFonts w:ascii="Times New Roman" w:hAnsi="Times New Roman" w:cs="Times New Roman"/>
                <w:sz w:val="24"/>
                <w:szCs w:val="24"/>
              </w:rPr>
              <w:t xml:space="preserve"> </w:t>
            </w:r>
            <w:r w:rsidRPr="00753296">
              <w:rPr>
                <w:rFonts w:ascii="Times New Roman" w:hAnsi="Times New Roman" w:cs="Times New Roman"/>
                <w:b/>
                <w:sz w:val="24"/>
                <w:szCs w:val="24"/>
              </w:rPr>
              <w:t xml:space="preserve">ИСТОРИЯ НОВОГО ВРЕМЕНИ. </w:t>
            </w:r>
            <w:r w:rsidRPr="00753296">
              <w:rPr>
                <w:rFonts w:ascii="Times New Roman" w:hAnsi="Times New Roman" w:cs="Times New Roman"/>
                <w:b/>
                <w:sz w:val="24"/>
                <w:szCs w:val="24"/>
                <w:lang w:val="en-US"/>
              </w:rPr>
              <w:t>XIX</w:t>
            </w:r>
            <w:r w:rsidRPr="00753296">
              <w:rPr>
                <w:rFonts w:ascii="Times New Roman" w:hAnsi="Times New Roman" w:cs="Times New Roman"/>
                <w:b/>
                <w:sz w:val="24"/>
                <w:szCs w:val="24"/>
              </w:rPr>
              <w:t xml:space="preserve"> в.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
                <w:sz w:val="24"/>
                <w:szCs w:val="24"/>
              </w:rPr>
              <w:t>Мир к началу XX в. Новейшая история.</w:t>
            </w:r>
            <w:r w:rsidRPr="00753296">
              <w:rPr>
                <w:rFonts w:ascii="Times New Roman" w:hAnsi="Times New Roman" w:cs="Times New Roman"/>
                <w:sz w:val="24"/>
                <w:szCs w:val="24"/>
              </w:rPr>
              <w:t xml:space="preserve"> </w:t>
            </w:r>
            <w:r w:rsidRPr="00753296">
              <w:rPr>
                <w:rFonts w:ascii="Times New Roman" w:hAnsi="Times New Roman" w:cs="Times New Roman"/>
                <w:b/>
                <w:sz w:val="24"/>
                <w:szCs w:val="24"/>
              </w:rPr>
              <w:t>Становление и расцвет индустриального общества. До начала Первой мировой войны</w:t>
            </w:r>
          </w:p>
          <w:p w:rsidR="00753296" w:rsidRPr="00753296" w:rsidRDefault="00753296" w:rsidP="00753296">
            <w:pPr>
              <w:pStyle w:val="af8"/>
              <w:rPr>
                <w:rFonts w:ascii="Times New Roman" w:hAnsi="Times New Roman" w:cs="Times New Roman"/>
                <w:sz w:val="24"/>
                <w:szCs w:val="24"/>
              </w:rPr>
            </w:pP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Страны Европы и Северной Америки в первой половине ХIХ в.</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Страны Европы и Северной Америки во второй половине </w:t>
            </w:r>
            <w:r w:rsidRPr="00753296">
              <w:rPr>
                <w:rFonts w:ascii="Times New Roman" w:hAnsi="Times New Roman" w:cs="Times New Roman"/>
                <w:bCs/>
                <w:sz w:val="24"/>
                <w:szCs w:val="24"/>
              </w:rPr>
              <w:lastRenderedPageBreak/>
              <w:t>ХIХ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Экономическое и социально-политическое развитие стран Европы и США в конце ХIХ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Страны Азии в ХIХ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Война за независимость в Латинской Америке</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Народы Африки в Новое время</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Развитие культуры в XIX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Международные отношения в XIX в.</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Мир в 1900—1914 гг.</w:t>
            </w:r>
          </w:p>
          <w:p w:rsidR="00753296" w:rsidRPr="00753296" w:rsidRDefault="00753296" w:rsidP="00753296">
            <w:pPr>
              <w:pStyle w:val="af8"/>
              <w:rPr>
                <w:rFonts w:ascii="Times New Roman" w:hAnsi="Times New Roman" w:cs="Times New Roman"/>
                <w:sz w:val="24"/>
                <w:szCs w:val="24"/>
              </w:rPr>
            </w:pPr>
          </w:p>
          <w:p w:rsidR="00753296" w:rsidRPr="00753296" w:rsidRDefault="00753296" w:rsidP="00753296">
            <w:pPr>
              <w:pStyle w:val="af8"/>
              <w:rPr>
                <w:rFonts w:ascii="Times New Roman" w:hAnsi="Times New Roman" w:cs="Times New Roman"/>
                <w:sz w:val="24"/>
                <w:szCs w:val="24"/>
              </w:rPr>
            </w:pPr>
          </w:p>
          <w:p w:rsidR="00753296" w:rsidRPr="00753296" w:rsidRDefault="00753296" w:rsidP="00753296">
            <w:pPr>
              <w:pStyle w:val="af8"/>
              <w:rPr>
                <w:rFonts w:ascii="Times New Roman" w:hAnsi="Times New Roman" w:cs="Times New Roman"/>
                <w:sz w:val="24"/>
                <w:szCs w:val="24"/>
              </w:rPr>
            </w:pPr>
          </w:p>
          <w:p w:rsidR="00753296" w:rsidRPr="00753296" w:rsidRDefault="00753296" w:rsidP="00753296">
            <w:pPr>
              <w:pStyle w:val="af8"/>
              <w:rPr>
                <w:rFonts w:ascii="Times New Roman" w:hAnsi="Times New Roman" w:cs="Times New Roman"/>
                <w:sz w:val="24"/>
                <w:szCs w:val="24"/>
              </w:rPr>
            </w:pPr>
          </w:p>
        </w:tc>
        <w:tc>
          <w:tcPr>
            <w:tcW w:w="3672" w:type="dxa"/>
          </w:tcPr>
          <w:p w:rsidR="00753296" w:rsidRPr="00753296" w:rsidRDefault="00753296" w:rsidP="00753296">
            <w:pPr>
              <w:pStyle w:val="af8"/>
              <w:rPr>
                <w:rFonts w:ascii="Times New Roman" w:hAnsi="Times New Roman" w:cs="Times New Roman"/>
                <w:b/>
                <w:bCs/>
                <w:sz w:val="24"/>
                <w:szCs w:val="24"/>
              </w:rPr>
            </w:pPr>
            <w:r w:rsidRPr="00753296">
              <w:rPr>
                <w:rFonts w:ascii="Times New Roman" w:hAnsi="Times New Roman" w:cs="Times New Roman"/>
                <w:b/>
                <w:bCs/>
                <w:sz w:val="24"/>
                <w:szCs w:val="24"/>
              </w:rPr>
              <w:lastRenderedPageBreak/>
              <w:t>IV. РОССИЙСКАЯ ИМПЕРИЯ В XIX – НАЧАЛЕ XX ВВ.</w:t>
            </w:r>
          </w:p>
          <w:p w:rsidR="00753296" w:rsidRPr="00753296" w:rsidRDefault="00753296" w:rsidP="00753296">
            <w:pPr>
              <w:pStyle w:val="af8"/>
              <w:rPr>
                <w:rFonts w:ascii="Times New Roman" w:hAnsi="Times New Roman" w:cs="Times New Roman"/>
                <w:b/>
                <w:bCs/>
                <w:sz w:val="24"/>
                <w:szCs w:val="24"/>
              </w:rPr>
            </w:pPr>
          </w:p>
          <w:p w:rsidR="00753296" w:rsidRPr="00753296" w:rsidRDefault="00753296" w:rsidP="00753296">
            <w:pPr>
              <w:pStyle w:val="af8"/>
              <w:rPr>
                <w:rFonts w:ascii="Times New Roman" w:hAnsi="Times New Roman" w:cs="Times New Roman"/>
                <w:bCs/>
                <w:sz w:val="24"/>
                <w:szCs w:val="24"/>
                <w:u w:val="single"/>
              </w:rPr>
            </w:pPr>
            <w:r w:rsidRPr="00753296">
              <w:rPr>
                <w:rFonts w:ascii="Times New Roman" w:hAnsi="Times New Roman" w:cs="Times New Roman"/>
                <w:bCs/>
                <w:sz w:val="24"/>
                <w:szCs w:val="24"/>
                <w:u w:val="single"/>
              </w:rPr>
              <w:t>Россия на пути к реформам (1801–1861)</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Александровская эпоха: государственный либерализм</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Отечественная война 1812 г.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Николаевское самодержавие: государственный консерватизм</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Крепостнический социум. </w:t>
            </w:r>
            <w:r w:rsidRPr="00753296">
              <w:rPr>
                <w:rFonts w:ascii="Times New Roman" w:hAnsi="Times New Roman" w:cs="Times New Roman"/>
                <w:bCs/>
                <w:sz w:val="24"/>
                <w:szCs w:val="24"/>
              </w:rPr>
              <w:lastRenderedPageBreak/>
              <w:t xml:space="preserve">Деревня и город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Культурное пространство империи в первой половине XIX в.</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Пространство империи: этнокультурный облик страны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753296" w:rsidRPr="00753296" w:rsidRDefault="00753296" w:rsidP="00753296">
            <w:pPr>
              <w:pStyle w:val="af8"/>
              <w:rPr>
                <w:rFonts w:ascii="Times New Roman" w:hAnsi="Times New Roman" w:cs="Times New Roman"/>
                <w:sz w:val="24"/>
                <w:szCs w:val="24"/>
              </w:rPr>
            </w:pPr>
          </w:p>
          <w:p w:rsidR="00753296" w:rsidRPr="00753296" w:rsidRDefault="00753296" w:rsidP="00753296">
            <w:pPr>
              <w:pStyle w:val="af8"/>
              <w:rPr>
                <w:rFonts w:ascii="Times New Roman" w:hAnsi="Times New Roman" w:cs="Times New Roman"/>
                <w:bCs/>
                <w:sz w:val="24"/>
                <w:szCs w:val="24"/>
                <w:u w:val="single"/>
              </w:rPr>
            </w:pPr>
            <w:r w:rsidRPr="00753296">
              <w:rPr>
                <w:rFonts w:ascii="Times New Roman" w:hAnsi="Times New Roman" w:cs="Times New Roman"/>
                <w:bCs/>
                <w:sz w:val="24"/>
                <w:szCs w:val="24"/>
                <w:u w:val="single"/>
              </w:rPr>
              <w:t>Россия в эпоху реформ</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Преобразования Александра II: социальная и правовая модернизация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«Народное самодержавие» Александра III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Пореформенный социум. Сельское хозяйство и промышленность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Культурное пространство империи во второй половине XIX в.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Этнокультурный облик империи </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bCs/>
                <w:sz w:val="24"/>
                <w:szCs w:val="24"/>
              </w:rPr>
              <w:t>Формирование гражданского общества и основные направления общественных движений</w:t>
            </w:r>
            <w:r w:rsidRPr="00753296">
              <w:rPr>
                <w:rFonts w:ascii="Times New Roman" w:hAnsi="Times New Roman" w:cs="Times New Roman"/>
                <w:sz w:val="24"/>
                <w:szCs w:val="24"/>
              </w:rPr>
              <w:t xml:space="preserve"> </w:t>
            </w:r>
          </w:p>
          <w:p w:rsidR="00753296" w:rsidRPr="00753296" w:rsidRDefault="00753296" w:rsidP="00753296">
            <w:pPr>
              <w:pStyle w:val="af8"/>
              <w:rPr>
                <w:rFonts w:ascii="Times New Roman" w:hAnsi="Times New Roman" w:cs="Times New Roman"/>
                <w:bCs/>
                <w:sz w:val="24"/>
                <w:szCs w:val="24"/>
                <w:u w:val="single"/>
              </w:rPr>
            </w:pPr>
            <w:r w:rsidRPr="00753296">
              <w:rPr>
                <w:rFonts w:ascii="Times New Roman" w:hAnsi="Times New Roman" w:cs="Times New Roman"/>
                <w:bCs/>
                <w:sz w:val="24"/>
                <w:szCs w:val="24"/>
                <w:u w:val="single"/>
              </w:rPr>
              <w:t>Кризис империи в начале ХХ века</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Первая российская революция 1905-1907 гг. Начало парламентаризма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 xml:space="preserve">Общество и власть после революции </w:t>
            </w:r>
          </w:p>
          <w:p w:rsidR="00753296" w:rsidRPr="00753296" w:rsidRDefault="00753296" w:rsidP="00753296">
            <w:pPr>
              <w:pStyle w:val="af8"/>
              <w:rPr>
                <w:rFonts w:ascii="Times New Roman" w:hAnsi="Times New Roman" w:cs="Times New Roman"/>
                <w:bCs/>
                <w:sz w:val="24"/>
                <w:szCs w:val="24"/>
              </w:rPr>
            </w:pPr>
            <w:r w:rsidRPr="00753296">
              <w:rPr>
                <w:rFonts w:ascii="Times New Roman" w:hAnsi="Times New Roman" w:cs="Times New Roman"/>
                <w:bCs/>
                <w:sz w:val="24"/>
                <w:szCs w:val="24"/>
              </w:rPr>
              <w:t>«Серебряный век» российской культуры</w:t>
            </w:r>
          </w:p>
          <w:p w:rsidR="00753296" w:rsidRPr="00753296" w:rsidRDefault="00753296" w:rsidP="00753296">
            <w:pPr>
              <w:pStyle w:val="af8"/>
              <w:rPr>
                <w:rFonts w:ascii="Times New Roman" w:hAnsi="Times New Roman" w:cs="Times New Roman"/>
                <w:sz w:val="24"/>
                <w:szCs w:val="24"/>
              </w:rPr>
            </w:pPr>
            <w:r w:rsidRPr="00753296">
              <w:rPr>
                <w:rFonts w:ascii="Times New Roman" w:hAnsi="Times New Roman" w:cs="Times New Roman"/>
                <w:sz w:val="24"/>
                <w:szCs w:val="24"/>
              </w:rPr>
              <w:t>Региональный компонент</w:t>
            </w:r>
          </w:p>
        </w:tc>
      </w:tr>
    </w:tbl>
    <w:p w:rsidR="00432B2D" w:rsidRPr="00622387" w:rsidRDefault="00432B2D" w:rsidP="00753296">
      <w:pPr>
        <w:rPr>
          <w:rFonts w:ascii="Times New Roman" w:hAnsi="Times New Roman" w:cs="Times New Roman"/>
          <w:b/>
          <w:sz w:val="24"/>
          <w:szCs w:val="24"/>
        </w:rPr>
      </w:pPr>
    </w:p>
    <w:p w:rsidR="00753296" w:rsidRPr="00753296" w:rsidRDefault="00753296" w:rsidP="00753296">
      <w:pPr>
        <w:pStyle w:val="af8"/>
        <w:jc w:val="both"/>
        <w:rPr>
          <w:rFonts w:ascii="Times New Roman" w:hAnsi="Times New Roman" w:cs="Times New Roman"/>
          <w:b/>
          <w:sz w:val="24"/>
          <w:szCs w:val="24"/>
        </w:rPr>
      </w:pPr>
      <w:bookmarkStart w:id="383" w:name="_Toc409691706"/>
      <w:bookmarkStart w:id="384" w:name="_Toc410654032"/>
      <w:bookmarkStart w:id="385" w:name="_Toc284663420"/>
      <w:r w:rsidRPr="00753296">
        <w:rPr>
          <w:rFonts w:ascii="Times New Roman" w:hAnsi="Times New Roman" w:cs="Times New Roman"/>
          <w:b/>
          <w:sz w:val="24"/>
          <w:szCs w:val="24"/>
        </w:rPr>
        <w:t>2.2.2.6. Обществознание</w:t>
      </w:r>
      <w:bookmarkEnd w:id="383"/>
      <w:bookmarkEnd w:id="384"/>
      <w:bookmarkEnd w:id="385"/>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Человек. Деятельность человека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 xml:space="preserve">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w:t>
      </w:r>
      <w:r w:rsidRPr="00753296">
        <w:rPr>
          <w:rFonts w:ascii="Times New Roman" w:hAnsi="Times New Roman" w:cs="Times New Roman"/>
          <w:sz w:val="24"/>
          <w:szCs w:val="24"/>
        </w:rPr>
        <w:lastRenderedPageBreak/>
        <w:t>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Общество</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Социальные нормы</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Сфера духовной культуры</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Социальная сфера жизни общества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Политическая сфера жизни общества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Гражданин и государство</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w:t>
      </w:r>
      <w:r w:rsidRPr="00753296">
        <w:rPr>
          <w:rFonts w:ascii="Times New Roman" w:hAnsi="Times New Roman" w:cs="Times New Roman"/>
          <w:sz w:val="24"/>
          <w:szCs w:val="24"/>
        </w:rPr>
        <w:lastRenderedPageBreak/>
        <w:t>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t>Основы российского законодательства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53296" w:rsidRPr="00753296" w:rsidRDefault="00753296" w:rsidP="00753296">
      <w:pPr>
        <w:pStyle w:val="af8"/>
        <w:jc w:val="both"/>
        <w:rPr>
          <w:rFonts w:ascii="Times New Roman" w:hAnsi="Times New Roman" w:cs="Times New Roman"/>
          <w:b/>
          <w:bCs/>
          <w:sz w:val="24"/>
          <w:szCs w:val="24"/>
        </w:rPr>
      </w:pPr>
      <w:r w:rsidRPr="00753296">
        <w:rPr>
          <w:rFonts w:ascii="Times New Roman" w:hAnsi="Times New Roman" w:cs="Times New Roman"/>
          <w:b/>
          <w:sz w:val="24"/>
          <w:szCs w:val="24"/>
        </w:rPr>
        <w:t>Экономика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bCs/>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753296">
        <w:rPr>
          <w:rFonts w:ascii="Times New Roman" w:hAnsi="Times New Roman" w:cs="Times New Roman"/>
          <w:bCs/>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53296">
        <w:rPr>
          <w:rFonts w:ascii="Times New Roman" w:hAnsi="Times New Roman" w:cs="Times New Roman"/>
          <w:sz w:val="24"/>
          <w:szCs w:val="24"/>
        </w:rPr>
        <w:t xml:space="preserve">Виды рынков. Рынок капиталов. </w:t>
      </w:r>
      <w:r w:rsidRPr="00753296">
        <w:rPr>
          <w:rFonts w:ascii="Times New Roman" w:hAnsi="Times New Roman" w:cs="Times New Roman"/>
          <w:bCs/>
          <w:sz w:val="24"/>
          <w:szCs w:val="24"/>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53296">
        <w:rPr>
          <w:rFonts w:ascii="Times New Roman" w:hAnsi="Times New Roman" w:cs="Times New Roman"/>
          <w:sz w:val="24"/>
          <w:szCs w:val="24"/>
        </w:rPr>
        <w:t xml:space="preserve">Страховые услуги. </w:t>
      </w:r>
      <w:r w:rsidRPr="00753296">
        <w:rPr>
          <w:rFonts w:ascii="Times New Roman" w:hAnsi="Times New Roman" w:cs="Times New Roman"/>
          <w:bCs/>
          <w:sz w:val="24"/>
          <w:szCs w:val="24"/>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53296" w:rsidRPr="00753296" w:rsidRDefault="00753296" w:rsidP="00753296">
      <w:pPr>
        <w:pStyle w:val="af8"/>
        <w:jc w:val="both"/>
        <w:rPr>
          <w:rFonts w:ascii="Times New Roman" w:hAnsi="Times New Roman" w:cs="Times New Roman"/>
          <w:sz w:val="24"/>
          <w:szCs w:val="24"/>
        </w:rPr>
      </w:pPr>
    </w:p>
    <w:p w:rsidR="00753296" w:rsidRPr="00753296" w:rsidRDefault="00753296" w:rsidP="00753296">
      <w:pPr>
        <w:pStyle w:val="af8"/>
        <w:jc w:val="both"/>
        <w:rPr>
          <w:rFonts w:ascii="Times New Roman" w:hAnsi="Times New Roman" w:cs="Times New Roman"/>
          <w:b/>
          <w:bCs/>
          <w:sz w:val="24"/>
          <w:szCs w:val="24"/>
        </w:rPr>
      </w:pPr>
      <w:bookmarkStart w:id="386" w:name="_Toc409691707"/>
      <w:bookmarkStart w:id="387" w:name="_Toc410654033"/>
      <w:bookmarkStart w:id="388" w:name="_Toc284663421"/>
      <w:r w:rsidRPr="00753296">
        <w:rPr>
          <w:rFonts w:ascii="Times New Roman" w:hAnsi="Times New Roman" w:cs="Times New Roman"/>
          <w:b/>
          <w:bCs/>
          <w:sz w:val="24"/>
          <w:szCs w:val="24"/>
        </w:rPr>
        <w:t>2.2.2.7. География</w:t>
      </w:r>
      <w:bookmarkEnd w:id="386"/>
      <w:bookmarkEnd w:id="387"/>
      <w:bookmarkEnd w:id="388"/>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53296" w:rsidRPr="00753296" w:rsidRDefault="00753296" w:rsidP="00753296">
      <w:pPr>
        <w:pStyle w:val="af8"/>
        <w:jc w:val="both"/>
        <w:rPr>
          <w:rFonts w:ascii="Times New Roman" w:hAnsi="Times New Roman" w:cs="Times New Roman"/>
          <w:b/>
          <w:sz w:val="24"/>
          <w:szCs w:val="24"/>
        </w:rPr>
      </w:pPr>
      <w:r w:rsidRPr="00753296">
        <w:rPr>
          <w:rFonts w:ascii="Times New Roman" w:hAnsi="Times New Roman" w:cs="Times New Roman"/>
          <w:b/>
          <w:sz w:val="24"/>
          <w:szCs w:val="24"/>
        </w:rPr>
        <w:lastRenderedPageBreak/>
        <w:t xml:space="preserve">Развитие географических знаний о Земле. </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Введение. Что изучает география.</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Географические знания в современном мире. Представления о мире в древности (Древний Китай, Древний Египет, Древняя Греция, Древний Рим). Появление первых географических карт.</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Географические открытия XVII–XIX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Географические исследования в ХХ веке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 xml:space="preserve">Современные географические методы исследования Земли. </w:t>
      </w:r>
    </w:p>
    <w:p w:rsidR="00753296" w:rsidRPr="000C33F5" w:rsidRDefault="00753296" w:rsidP="00753296">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Земля во Вселенной. Движения Земли и их следствия. </w:t>
      </w:r>
    </w:p>
    <w:p w:rsidR="00753296" w:rsidRPr="00753296" w:rsidRDefault="00753296" w:rsidP="00753296">
      <w:pPr>
        <w:pStyle w:val="af8"/>
        <w:jc w:val="both"/>
        <w:rPr>
          <w:rFonts w:ascii="Times New Roman" w:hAnsi="Times New Roman" w:cs="Times New Roman"/>
          <w:sz w:val="24"/>
          <w:szCs w:val="24"/>
        </w:rPr>
      </w:pPr>
      <w:r w:rsidRPr="00753296">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Изображение земной поверхности.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Природа Земли.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Литосфера</w:t>
      </w:r>
      <w:r w:rsidRPr="000C33F5">
        <w:rPr>
          <w:rFonts w:ascii="Times New Roman" w:hAnsi="Times New Roman" w:cs="Times New Roman"/>
          <w:sz w:val="24"/>
          <w:szCs w:val="24"/>
        </w:rPr>
        <w:t>.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 и их открытия. Работа с коллекциями минералов, горных пород, полезных ископаемых.</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Гидросфера. </w:t>
      </w:r>
      <w:r w:rsidRPr="000C33F5">
        <w:rPr>
          <w:rFonts w:ascii="Times New Roman" w:hAnsi="Times New Roman" w:cs="Times New Roman"/>
          <w:sz w:val="24"/>
          <w:szCs w:val="24"/>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Атмосфера. </w:t>
      </w:r>
      <w:r w:rsidRPr="000C33F5">
        <w:rPr>
          <w:rFonts w:ascii="Times New Roman" w:hAnsi="Times New Roman" w:cs="Times New Roman"/>
          <w:sz w:val="24"/>
          <w:szCs w:val="24"/>
        </w:rPr>
        <w:t xml:space="preserve">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w:t>
      </w:r>
      <w:r w:rsidRPr="000C33F5">
        <w:rPr>
          <w:rFonts w:ascii="Times New Roman" w:hAnsi="Times New Roman" w:cs="Times New Roman"/>
          <w:sz w:val="24"/>
          <w:szCs w:val="24"/>
        </w:rPr>
        <w:lastRenderedPageBreak/>
        <w:t>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Биосфера. </w:t>
      </w:r>
      <w:r w:rsidRPr="000C33F5">
        <w:rPr>
          <w:rFonts w:ascii="Times New Roman" w:hAnsi="Times New Roman" w:cs="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Географическая оболочка как среда жизни. </w:t>
      </w:r>
      <w:r w:rsidRPr="000C33F5">
        <w:rPr>
          <w:rFonts w:ascii="Times New Roman" w:hAnsi="Times New Roman" w:cs="Times New Roman"/>
          <w:sz w:val="24"/>
          <w:szCs w:val="24"/>
        </w:rPr>
        <w:t>Понятие о географической оболочке. Взаимодействие оболочек Земли. Понятие о природном комплексе. Природные комплексы своей 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753296" w:rsidRPr="000C33F5" w:rsidRDefault="00753296" w:rsidP="000C33F5">
      <w:pPr>
        <w:pStyle w:val="af8"/>
        <w:jc w:val="both"/>
        <w:rPr>
          <w:rFonts w:ascii="Times New Roman" w:hAnsi="Times New Roman" w:cs="Times New Roman"/>
          <w:b/>
          <w:bCs/>
          <w:sz w:val="24"/>
          <w:szCs w:val="24"/>
        </w:rPr>
      </w:pPr>
      <w:r w:rsidRPr="000C33F5">
        <w:rPr>
          <w:rFonts w:ascii="Times New Roman" w:hAnsi="Times New Roman" w:cs="Times New Roman"/>
          <w:b/>
          <w:bCs/>
          <w:sz w:val="24"/>
          <w:szCs w:val="24"/>
        </w:rPr>
        <w:t xml:space="preserve">Человечество на Земле.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Численность населения Земли. Расовый состав. Народы планеты. Государства на карте мира.</w:t>
      </w:r>
    </w:p>
    <w:p w:rsidR="00753296" w:rsidRPr="000C33F5" w:rsidRDefault="00753296" w:rsidP="000C33F5">
      <w:pPr>
        <w:pStyle w:val="af8"/>
        <w:jc w:val="both"/>
        <w:rPr>
          <w:rFonts w:ascii="Times New Roman" w:hAnsi="Times New Roman" w:cs="Times New Roman"/>
          <w:b/>
          <w:bCs/>
          <w:sz w:val="24"/>
          <w:szCs w:val="24"/>
        </w:rPr>
      </w:pPr>
      <w:r w:rsidRPr="000C33F5">
        <w:rPr>
          <w:rFonts w:ascii="Times New Roman" w:hAnsi="Times New Roman" w:cs="Times New Roman"/>
          <w:b/>
          <w:bCs/>
          <w:sz w:val="24"/>
          <w:szCs w:val="24"/>
        </w:rPr>
        <w:t xml:space="preserve">Освоение Земли человеком.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Важнейшие географические открытия и путешествия в эпоху Средневековья (норманны, М. Поло, португальцы, А. Никитин, Б. Диаш, М. Бехайм, Х. Колумб, А. Веспуччи, Васко да Гама, Ф. Магеллан, Э. Кортес, Д. Кабот, Г. Меркатор, В. Баренц, Г. Гудзон, А. Тасман, С. Дежнев).</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Важнейшие географические открытия и путешествия в XVI–XIX вв.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Главные закономерности природы Земли.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Литосфера и рельеф Земли.</w:t>
      </w:r>
      <w:r w:rsidRPr="000C33F5">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Атмосфера и климаты Земли.</w:t>
      </w:r>
      <w:r w:rsidRPr="000C33F5">
        <w:rPr>
          <w:rFonts w:ascii="Times New Roman" w:hAnsi="Times New Roman" w:cs="Times New Roman"/>
          <w:sz w:val="24"/>
          <w:szCs w:val="24"/>
        </w:rPr>
        <w:t xml:space="preserve">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Мировой океан – главная часть гидросферы. </w:t>
      </w:r>
      <w:r w:rsidRPr="000C33F5">
        <w:rPr>
          <w:rFonts w:ascii="Times New Roman" w:hAnsi="Times New Roman" w:cs="Times New Roman"/>
          <w:sz w:val="24"/>
          <w:szCs w:val="24"/>
        </w:rPr>
        <w:t xml:space="preserve">Мировой океан и его части. Этапы изучения Мирового океана. Тихий океан. Характерные черты природы океана и его отличительные </w:t>
      </w:r>
      <w:r w:rsidRPr="000C33F5">
        <w:rPr>
          <w:rFonts w:ascii="Times New Roman" w:hAnsi="Times New Roman" w:cs="Times New Roman"/>
          <w:sz w:val="24"/>
          <w:szCs w:val="24"/>
        </w:rPr>
        <w:lastRenderedPageBreak/>
        <w:t>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Географическая оболочка. </w:t>
      </w:r>
      <w:r w:rsidRPr="000C33F5">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Характеристика материков Земли.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Южные материки.</w:t>
      </w:r>
      <w:r w:rsidRPr="000C33F5">
        <w:rPr>
          <w:rFonts w:ascii="Times New Roman" w:hAnsi="Times New Roman" w:cs="Times New Roman"/>
          <w:sz w:val="24"/>
          <w:szCs w:val="24"/>
        </w:rPr>
        <w:t xml:space="preserve"> Особенности южных материков Земли.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Африка.</w:t>
      </w:r>
      <w:r w:rsidRPr="000C33F5">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Создание письменных текстов и устных сообщений о материке/стране на основе нескольких источников информации, сопровождение выступления презентационным материалом.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Южная Америка. </w:t>
      </w:r>
      <w:r w:rsidRPr="000C33F5">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Эндемики. Изменение природы. Население Южной Америки (влияние испанской и португальской колонизации на жизнь коренного населения (латиноамериканцы, метисы, мулаты, самбо). Страны востока и запада материка (особенности образа жизни населения и хозяйственной деятельности).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Антарктида. </w:t>
      </w:r>
      <w:r w:rsidRPr="000C33F5">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веке. Современные исследования и разработки в Антарктиде.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Северные материки. </w:t>
      </w:r>
      <w:r w:rsidRPr="000C33F5">
        <w:rPr>
          <w:rFonts w:ascii="Times New Roman" w:hAnsi="Times New Roman" w:cs="Times New Roman"/>
          <w:sz w:val="24"/>
          <w:szCs w:val="24"/>
        </w:rPr>
        <w:t>Особенности северных материков Земли.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Северная Америка. </w:t>
      </w:r>
      <w:r w:rsidRPr="000C33F5">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изменения природы под влиянием деятельности человека. Эндемики. Типичные и уникальные особенности природы материка. Особенности населения (коренное население и потомки переселенцев).</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lastRenderedPageBreak/>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Описание США – как одной из ведущих стран современного мира.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 xml:space="preserve">Евразия. </w:t>
      </w:r>
      <w:r w:rsidRPr="000C33F5">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Взаимодействие природы и общества.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Территория России на карте мира.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Особенности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r w:rsidRPr="000C33F5">
        <w:rPr>
          <w:rFonts w:ascii="Times New Roman" w:hAnsi="Times New Roman" w:cs="Times New Roman"/>
          <w:sz w:val="24"/>
          <w:szCs w:val="24"/>
        </w:rPr>
        <w:lastRenderedPageBreak/>
        <w:t>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 вв. История освоения и заселения территории России в XX</w:t>
      </w:r>
      <w:r w:rsidRPr="000C33F5">
        <w:rPr>
          <w:rFonts w:ascii="Times New Roman" w:hAnsi="Times New Roman" w:cs="Times New Roman"/>
          <w:sz w:val="24"/>
          <w:szCs w:val="24"/>
          <w:lang w:val="en-US"/>
        </w:rPr>
        <w:t>I</w:t>
      </w:r>
      <w:r w:rsidRPr="000C33F5">
        <w:rPr>
          <w:rFonts w:ascii="Times New Roman" w:hAnsi="Times New Roman" w:cs="Times New Roman"/>
          <w:sz w:val="24"/>
          <w:szCs w:val="24"/>
        </w:rPr>
        <w:t xml:space="preserve"> в.</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Общая характеристика природы России.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Рельеф и полезные ископаемые России.</w:t>
      </w:r>
      <w:r w:rsidRPr="000C33F5">
        <w:rPr>
          <w:rFonts w:ascii="Times New Roman" w:hAnsi="Times New Roman" w:cs="Times New Roman"/>
          <w:sz w:val="24"/>
          <w:szCs w:val="24"/>
        </w:rPr>
        <w:t xml:space="preserve">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Климат России.</w:t>
      </w:r>
      <w:r w:rsidRPr="000C33F5">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 xml:space="preserve">Внутренние воды России. </w:t>
      </w:r>
      <w:r w:rsidRPr="000C33F5">
        <w:rPr>
          <w:rFonts w:ascii="Times New Roman" w:hAnsi="Times New Roman" w:cs="Times New Roman"/>
          <w:sz w:val="24"/>
          <w:szCs w:val="24"/>
        </w:rPr>
        <w:t>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 в жизни человека.</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 xml:space="preserve">Почвы России. </w:t>
      </w:r>
      <w:r w:rsidRPr="000C33F5">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 xml:space="preserve">Растительный и животный мир России. </w:t>
      </w:r>
      <w:r w:rsidRPr="000C33F5">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Природно-территориальные комплексы России.</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 xml:space="preserve">Природное районирование. </w:t>
      </w:r>
      <w:r w:rsidRPr="000C33F5">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b/>
          <w:bCs/>
          <w:sz w:val="24"/>
          <w:szCs w:val="24"/>
        </w:rPr>
        <w:t xml:space="preserve">Крупные природные комплексы России. </w:t>
      </w:r>
      <w:r w:rsidRPr="000C33F5">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переувлажненность, плодородие почв на заливных лугах, транспортные пути, рыбные ресурсы)).</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Урал (изменение природных особенностей с запада на восток, с севера на юг).</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Обобщение знаний по особенностям природы европейской части России.</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53296" w:rsidRPr="000C33F5" w:rsidRDefault="00753296" w:rsidP="000C33F5">
      <w:pPr>
        <w:pStyle w:val="af8"/>
        <w:rPr>
          <w:rFonts w:ascii="Times New Roman" w:hAnsi="Times New Roman" w:cs="Times New Roman"/>
          <w:sz w:val="24"/>
          <w:szCs w:val="24"/>
        </w:rPr>
      </w:pPr>
      <w:r w:rsidRPr="000C33F5">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Население России.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Численность населения и ее изменение 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Города России.</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География своей местности.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 Географическое положение и рельеф своего региона проживания.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Экологические проблемы и пути их решения. Особенности населения своего региона. </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Хозяйство России.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Общая характеристика хозяйства.</w:t>
      </w:r>
      <w:r w:rsidRPr="000C33F5">
        <w:rPr>
          <w:rFonts w:ascii="Times New Roman" w:hAnsi="Times New Roman" w:cs="Times New Roman"/>
          <w:sz w:val="24"/>
          <w:szCs w:val="24"/>
        </w:rPr>
        <w:t xml:space="preserve"> Географическое районирование. Экономическая и социальная география в жизни современного общества. Понятие хозяйства. Его структура, </w:t>
      </w:r>
      <w:r w:rsidRPr="000C33F5">
        <w:rPr>
          <w:rFonts w:ascii="Times New Roman" w:hAnsi="Times New Roman" w:cs="Times New Roman"/>
          <w:sz w:val="24"/>
          <w:szCs w:val="24"/>
        </w:rPr>
        <w:lastRenderedPageBreak/>
        <w:t xml:space="preserve">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sz w:val="24"/>
          <w:szCs w:val="24"/>
        </w:rPr>
        <w:t>Главные отрасли и межотраслевые комплексы.</w:t>
      </w:r>
      <w:r w:rsidRPr="000C33F5">
        <w:rPr>
          <w:rFonts w:ascii="Times New Roman" w:hAnsi="Times New Roman" w:cs="Times New Roman"/>
          <w:sz w:val="24"/>
          <w:szCs w:val="24"/>
        </w:rPr>
        <w:t xml:space="preserve"> Сельское хозяйство. Отраслевой состав сельского хозяйства. Растениеводство. Сельское 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Хозяйство своей местности.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bCs/>
          <w:sz w:val="24"/>
          <w:szCs w:val="24"/>
        </w:rPr>
        <w:t>Районы России.</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b/>
          <w:bCs/>
          <w:sz w:val="24"/>
          <w:szCs w:val="24"/>
        </w:rPr>
        <w:t>Европейская часть России</w:t>
      </w:r>
      <w:r w:rsidRPr="000C33F5">
        <w:rPr>
          <w:rFonts w:ascii="Times New Roman" w:hAnsi="Times New Roman" w:cs="Times New Roman"/>
          <w:bCs/>
          <w:sz w:val="24"/>
          <w:szCs w:val="24"/>
        </w:rPr>
        <w:t xml:space="preserve">. </w:t>
      </w:r>
      <w:r w:rsidRPr="000C33F5">
        <w:rPr>
          <w:rFonts w:ascii="Times New Roman" w:hAnsi="Times New Roman" w:cs="Times New Roman"/>
          <w:sz w:val="24"/>
          <w:szCs w:val="24"/>
        </w:rPr>
        <w:t>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Волго-Вятский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Моря Атлантического океана, омывающие Россию: транспортное значение, ресурсы.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Крым: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lastRenderedPageBreak/>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Южные моря России: транспортное значение, ресурсы.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Азиатская часть России.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Моря Северного Ледовитого океана: транспортное значение, ресурсы.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Восточная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Моря Тихого океана: транспортное значение, ресурсы.</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 xml:space="preserve">Россия в мире. </w:t>
      </w:r>
    </w:p>
    <w:p w:rsidR="00753296" w:rsidRPr="000C33F5" w:rsidRDefault="00753296" w:rsidP="000C33F5">
      <w:pPr>
        <w:pStyle w:val="af8"/>
        <w:jc w:val="both"/>
        <w:rPr>
          <w:rFonts w:ascii="Times New Roman" w:hAnsi="Times New Roman" w:cs="Times New Roman"/>
          <w:sz w:val="24"/>
          <w:szCs w:val="24"/>
        </w:rPr>
      </w:pPr>
      <w:r w:rsidRPr="000C33F5">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53296" w:rsidRPr="000C33F5" w:rsidRDefault="00753296" w:rsidP="000C33F5">
      <w:pPr>
        <w:pStyle w:val="af8"/>
        <w:jc w:val="both"/>
        <w:rPr>
          <w:rFonts w:ascii="Times New Roman" w:hAnsi="Times New Roman" w:cs="Times New Roman"/>
          <w:b/>
          <w:sz w:val="24"/>
          <w:szCs w:val="24"/>
        </w:rPr>
      </w:pPr>
      <w:r w:rsidRPr="000C33F5">
        <w:rPr>
          <w:rFonts w:ascii="Times New Roman" w:hAnsi="Times New Roman" w:cs="Times New Roman"/>
          <w:b/>
          <w:sz w:val="24"/>
          <w:szCs w:val="24"/>
        </w:rPr>
        <w:t>Примерные темы практических работ</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картой «Имена на карте».</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зенитального положения Солнца в разные периоды года.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координат географических объектов по карте.</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положения объектов относительно друг друга: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направлений и расстояний по глобусу и карте.</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азимута.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Ориентирование на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Составление плана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коллекциями минералов, горных пород, полезных ископаемых.</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элементов рельефа.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объектов гидрографии.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объектов гидрографии.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Ведение дневника погоды.</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средних температур, амплитуды и построение графиков.</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lastRenderedPageBreak/>
        <w:t>Изучение природных комплексов своей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основных компонентов природы океанов Земли.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основных компонентов природы материков Земли.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природных зон Земли.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Прогнозирование перспективных путей рационального природопользования.</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ГП и оценка его влияния на природу и жизнь людей в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Оценивание динамики изменения границ России и их значения.</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Решение задач на определение разницы во времени различных территорий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элементов рельефа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элементов рельефа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Построение профиля своей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объектов гидрографии России .</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объектов гидрографии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Распределение количества осадков на территории России, работа с климатограммами.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характеристики климата своего региона.</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Составление прогноза погоды на основе различных</w:t>
      </w:r>
      <w:r w:rsidRPr="000C33F5">
        <w:rPr>
          <w:rFonts w:ascii="Times New Roman" w:hAnsi="Times New Roman" w:cs="Times New Roman"/>
          <w:sz w:val="24"/>
          <w:szCs w:val="24"/>
        </w:rPr>
        <w:tab/>
        <w:t>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основных компонентов природы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Сравнение особенностей природы отдельных регионов страны.</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особенностей размещения крупных народов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Чтение и анализ половозрастных пирамид.</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Оценивание демографической ситуации России и отдельных ее территорий.</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величины миграционного прироста населения в разных частях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lastRenderedPageBreak/>
        <w:t>Оценивание уровня урбанизации отдельных регионов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Описание основных компонентов природы своей местности.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Сравнение двух и более экономических районов России по заданным характеристикам.</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753296" w:rsidRPr="000C33F5" w:rsidRDefault="00753296" w:rsidP="00913779">
      <w:pPr>
        <w:pStyle w:val="af8"/>
        <w:numPr>
          <w:ilvl w:val="1"/>
          <w:numId w:val="2"/>
        </w:numPr>
        <w:jc w:val="both"/>
        <w:rPr>
          <w:rFonts w:ascii="Times New Roman" w:hAnsi="Times New Roman" w:cs="Times New Roman"/>
          <w:sz w:val="24"/>
          <w:szCs w:val="24"/>
        </w:rPr>
      </w:pPr>
      <w:r w:rsidRPr="000C33F5">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53296" w:rsidRPr="000C33F5" w:rsidRDefault="00753296" w:rsidP="000C33F5">
      <w:pPr>
        <w:pStyle w:val="af8"/>
        <w:jc w:val="both"/>
        <w:rPr>
          <w:rFonts w:ascii="Times New Roman" w:hAnsi="Times New Roman" w:cs="Times New Roman"/>
          <w:sz w:val="24"/>
          <w:szCs w:val="24"/>
        </w:rPr>
      </w:pPr>
    </w:p>
    <w:p w:rsidR="00753296" w:rsidRPr="003F4E31" w:rsidRDefault="00753296" w:rsidP="003F4E31">
      <w:pPr>
        <w:pStyle w:val="af8"/>
        <w:jc w:val="both"/>
        <w:rPr>
          <w:rFonts w:ascii="Times New Roman" w:hAnsi="Times New Roman" w:cs="Times New Roman"/>
          <w:b/>
          <w:sz w:val="24"/>
          <w:szCs w:val="24"/>
        </w:rPr>
      </w:pPr>
      <w:bookmarkStart w:id="389" w:name="_Toc284663422"/>
      <w:bookmarkStart w:id="390" w:name="_Toc409691708"/>
      <w:r w:rsidRPr="003F4E31">
        <w:rPr>
          <w:rFonts w:ascii="Times New Roman" w:hAnsi="Times New Roman" w:cs="Times New Roman"/>
          <w:b/>
          <w:sz w:val="24"/>
          <w:szCs w:val="24"/>
        </w:rPr>
        <w:t>2.2.2.8. Математика</w:t>
      </w:r>
      <w:bookmarkEnd w:id="389"/>
      <w:r w:rsidRPr="003F4E31">
        <w:rPr>
          <w:rFonts w:ascii="Times New Roman" w:hAnsi="Times New Roman" w:cs="Times New Roman"/>
          <w:b/>
          <w:sz w:val="24"/>
          <w:szCs w:val="24"/>
        </w:rPr>
        <w:t xml:space="preserve"> </w:t>
      </w:r>
    </w:p>
    <w:p w:rsidR="00753296" w:rsidRPr="00436336" w:rsidRDefault="00753296" w:rsidP="00436336">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753296" w:rsidRPr="003F4E31" w:rsidRDefault="003F4E31" w:rsidP="003F4E31">
      <w:pPr>
        <w:pStyle w:val="af8"/>
        <w:jc w:val="both"/>
        <w:rPr>
          <w:rFonts w:ascii="Times New Roman" w:hAnsi="Times New Roman" w:cs="Times New Roman"/>
          <w:sz w:val="24"/>
          <w:szCs w:val="24"/>
        </w:rPr>
      </w:pPr>
      <w:bookmarkStart w:id="391" w:name="_Toc405513918"/>
      <w:bookmarkStart w:id="392" w:name="_Toc284662796"/>
      <w:bookmarkStart w:id="393" w:name="_Toc284663423"/>
      <w:r>
        <w:rPr>
          <w:rFonts w:ascii="Times New Roman" w:hAnsi="Times New Roman" w:cs="Times New Roman"/>
          <w:sz w:val="24"/>
          <w:szCs w:val="24"/>
        </w:rPr>
        <w:t xml:space="preserve">●   </w:t>
      </w:r>
      <w:r w:rsidR="00753296" w:rsidRPr="003F4E31">
        <w:rPr>
          <w:rFonts w:ascii="Times New Roman" w:hAnsi="Times New Roman" w:cs="Times New Roman"/>
          <w:b/>
          <w:sz w:val="24"/>
          <w:szCs w:val="24"/>
        </w:rPr>
        <w:t>Элементы теории множеств и математической логики</w:t>
      </w:r>
      <w:bookmarkEnd w:id="391"/>
      <w:bookmarkEnd w:id="392"/>
      <w:bookmarkEnd w:id="393"/>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Множества и отношения между ними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Операции над множествами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Высказывания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753296" w:rsidRPr="003F4E31" w:rsidRDefault="003F4E31" w:rsidP="003F4E31">
      <w:pPr>
        <w:pStyle w:val="af8"/>
        <w:jc w:val="both"/>
        <w:rPr>
          <w:rFonts w:ascii="Times New Roman" w:hAnsi="Times New Roman" w:cs="Times New Roman"/>
          <w:b/>
          <w:sz w:val="24"/>
          <w:szCs w:val="24"/>
        </w:rPr>
      </w:pPr>
      <w:bookmarkStart w:id="394" w:name="_Toc405513919"/>
      <w:bookmarkStart w:id="395" w:name="_Toc284662797"/>
      <w:bookmarkStart w:id="396" w:name="_Toc284663424"/>
      <w:r>
        <w:rPr>
          <w:rFonts w:ascii="Times New Roman" w:hAnsi="Times New Roman" w:cs="Times New Roman"/>
          <w:b/>
          <w:sz w:val="24"/>
          <w:szCs w:val="24"/>
        </w:rPr>
        <w:t xml:space="preserve">●   </w:t>
      </w:r>
      <w:r w:rsidR="00753296" w:rsidRPr="003F4E31">
        <w:rPr>
          <w:rFonts w:ascii="Times New Roman" w:hAnsi="Times New Roman" w:cs="Times New Roman"/>
          <w:b/>
          <w:sz w:val="24"/>
          <w:szCs w:val="24"/>
        </w:rPr>
        <w:t>Содержание курса математики в 5–6 классах</w:t>
      </w:r>
      <w:bookmarkEnd w:id="394"/>
      <w:bookmarkEnd w:id="395"/>
      <w:bookmarkEnd w:id="396"/>
    </w:p>
    <w:p w:rsidR="00753296" w:rsidRPr="003F4E31" w:rsidRDefault="00753296" w:rsidP="003F4E31">
      <w:pPr>
        <w:pStyle w:val="af8"/>
        <w:jc w:val="both"/>
        <w:rPr>
          <w:rFonts w:ascii="Times New Roman" w:hAnsi="Times New Roman" w:cs="Times New Roman"/>
          <w:b/>
          <w:iCs/>
          <w:sz w:val="24"/>
          <w:szCs w:val="24"/>
        </w:rPr>
      </w:pPr>
      <w:r w:rsidRPr="003F4E31">
        <w:rPr>
          <w:rFonts w:ascii="Times New Roman" w:hAnsi="Times New Roman" w:cs="Times New Roman"/>
          <w:b/>
          <w:iCs/>
          <w:sz w:val="24"/>
          <w:szCs w:val="24"/>
        </w:rPr>
        <w:t>Натуральные числа и нуль</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Натуральный ряд чисел и его свойства</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Запись и чтение натуральных чисел</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Округление натуральных чисел</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Необходимость округления. Правило округления натуральных чисел.</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Сравнение натуральных чисел и числа 0</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Действия с натуральными числами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lastRenderedPageBreak/>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Степень с натуральным показателем</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Числовые выражения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Числовое выражение и его значение, порядок выполнения действий.</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Деление с остатком</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Свойства и признаки делимости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Разложение числа на простые множители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Простые и составные числа, решето Эратосфена. </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Алгебраические выражения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Делители и кратные</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753296" w:rsidRPr="003F4E31" w:rsidRDefault="00753296" w:rsidP="003F4E31">
      <w:pPr>
        <w:pStyle w:val="af8"/>
        <w:jc w:val="both"/>
        <w:rPr>
          <w:rFonts w:ascii="Times New Roman" w:hAnsi="Times New Roman" w:cs="Times New Roman"/>
          <w:b/>
          <w:iCs/>
          <w:sz w:val="24"/>
          <w:szCs w:val="24"/>
        </w:rPr>
      </w:pPr>
      <w:r w:rsidRPr="003F4E31">
        <w:rPr>
          <w:rFonts w:ascii="Times New Roman" w:hAnsi="Times New Roman" w:cs="Times New Roman"/>
          <w:b/>
          <w:iCs/>
          <w:sz w:val="24"/>
          <w:szCs w:val="24"/>
        </w:rPr>
        <w:t>Дроби</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Обыкновенные дроби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Приведение дробей к общему знаменателю. Сравнение обыкновенных дробей. </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Арифметические действия со смешанными числами. </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Разные приемы выполнения действий с дробными числами.</w:t>
      </w:r>
      <w:r w:rsidRPr="003F4E31">
        <w:rPr>
          <w:rFonts w:ascii="Times New Roman" w:hAnsi="Times New Roman" w:cs="Times New Roman"/>
          <w:sz w:val="24"/>
          <w:szCs w:val="24"/>
        </w:rPr>
        <w:tab/>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Способы рационализации вычислений и их применение при изучении математики.</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bCs/>
          <w:sz w:val="24"/>
          <w:szCs w:val="24"/>
        </w:rPr>
        <w:t>Десятичные дроби</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Отношение двух чисел</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Масштаб на плане и карте. Пропорции. Свойства пропорций, применение пропорций и отношений при решении задач.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Среднее арифметическое чисел</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Проценты</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sz w:val="24"/>
          <w:szCs w:val="24"/>
        </w:rPr>
        <w:t xml:space="preserve">Вычисление процентов от числа и числа по известному проценту, выражение отношения в </w:t>
      </w:r>
      <w:r w:rsidRPr="003F4E31">
        <w:rPr>
          <w:rFonts w:ascii="Times New Roman" w:hAnsi="Times New Roman" w:cs="Times New Roman"/>
          <w:b/>
          <w:sz w:val="24"/>
          <w:szCs w:val="24"/>
        </w:rPr>
        <w:t xml:space="preserve">процентах. Решение практических задач с процентами. </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Диаграммы</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753296" w:rsidRPr="003F4E31" w:rsidRDefault="00753296" w:rsidP="003F4E31">
      <w:pPr>
        <w:pStyle w:val="af8"/>
        <w:jc w:val="both"/>
        <w:rPr>
          <w:rFonts w:ascii="Times New Roman" w:hAnsi="Times New Roman" w:cs="Times New Roman"/>
          <w:iCs/>
          <w:sz w:val="24"/>
          <w:szCs w:val="24"/>
        </w:rPr>
      </w:pPr>
      <w:r w:rsidRPr="003F4E31">
        <w:rPr>
          <w:rFonts w:ascii="Times New Roman" w:hAnsi="Times New Roman" w:cs="Times New Roman"/>
          <w:iCs/>
          <w:sz w:val="24"/>
          <w:szCs w:val="24"/>
        </w:rPr>
        <w:t>Рациональные числа</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Положительные и отрицательные числа</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sz w:val="24"/>
          <w:szCs w:val="24"/>
        </w:rPr>
        <w:t xml:space="preserve">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w:t>
      </w:r>
      <w:r w:rsidRPr="003F4E31">
        <w:rPr>
          <w:rFonts w:ascii="Times New Roman" w:hAnsi="Times New Roman" w:cs="Times New Roman"/>
          <w:b/>
          <w:sz w:val="24"/>
          <w:szCs w:val="24"/>
        </w:rPr>
        <w:t>Множество целых чисел. Действия с рациональными числами.</w:t>
      </w:r>
    </w:p>
    <w:p w:rsidR="00753296" w:rsidRPr="003F4E31" w:rsidRDefault="00753296" w:rsidP="003F4E31">
      <w:pPr>
        <w:pStyle w:val="af8"/>
        <w:jc w:val="both"/>
        <w:rPr>
          <w:rFonts w:ascii="Times New Roman" w:hAnsi="Times New Roman" w:cs="Times New Roman"/>
          <w:b/>
          <w:iCs/>
          <w:sz w:val="24"/>
          <w:szCs w:val="24"/>
        </w:rPr>
      </w:pPr>
      <w:r w:rsidRPr="003F4E31">
        <w:rPr>
          <w:rFonts w:ascii="Times New Roman" w:hAnsi="Times New Roman" w:cs="Times New Roman"/>
          <w:b/>
          <w:iCs/>
          <w:sz w:val="24"/>
          <w:szCs w:val="24"/>
        </w:rPr>
        <w:t>Решение текстовых задач</w:t>
      </w:r>
    </w:p>
    <w:p w:rsidR="00753296" w:rsidRPr="003F4E31" w:rsidRDefault="00753296" w:rsidP="003F4E31">
      <w:pPr>
        <w:pStyle w:val="af8"/>
        <w:jc w:val="both"/>
        <w:rPr>
          <w:rFonts w:ascii="Times New Roman" w:hAnsi="Times New Roman" w:cs="Times New Roman"/>
          <w:b/>
          <w:sz w:val="24"/>
          <w:szCs w:val="24"/>
        </w:rPr>
      </w:pPr>
      <w:r w:rsidRPr="003F4E31">
        <w:rPr>
          <w:rFonts w:ascii="Times New Roman" w:hAnsi="Times New Roman" w:cs="Times New Roman"/>
          <w:b/>
          <w:sz w:val="24"/>
          <w:szCs w:val="24"/>
        </w:rPr>
        <w:t>Единицы измерений</w:t>
      </w:r>
      <w:r w:rsidRPr="003F4E31">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b/>
          <w:sz w:val="24"/>
          <w:szCs w:val="24"/>
        </w:rPr>
        <w:t>Задачи на все арифметические действия</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753296" w:rsidRPr="003F4E31" w:rsidRDefault="00753296" w:rsidP="003F4E31">
      <w:pPr>
        <w:pStyle w:val="af8"/>
        <w:jc w:val="both"/>
        <w:rPr>
          <w:rFonts w:ascii="Times New Roman" w:hAnsi="Times New Roman" w:cs="Times New Roman"/>
          <w:sz w:val="24"/>
          <w:szCs w:val="24"/>
        </w:rPr>
      </w:pPr>
      <w:r w:rsidRPr="003F4E31">
        <w:rPr>
          <w:rFonts w:ascii="Times New Roman" w:hAnsi="Times New Roman" w:cs="Times New Roman"/>
          <w:sz w:val="24"/>
          <w:szCs w:val="24"/>
        </w:rPr>
        <w:t>План и этапы решения задачи. Анализ решения. Проверка решения, проверка обратным действием.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Решение задач на движение и работу</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задач на нахождение части числа и числа по его части.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задач на проценты. Применение пропорций при решении задач.</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Логические задачи</w:t>
      </w:r>
    </w:p>
    <w:p w:rsidR="00753296" w:rsidRPr="008406AF" w:rsidRDefault="00753296" w:rsidP="008406AF">
      <w:pPr>
        <w:pStyle w:val="af8"/>
        <w:jc w:val="both"/>
        <w:rPr>
          <w:rFonts w:ascii="Times New Roman" w:hAnsi="Times New Roman" w:cs="Times New Roman"/>
          <w:bCs/>
          <w:sz w:val="24"/>
          <w:szCs w:val="24"/>
        </w:rPr>
      </w:pPr>
      <w:r w:rsidRPr="008406A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t>Элементы геометрии или наглядная геометрия</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Фигуры в окружающем мире</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Фигура на плоскости и тело в пространстве. Форма, размер.</w:t>
      </w:r>
      <w:r w:rsidRPr="008406AF" w:rsidDel="0046087C">
        <w:rPr>
          <w:rFonts w:ascii="Times New Roman" w:hAnsi="Times New Roman" w:cs="Times New Roman"/>
          <w:bCs/>
          <w:sz w:val="24"/>
          <w:szCs w:val="24"/>
        </w:rPr>
        <w:t xml:space="preserve"> </w:t>
      </w:r>
      <w:r w:rsidRPr="008406AF">
        <w:rPr>
          <w:rFonts w:ascii="Times New Roman" w:hAnsi="Times New Roman" w:cs="Times New Roman"/>
          <w:sz w:val="24"/>
          <w:szCs w:val="24"/>
        </w:rPr>
        <w:t xml:space="preserve">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753296" w:rsidRPr="008406AF" w:rsidRDefault="008406AF" w:rsidP="008406AF">
      <w:pPr>
        <w:pStyle w:val="af8"/>
        <w:jc w:val="both"/>
        <w:rPr>
          <w:rFonts w:ascii="Times New Roman" w:hAnsi="Times New Roman" w:cs="Times New Roman"/>
          <w:b/>
          <w:sz w:val="24"/>
          <w:szCs w:val="24"/>
        </w:rPr>
      </w:pPr>
      <w:bookmarkStart w:id="397" w:name="_Toc405513920"/>
      <w:bookmarkStart w:id="398" w:name="_Toc284662798"/>
      <w:bookmarkStart w:id="399" w:name="_Toc284663425"/>
      <w:r>
        <w:rPr>
          <w:rFonts w:ascii="Times New Roman" w:hAnsi="Times New Roman" w:cs="Times New Roman"/>
          <w:b/>
          <w:sz w:val="24"/>
          <w:szCs w:val="24"/>
        </w:rPr>
        <w:t xml:space="preserve">●    </w:t>
      </w:r>
      <w:r w:rsidR="00753296" w:rsidRPr="008406AF">
        <w:rPr>
          <w:rFonts w:ascii="Times New Roman" w:hAnsi="Times New Roman" w:cs="Times New Roman"/>
          <w:b/>
          <w:sz w:val="24"/>
          <w:szCs w:val="24"/>
        </w:rPr>
        <w:t>Содержание курса математики в 7–9 классах</w:t>
      </w:r>
      <w:bookmarkEnd w:id="397"/>
      <w:bookmarkEnd w:id="398"/>
      <w:bookmarkEnd w:id="399"/>
    </w:p>
    <w:p w:rsidR="00753296" w:rsidRPr="008406AF" w:rsidRDefault="00753296" w:rsidP="008406AF">
      <w:pPr>
        <w:pStyle w:val="af8"/>
        <w:jc w:val="both"/>
        <w:rPr>
          <w:rFonts w:ascii="Times New Roman" w:hAnsi="Times New Roman" w:cs="Times New Roman"/>
          <w:b/>
          <w:sz w:val="24"/>
          <w:szCs w:val="24"/>
        </w:rPr>
      </w:pPr>
      <w:bookmarkStart w:id="400" w:name="_Toc405513921"/>
      <w:bookmarkStart w:id="401" w:name="_Toc284662799"/>
      <w:bookmarkStart w:id="402" w:name="_Toc284663426"/>
      <w:r w:rsidRPr="008406AF">
        <w:rPr>
          <w:rFonts w:ascii="Times New Roman" w:hAnsi="Times New Roman" w:cs="Times New Roman"/>
          <w:b/>
          <w:sz w:val="24"/>
          <w:szCs w:val="24"/>
        </w:rPr>
        <w:t>Алгебра</w:t>
      </w:r>
      <w:bookmarkEnd w:id="400"/>
      <w:bookmarkEnd w:id="401"/>
      <w:bookmarkEnd w:id="402"/>
    </w:p>
    <w:p w:rsidR="00753296" w:rsidRPr="008406AF" w:rsidRDefault="00753296" w:rsidP="008406AF">
      <w:pPr>
        <w:pStyle w:val="af8"/>
        <w:jc w:val="both"/>
        <w:rPr>
          <w:rFonts w:ascii="Times New Roman" w:hAnsi="Times New Roman" w:cs="Times New Roman"/>
          <w:b/>
          <w:iCs/>
          <w:sz w:val="24"/>
          <w:szCs w:val="24"/>
        </w:rPr>
      </w:pPr>
      <w:r w:rsidRPr="008406AF">
        <w:rPr>
          <w:rFonts w:ascii="Times New Roman" w:hAnsi="Times New Roman" w:cs="Times New Roman"/>
          <w:b/>
          <w:iCs/>
          <w:sz w:val="24"/>
          <w:szCs w:val="24"/>
        </w:rPr>
        <w:t>Числа</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Рациональные числа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Иррациональные числа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Понятие иррационального числа. Распознавание иррациональных чисел. Иррациональность числа </w:t>
      </w:r>
      <w:r w:rsidRPr="008406AF">
        <w:rPr>
          <w:rFonts w:ascii="Times New Roman" w:hAnsi="Times New Roman" w:cs="Times New Roman"/>
          <w:sz w:val="24"/>
          <w:szCs w:val="24"/>
        </w:rPr>
        <w:object w:dxaOrig="380" w:dyaOrig="340">
          <v:shape id="_x0000_i1036" type="#_x0000_t75" style="width:18pt;height:18pt" o:ole="">
            <v:imagedata r:id="rId31" o:title=""/>
          </v:shape>
          <o:OLEObject Type="Embed" ProgID="Equation.DSMT4" ShapeID="_x0000_i1036" DrawAspect="Content" ObjectID="_1566377867" r:id="rId32"/>
        </w:object>
      </w:r>
      <w:r w:rsidRPr="008406AF">
        <w:rPr>
          <w:rFonts w:ascii="Times New Roman" w:hAnsi="Times New Roman" w:cs="Times New Roman"/>
          <w:sz w:val="24"/>
          <w:szCs w:val="24"/>
        </w:rPr>
        <w:t>. Сравнение иррациональных чисел. Множество действительных чисел.</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Тождественные преобразования</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lastRenderedPageBreak/>
        <w:t>Числовые и буквенные выражения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Целые выражения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Дробно-рациональные выражения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Преобразование выражений, содержащих знак модуля.</w:t>
      </w:r>
    </w:p>
    <w:p w:rsidR="00753296" w:rsidRPr="008406AF" w:rsidRDefault="00753296" w:rsidP="008406AF">
      <w:pPr>
        <w:pStyle w:val="af8"/>
        <w:tabs>
          <w:tab w:val="left" w:pos="2355"/>
        </w:tabs>
        <w:jc w:val="both"/>
        <w:rPr>
          <w:rFonts w:ascii="Times New Roman" w:hAnsi="Times New Roman" w:cs="Times New Roman"/>
          <w:b/>
          <w:sz w:val="24"/>
          <w:szCs w:val="24"/>
        </w:rPr>
      </w:pPr>
      <w:r w:rsidRPr="008406AF">
        <w:rPr>
          <w:rFonts w:ascii="Times New Roman" w:hAnsi="Times New Roman" w:cs="Times New Roman"/>
          <w:b/>
          <w:sz w:val="24"/>
          <w:szCs w:val="24"/>
        </w:rPr>
        <w:t>Квадратные корни</w:t>
      </w:r>
      <w:r w:rsidR="008406AF" w:rsidRPr="008406AF">
        <w:rPr>
          <w:rFonts w:ascii="Times New Roman" w:hAnsi="Times New Roman" w:cs="Times New Roman"/>
          <w:b/>
          <w:sz w:val="24"/>
          <w:szCs w:val="24"/>
        </w:rPr>
        <w:tab/>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Действия с квадратными корнями: умножение, деление корней, вынесение множителя за знак корня. </w:t>
      </w:r>
    </w:p>
    <w:p w:rsidR="00753296" w:rsidRPr="008406AF" w:rsidRDefault="00753296" w:rsidP="008406AF">
      <w:pPr>
        <w:pStyle w:val="af8"/>
        <w:jc w:val="both"/>
        <w:rPr>
          <w:rFonts w:ascii="Times New Roman" w:hAnsi="Times New Roman" w:cs="Times New Roman"/>
          <w:b/>
          <w:iCs/>
          <w:sz w:val="24"/>
          <w:szCs w:val="24"/>
        </w:rPr>
      </w:pPr>
      <w:r w:rsidRPr="008406AF">
        <w:rPr>
          <w:rFonts w:ascii="Times New Roman" w:hAnsi="Times New Roman" w:cs="Times New Roman"/>
          <w:b/>
          <w:iCs/>
          <w:sz w:val="24"/>
          <w:szCs w:val="24"/>
        </w:rPr>
        <w:t>Уравнения и неравенства</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Равенства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Уравнения</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sz w:val="24"/>
          <w:szCs w:val="24"/>
        </w:rPr>
        <w:t xml:space="preserve">Понятие уравнения и корня уравнения. Представление о равносильности уравнений. Область </w:t>
      </w:r>
      <w:r w:rsidRPr="008406AF">
        <w:rPr>
          <w:rFonts w:ascii="Times New Roman" w:hAnsi="Times New Roman" w:cs="Times New Roman"/>
          <w:b/>
          <w:sz w:val="24"/>
          <w:szCs w:val="24"/>
        </w:rPr>
        <w:t>определения уравнения.</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Линейное уравнение и его корни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Квадратное уравнение и его корни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Дробно-рациональные уравнения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Методы решения уравнений:</w:t>
      </w:r>
      <w:r w:rsidRPr="008406AF">
        <w:rPr>
          <w:rFonts w:ascii="Times New Roman" w:hAnsi="Times New Roman" w:cs="Times New Roman"/>
          <w:sz w:val="24"/>
          <w:szCs w:val="24"/>
        </w:rPr>
        <w:t xml:space="preserve">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Простейшие иррациональные уравнения </w:t>
      </w:r>
      <w:r w:rsidRPr="008406AF">
        <w:rPr>
          <w:rFonts w:ascii="Times New Roman" w:hAnsi="Times New Roman" w:cs="Times New Roman"/>
          <w:sz w:val="24"/>
          <w:szCs w:val="24"/>
        </w:rPr>
        <w:object w:dxaOrig="1120" w:dyaOrig="460">
          <v:shape id="_x0000_i1037" type="#_x0000_t75" style="width:57pt;height:21.75pt" o:ole="">
            <v:imagedata r:id="rId9" o:title=""/>
          </v:shape>
          <o:OLEObject Type="Embed" ProgID="Equation.DSMT4" ShapeID="_x0000_i1037" DrawAspect="Content" ObjectID="_1566377868" r:id="rId33"/>
        </w:object>
      </w:r>
      <w:r w:rsidRPr="008406AF">
        <w:rPr>
          <w:rFonts w:ascii="Times New Roman" w:hAnsi="Times New Roman" w:cs="Times New Roman"/>
          <w:sz w:val="24"/>
          <w:szCs w:val="24"/>
        </w:rPr>
        <w:t xml:space="preserve">, </w:t>
      </w:r>
      <w:r w:rsidRPr="008406AF">
        <w:rPr>
          <w:rFonts w:ascii="Times New Roman" w:hAnsi="Times New Roman" w:cs="Times New Roman"/>
          <w:sz w:val="24"/>
          <w:szCs w:val="24"/>
        </w:rPr>
        <w:object w:dxaOrig="1680" w:dyaOrig="460">
          <v:shape id="_x0000_i1038" type="#_x0000_t75" style="width:83.25pt;height:21.75pt" o:ole="">
            <v:imagedata r:id="rId11" o:title=""/>
          </v:shape>
          <o:OLEObject Type="Embed" ProgID="Equation.DSMT4" ShapeID="_x0000_i1038" DrawAspect="Content" ObjectID="_1566377869" r:id="rId34"/>
        </w:object>
      </w:r>
      <w:r w:rsidRPr="008406AF">
        <w:rPr>
          <w:rFonts w:ascii="Times New Roman" w:hAnsi="Times New Roman" w:cs="Times New Roman"/>
          <w:sz w:val="24"/>
          <w:szCs w:val="24"/>
        </w:rPr>
        <w:t>.</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Уравнения вида </w:t>
      </w:r>
      <w:r w:rsidRPr="008406AF">
        <w:rPr>
          <w:rFonts w:ascii="Times New Roman" w:hAnsi="Times New Roman" w:cs="Times New Roman"/>
          <w:sz w:val="24"/>
          <w:szCs w:val="24"/>
        </w:rPr>
        <w:object w:dxaOrig="700" w:dyaOrig="360">
          <v:shape id="_x0000_i1039" type="#_x0000_t75" style="width:35.25pt;height:18pt" o:ole="">
            <v:imagedata r:id="rId35" o:title=""/>
          </v:shape>
          <o:OLEObject Type="Embed" ProgID="Equation.DSMT4" ShapeID="_x0000_i1039" DrawAspect="Content" ObjectID="_1566377870" r:id="rId36"/>
        </w:object>
      </w:r>
      <w:r w:rsidRPr="008406AF">
        <w:rPr>
          <w:rFonts w:ascii="Times New Roman" w:hAnsi="Times New Roman" w:cs="Times New Roman"/>
          <w:sz w:val="24"/>
          <w:szCs w:val="24"/>
        </w:rPr>
        <w:t>.</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Уравнения в целых числах.</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Системы уравнений</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Понятие системы уравнений. Решение систем уравнений.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Системы линейных уравнений с параметром.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Неравенства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Неравенство с переменной. Левая и правая части неравенства, строгие и нестрогие неравенства. Область определения неравенства.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Решение линейных неравенств.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целых и дробно-рациональных неравенств методом интервалов.</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Линейные неравенства с параметром.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Системы неравенств</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753296" w:rsidRPr="008406AF" w:rsidRDefault="00753296" w:rsidP="008406AF">
      <w:pPr>
        <w:pStyle w:val="af8"/>
        <w:jc w:val="both"/>
        <w:rPr>
          <w:rFonts w:ascii="Times New Roman" w:hAnsi="Times New Roman" w:cs="Times New Roman"/>
          <w:b/>
          <w:iCs/>
          <w:sz w:val="24"/>
          <w:szCs w:val="24"/>
        </w:rPr>
      </w:pPr>
      <w:r w:rsidRPr="008406AF">
        <w:rPr>
          <w:rFonts w:ascii="Times New Roman" w:hAnsi="Times New Roman" w:cs="Times New Roman"/>
          <w:b/>
          <w:iCs/>
          <w:sz w:val="24"/>
          <w:szCs w:val="24"/>
        </w:rPr>
        <w:t>Функции</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Понятие функции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Представление об асимптотах.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Непрерывность функции. Кусочно заданные функции.</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Линейная функция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Квадратичная функция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Обратная пропорциональность</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Свойства функции </w:t>
      </w:r>
      <w:r w:rsidRPr="008406AF">
        <w:rPr>
          <w:rFonts w:ascii="Times New Roman" w:hAnsi="Times New Roman" w:cs="Times New Roman"/>
          <w:sz w:val="24"/>
          <w:szCs w:val="24"/>
        </w:rPr>
        <w:object w:dxaOrig="620" w:dyaOrig="620">
          <v:shape id="_x0000_i1040" type="#_x0000_t75" style="width:31.5pt;height:31.5pt" o:ole="">
            <v:imagedata r:id="rId37" o:title=""/>
          </v:shape>
          <o:OLEObject Type="Embed" ProgID="Equation.DSMT4" ShapeID="_x0000_i1040" DrawAspect="Content" ObjectID="_1566377871" r:id="rId38"/>
        </w:object>
      </w:r>
      <w:r w:rsidR="00E1625D" w:rsidRPr="008406AF">
        <w:rPr>
          <w:rFonts w:ascii="Times New Roman" w:hAnsi="Times New Roman" w:cs="Times New Roman"/>
          <w:sz w:val="24"/>
          <w:szCs w:val="24"/>
        </w:rPr>
        <w:fldChar w:fldCharType="begin"/>
      </w:r>
      <w:r w:rsidRPr="008406AF">
        <w:rPr>
          <w:rFonts w:ascii="Times New Roman" w:hAnsi="Times New Roman" w:cs="Times New Roman"/>
          <w:sz w:val="24"/>
          <w:szCs w:val="24"/>
        </w:rPr>
        <w:instrText xml:space="preserve"> QUOTE </w:instrText>
      </w:r>
      <w:r w:rsidRPr="008406AF">
        <w:rPr>
          <w:rFonts w:ascii="Times New Roman" w:hAnsi="Times New Roman" w:cs="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8406AF">
        <w:rPr>
          <w:rFonts w:ascii="Times New Roman" w:hAnsi="Times New Roman" w:cs="Times New Roman"/>
          <w:sz w:val="24"/>
          <w:szCs w:val="24"/>
        </w:rPr>
        <w:instrText xml:space="preserve"> </w:instrText>
      </w:r>
      <w:r w:rsidR="00E1625D" w:rsidRPr="008406AF">
        <w:rPr>
          <w:rFonts w:ascii="Times New Roman" w:hAnsi="Times New Roman" w:cs="Times New Roman"/>
          <w:sz w:val="24"/>
          <w:szCs w:val="24"/>
        </w:rPr>
        <w:fldChar w:fldCharType="end"/>
      </w:r>
      <w:r w:rsidRPr="008406AF">
        <w:rPr>
          <w:rFonts w:ascii="Times New Roman" w:hAnsi="Times New Roman" w:cs="Times New Roman"/>
          <w:sz w:val="24"/>
          <w:szCs w:val="24"/>
        </w:rPr>
        <w:t xml:space="preserve">. Гипербола.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Графики функций</w:t>
      </w:r>
      <w:r w:rsidRPr="008406AF">
        <w:rPr>
          <w:rFonts w:ascii="Times New Roman" w:hAnsi="Times New Roman" w:cs="Times New Roman"/>
          <w:sz w:val="24"/>
          <w:szCs w:val="24"/>
        </w:rPr>
        <w:t xml:space="preserve">. Преобразование графика функции </w:t>
      </w:r>
      <w:r w:rsidRPr="008406AF">
        <w:rPr>
          <w:rFonts w:ascii="Times New Roman" w:hAnsi="Times New Roman" w:cs="Times New Roman"/>
          <w:sz w:val="24"/>
          <w:szCs w:val="24"/>
        </w:rPr>
        <w:object w:dxaOrig="920" w:dyaOrig="320">
          <v:shape id="_x0000_i1041" type="#_x0000_t75" style="width:47.25pt;height:15.75pt" o:ole="">
            <v:imagedata r:id="rId40" o:title=""/>
          </v:shape>
          <o:OLEObject Type="Embed" ProgID="Equation.DSMT4" ShapeID="_x0000_i1041" DrawAspect="Content" ObjectID="_1566377872" r:id="rId41"/>
        </w:object>
      </w:r>
      <w:r w:rsidRPr="008406AF">
        <w:rPr>
          <w:rFonts w:ascii="Times New Roman" w:hAnsi="Times New Roman" w:cs="Times New Roman"/>
          <w:sz w:val="24"/>
          <w:szCs w:val="24"/>
        </w:rPr>
        <w:t xml:space="preserve"> для построения графиков функций </w:t>
      </w:r>
      <w:r w:rsidRPr="008406AF">
        <w:rPr>
          <w:rFonts w:ascii="Times New Roman" w:hAnsi="Times New Roman" w:cs="Times New Roman"/>
          <w:sz w:val="24"/>
          <w:szCs w:val="24"/>
        </w:rPr>
        <w:object w:dxaOrig="1780" w:dyaOrig="380">
          <v:shape id="_x0000_i1042" type="#_x0000_t75" style="width:90pt;height:18pt" o:ole="">
            <v:imagedata r:id="rId24" o:title=""/>
          </v:shape>
          <o:OLEObject Type="Embed" ProgID="Equation.DSMT4" ShapeID="_x0000_i1042" DrawAspect="Content" ObjectID="_1566377873" r:id="rId42"/>
        </w:object>
      </w:r>
      <w:r w:rsidRPr="008406AF">
        <w:rPr>
          <w:rFonts w:ascii="Times New Roman" w:hAnsi="Times New Roman" w:cs="Times New Roman"/>
          <w:sz w:val="24"/>
          <w:szCs w:val="24"/>
        </w:rPr>
        <w:t>.</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Графики функций </w:t>
      </w:r>
      <w:r w:rsidRPr="008406AF">
        <w:rPr>
          <w:rFonts w:ascii="Times New Roman" w:hAnsi="Times New Roman" w:cs="Times New Roman"/>
          <w:sz w:val="24"/>
          <w:szCs w:val="24"/>
        </w:rPr>
        <w:object w:dxaOrig="1300" w:dyaOrig="620">
          <v:shape id="_x0000_i1043" type="#_x0000_t75" style="width:63.75pt;height:31.5pt" o:ole="">
            <v:imagedata r:id="rId15" o:title=""/>
          </v:shape>
          <o:OLEObject Type="Embed" ProgID="Equation.DSMT4" ShapeID="_x0000_i1043" DrawAspect="Content" ObjectID="_1566377874" r:id="rId43"/>
        </w:object>
      </w:r>
      <w:r w:rsidRPr="008406AF">
        <w:rPr>
          <w:rFonts w:ascii="Times New Roman" w:hAnsi="Times New Roman" w:cs="Times New Roman"/>
          <w:sz w:val="24"/>
          <w:szCs w:val="24"/>
        </w:rPr>
        <w:t xml:space="preserve">, </w:t>
      </w:r>
      <w:r w:rsidRPr="008406AF">
        <w:rPr>
          <w:rFonts w:ascii="Times New Roman" w:hAnsi="Times New Roman" w:cs="Times New Roman"/>
          <w:sz w:val="24"/>
          <w:szCs w:val="24"/>
        </w:rPr>
        <w:object w:dxaOrig="760" w:dyaOrig="380">
          <v:shape id="_x0000_i1044" type="#_x0000_t75" style="width:39.75pt;height:18pt" o:ole="">
            <v:imagedata r:id="rId17" o:title=""/>
          </v:shape>
          <o:OLEObject Type="Embed" ProgID="Equation.DSMT4" ShapeID="_x0000_i1044" DrawAspect="Content" ObjectID="_1566377875" r:id="rId44"/>
        </w:object>
      </w:r>
      <w:r w:rsidR="00E1625D" w:rsidRPr="008406AF">
        <w:rPr>
          <w:rFonts w:ascii="Times New Roman" w:hAnsi="Times New Roman" w:cs="Times New Roman"/>
          <w:sz w:val="24"/>
          <w:szCs w:val="24"/>
        </w:rPr>
        <w:fldChar w:fldCharType="begin"/>
      </w:r>
      <w:r w:rsidRPr="008406AF">
        <w:rPr>
          <w:rFonts w:ascii="Times New Roman" w:hAnsi="Times New Roman" w:cs="Times New Roman"/>
          <w:sz w:val="24"/>
          <w:szCs w:val="24"/>
        </w:rPr>
        <w:instrText xml:space="preserve"> QUOTE  </w:instrText>
      </w:r>
      <w:r w:rsidR="00E1625D" w:rsidRPr="008406AF">
        <w:rPr>
          <w:rFonts w:ascii="Times New Roman" w:hAnsi="Times New Roman" w:cs="Times New Roman"/>
          <w:sz w:val="24"/>
          <w:szCs w:val="24"/>
        </w:rPr>
        <w:fldChar w:fldCharType="end"/>
      </w:r>
      <w:r w:rsidRPr="008406AF">
        <w:rPr>
          <w:rFonts w:ascii="Times New Roman" w:hAnsi="Times New Roman" w:cs="Times New Roman"/>
          <w:sz w:val="24"/>
          <w:szCs w:val="24"/>
        </w:rPr>
        <w:t>,</w:t>
      </w:r>
      <w:r w:rsidRPr="008406AF">
        <w:rPr>
          <w:rFonts w:ascii="Times New Roman" w:hAnsi="Times New Roman" w:cs="Times New Roman"/>
          <w:bCs/>
          <w:sz w:val="24"/>
          <w:szCs w:val="24"/>
        </w:rPr>
        <w:t xml:space="preserve"> </w:t>
      </w:r>
      <w:r w:rsidRPr="008406AF">
        <w:rPr>
          <w:rFonts w:ascii="Times New Roman" w:hAnsi="Times New Roman" w:cs="Times New Roman"/>
          <w:bCs/>
          <w:sz w:val="24"/>
          <w:szCs w:val="24"/>
        </w:rPr>
        <w:object w:dxaOrig="760" w:dyaOrig="380">
          <v:shape id="_x0000_i1045" type="#_x0000_t75" style="width:38.25pt;height:18pt" o:ole="">
            <v:imagedata r:id="rId19" o:title=""/>
          </v:shape>
          <o:OLEObject Type="Embed" ProgID="Equation.DSMT4" ShapeID="_x0000_i1045" DrawAspect="Content" ObjectID="_1566377876" r:id="rId45"/>
        </w:object>
      </w:r>
      <w:fldSimple w:instr="">
        <w:r w:rsidRPr="008406AF">
          <w:rPr>
            <w:rFonts w:ascii="Times New Roman" w:hAnsi="Times New Roman" w:cs="Times New Roman"/>
            <w:bCs/>
            <w:noProof/>
            <w:sz w:val="24"/>
            <w:szCs w:val="24"/>
            <w:lang w:eastAsia="ru-RU"/>
          </w:rPr>
          <w:drawing>
            <wp:inline distT="0" distB="0" distL="0" distR="0">
              <wp:extent cx="478155" cy="245110"/>
              <wp:effectExtent l="0" t="0" r="0"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406AF">
        <w:rPr>
          <w:rFonts w:ascii="Times New Roman" w:hAnsi="Times New Roman" w:cs="Times New Roman"/>
          <w:bCs/>
          <w:sz w:val="24"/>
          <w:szCs w:val="24"/>
        </w:rPr>
        <w:t xml:space="preserve">, </w:t>
      </w:r>
      <w:r w:rsidRPr="008406AF">
        <w:rPr>
          <w:rFonts w:ascii="Times New Roman" w:hAnsi="Times New Roman" w:cs="Times New Roman"/>
          <w:bCs/>
          <w:sz w:val="24"/>
          <w:szCs w:val="24"/>
        </w:rPr>
        <w:object w:dxaOrig="660" w:dyaOrig="380">
          <v:shape id="_x0000_i1046" type="#_x0000_t75" style="width:33pt;height:18pt" o:ole="">
            <v:imagedata r:id="rId22" o:title=""/>
          </v:shape>
          <o:OLEObject Type="Embed" ProgID="Equation.DSMT4" ShapeID="_x0000_i1046" DrawAspect="Content" ObjectID="_1566377877" r:id="rId46"/>
        </w:object>
      </w:r>
      <w:r w:rsidRPr="008406AF">
        <w:rPr>
          <w:rFonts w:ascii="Times New Roman" w:hAnsi="Times New Roman" w:cs="Times New Roman"/>
          <w:bCs/>
          <w:sz w:val="24"/>
          <w:szCs w:val="24"/>
        </w:rPr>
        <w:t xml:space="preserve">.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Последовательности и прогрессии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753296" w:rsidRPr="008406AF" w:rsidRDefault="00753296" w:rsidP="008406AF">
      <w:pPr>
        <w:pStyle w:val="af8"/>
        <w:jc w:val="both"/>
        <w:rPr>
          <w:rFonts w:ascii="Times New Roman" w:hAnsi="Times New Roman" w:cs="Times New Roman"/>
          <w:b/>
          <w:iCs/>
          <w:sz w:val="24"/>
          <w:szCs w:val="24"/>
        </w:rPr>
      </w:pPr>
      <w:r w:rsidRPr="008406AF">
        <w:rPr>
          <w:rFonts w:ascii="Times New Roman" w:hAnsi="Times New Roman" w:cs="Times New Roman"/>
          <w:b/>
          <w:iCs/>
          <w:sz w:val="24"/>
          <w:szCs w:val="24"/>
        </w:rPr>
        <w:t>Решение текстовых задач</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Задачи на все арифметические действия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lastRenderedPageBreak/>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План и этапы решения задачи. Анализ решения. Проверка решения, проверка обратным действием.</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Задачи на движение и работу</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задач на нахождение части числа и числа по его части.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Решение задач на проценты, применение пропорций при решении задач.</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Логические задачи</w:t>
      </w:r>
    </w:p>
    <w:p w:rsidR="00753296" w:rsidRPr="008406AF" w:rsidRDefault="00753296" w:rsidP="008406AF">
      <w:pPr>
        <w:pStyle w:val="af8"/>
        <w:jc w:val="both"/>
        <w:rPr>
          <w:rFonts w:ascii="Times New Roman" w:hAnsi="Times New Roman" w:cs="Times New Roman"/>
          <w:bCs/>
          <w:sz w:val="24"/>
          <w:szCs w:val="24"/>
        </w:rPr>
      </w:pPr>
      <w:r w:rsidRPr="008406A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 xml:space="preserve">Основные методы решения задач: </w:t>
      </w:r>
      <w:r w:rsidRPr="008406AF">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53296" w:rsidRPr="008406AF" w:rsidRDefault="00753296" w:rsidP="008406AF">
      <w:pPr>
        <w:pStyle w:val="af8"/>
        <w:jc w:val="both"/>
        <w:rPr>
          <w:rFonts w:ascii="Times New Roman" w:hAnsi="Times New Roman" w:cs="Times New Roman"/>
          <w:b/>
          <w:sz w:val="24"/>
          <w:szCs w:val="24"/>
        </w:rPr>
      </w:pPr>
      <w:bookmarkStart w:id="403" w:name="_Toc405513922"/>
      <w:bookmarkStart w:id="404" w:name="_Toc284662800"/>
      <w:bookmarkStart w:id="405" w:name="_Toc284663427"/>
      <w:r w:rsidRPr="008406AF">
        <w:rPr>
          <w:rFonts w:ascii="Times New Roman" w:hAnsi="Times New Roman" w:cs="Times New Roman"/>
          <w:b/>
          <w:sz w:val="24"/>
          <w:szCs w:val="24"/>
        </w:rPr>
        <w:t>Статистика и теория вероятностей</w:t>
      </w:r>
      <w:bookmarkEnd w:id="403"/>
      <w:bookmarkEnd w:id="404"/>
      <w:bookmarkEnd w:id="405"/>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Статистика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Случайные опыты и случайные события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Элементы комбинаторики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Случайные величины</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53296" w:rsidRPr="008406AF" w:rsidRDefault="00753296" w:rsidP="008406AF">
      <w:pPr>
        <w:pStyle w:val="af8"/>
        <w:jc w:val="both"/>
        <w:rPr>
          <w:rFonts w:ascii="Times New Roman" w:hAnsi="Times New Roman" w:cs="Times New Roman"/>
          <w:b/>
          <w:bCs/>
          <w:sz w:val="24"/>
          <w:szCs w:val="24"/>
        </w:rPr>
      </w:pPr>
      <w:bookmarkStart w:id="406" w:name="_Toc405513923"/>
      <w:bookmarkStart w:id="407" w:name="_Toc284662801"/>
      <w:bookmarkStart w:id="408" w:name="_Toc284663428"/>
      <w:r w:rsidRPr="008406AF">
        <w:rPr>
          <w:rFonts w:ascii="Times New Roman" w:hAnsi="Times New Roman" w:cs="Times New Roman"/>
          <w:b/>
          <w:bCs/>
          <w:sz w:val="24"/>
          <w:szCs w:val="24"/>
        </w:rPr>
        <w:t>Геометрия</w:t>
      </w:r>
      <w:bookmarkEnd w:id="406"/>
      <w:bookmarkEnd w:id="407"/>
      <w:bookmarkEnd w:id="408"/>
    </w:p>
    <w:p w:rsidR="00753296" w:rsidRPr="008406AF" w:rsidRDefault="00753296" w:rsidP="008406AF">
      <w:pPr>
        <w:pStyle w:val="af8"/>
        <w:jc w:val="both"/>
        <w:rPr>
          <w:rFonts w:ascii="Times New Roman" w:hAnsi="Times New Roman" w:cs="Times New Roman"/>
          <w:b/>
          <w:iCs/>
          <w:sz w:val="24"/>
          <w:szCs w:val="24"/>
        </w:rPr>
      </w:pPr>
      <w:r w:rsidRPr="008406AF">
        <w:rPr>
          <w:rFonts w:ascii="Times New Roman" w:hAnsi="Times New Roman" w:cs="Times New Roman"/>
          <w:b/>
          <w:iCs/>
          <w:sz w:val="24"/>
          <w:szCs w:val="24"/>
        </w:rPr>
        <w:t>Геометрические фигуры</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Фигуры в геометрии и в окружающем мире</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Многоугольники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lastRenderedPageBreak/>
        <w:t xml:space="preserve">Многоугольник, его элементы и его свойства. Распознавание некоторых многоугольников. </w:t>
      </w:r>
      <w:r w:rsidRPr="008406AF">
        <w:rPr>
          <w:rFonts w:ascii="Times New Roman" w:hAnsi="Times New Roman" w:cs="Times New Roman"/>
          <w:bCs/>
          <w:sz w:val="24"/>
          <w:szCs w:val="24"/>
        </w:rPr>
        <w:t>В</w:t>
      </w:r>
      <w:r w:rsidRPr="008406AF">
        <w:rPr>
          <w:rFonts w:ascii="Times New Roman" w:hAnsi="Times New Roman" w:cs="Times New Roman"/>
          <w:sz w:val="24"/>
          <w:szCs w:val="24"/>
        </w:rPr>
        <w:t>ыпуклые и невыпуклые многоугольники. Правильные многоугольники.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753296" w:rsidRPr="008406AF" w:rsidRDefault="00753296" w:rsidP="008406AF">
      <w:pPr>
        <w:pStyle w:val="af8"/>
        <w:jc w:val="both"/>
        <w:rPr>
          <w:rFonts w:ascii="Times New Roman" w:hAnsi="Times New Roman" w:cs="Times New Roman"/>
          <w:b/>
          <w:bCs/>
          <w:sz w:val="24"/>
          <w:szCs w:val="24"/>
        </w:rPr>
      </w:pPr>
      <w:r w:rsidRPr="008406AF">
        <w:rPr>
          <w:rFonts w:ascii="Times New Roman" w:hAnsi="Times New Roman" w:cs="Times New Roman"/>
          <w:b/>
          <w:bCs/>
          <w:sz w:val="24"/>
          <w:szCs w:val="24"/>
        </w:rPr>
        <w:t>Окружность, круг</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Cs/>
          <w:sz w:val="24"/>
          <w:szCs w:val="24"/>
        </w:rPr>
        <w:t>И</w:t>
      </w:r>
      <w:r w:rsidRPr="008406AF">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Объёмные фигуры</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t xml:space="preserve">Осевая симметрия геометрических фигур. Центральная симметрия геометрических фигур.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Отношения</w:t>
      </w:r>
    </w:p>
    <w:p w:rsidR="00753296" w:rsidRPr="008406AF" w:rsidRDefault="00753296" w:rsidP="008406AF">
      <w:pPr>
        <w:pStyle w:val="af8"/>
        <w:jc w:val="both"/>
        <w:rPr>
          <w:rFonts w:ascii="Times New Roman" w:hAnsi="Times New Roman" w:cs="Times New Roman"/>
          <w:b/>
          <w:bCs/>
          <w:sz w:val="24"/>
          <w:szCs w:val="24"/>
        </w:rPr>
      </w:pPr>
      <w:r w:rsidRPr="008406AF">
        <w:rPr>
          <w:rFonts w:ascii="Times New Roman" w:hAnsi="Times New Roman" w:cs="Times New Roman"/>
          <w:b/>
          <w:bCs/>
          <w:sz w:val="24"/>
          <w:szCs w:val="24"/>
        </w:rPr>
        <w:t>Равенство фигур</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Cs/>
          <w:sz w:val="24"/>
          <w:szCs w:val="24"/>
        </w:rPr>
        <w:t>С</w:t>
      </w:r>
      <w:r w:rsidRPr="008406AF">
        <w:rPr>
          <w:rFonts w:ascii="Times New Roman" w:hAnsi="Times New Roman" w:cs="Times New Roman"/>
          <w:sz w:val="24"/>
          <w:szCs w:val="24"/>
        </w:rPr>
        <w:t xml:space="preserve">войства и признаки равенства треугольников.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bCs/>
          <w:sz w:val="24"/>
          <w:szCs w:val="24"/>
        </w:rPr>
        <w:t>Параллельно</w:t>
      </w:r>
      <w:r w:rsidRPr="008406AF">
        <w:rPr>
          <w:rFonts w:ascii="Times New Roman" w:hAnsi="Times New Roman" w:cs="Times New Roman"/>
          <w:b/>
          <w:bCs/>
          <w:sz w:val="24"/>
          <w:szCs w:val="24"/>
        </w:rPr>
        <w:softHyphen/>
        <w:t>сть прямых</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753296" w:rsidRPr="008406AF" w:rsidRDefault="00753296" w:rsidP="008406AF">
      <w:pPr>
        <w:pStyle w:val="af8"/>
        <w:jc w:val="both"/>
        <w:rPr>
          <w:rFonts w:ascii="Times New Roman" w:hAnsi="Times New Roman" w:cs="Times New Roman"/>
          <w:b/>
          <w:bCs/>
          <w:sz w:val="24"/>
          <w:szCs w:val="24"/>
        </w:rPr>
      </w:pPr>
      <w:r w:rsidRPr="008406AF">
        <w:rPr>
          <w:rFonts w:ascii="Times New Roman" w:hAnsi="Times New Roman" w:cs="Times New Roman"/>
          <w:b/>
          <w:bCs/>
          <w:sz w:val="24"/>
          <w:szCs w:val="24"/>
        </w:rPr>
        <w:t>Перпендикулярные прямые</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Подобие</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b/>
          <w:sz w:val="24"/>
          <w:szCs w:val="24"/>
        </w:rPr>
        <w:t>Взаимное расположение</w:t>
      </w:r>
      <w:r w:rsidRPr="008406AF">
        <w:rPr>
          <w:rFonts w:ascii="Times New Roman" w:hAnsi="Times New Roman" w:cs="Times New Roman"/>
          <w:sz w:val="24"/>
          <w:szCs w:val="24"/>
        </w:rPr>
        <w:t xml:space="preserve"> прямой и окружности, двух окружностей.</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t>Измерения и вычисления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b/>
          <w:sz w:val="24"/>
          <w:szCs w:val="24"/>
        </w:rPr>
        <w:t>Величины</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Измерения и вычисления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406AF">
        <w:rPr>
          <w:rFonts w:ascii="Times New Roman" w:hAnsi="Times New Roman" w:cs="Times New Roman"/>
          <w:sz w:val="24"/>
          <w:szCs w:val="24"/>
        </w:rPr>
        <w:softHyphen/>
        <w:t>ружности и площади круга. Сравнение и вычисление площадей.</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Расстояния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t>Геометрические построения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Геометрические построения для иллюстрации свойств геометрических фигур.</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Инструменты для построений. Циркуль, линейка, угольник.</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Деление отрезка в данном отношении.</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lastRenderedPageBreak/>
        <w:t xml:space="preserve">Геометрические преобразования </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Преобразования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rsidR="00753296" w:rsidRPr="008406AF"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b/>
          <w:sz w:val="24"/>
          <w:szCs w:val="24"/>
        </w:rPr>
        <w:t>Движения</w:t>
      </w:r>
    </w:p>
    <w:p w:rsidR="00753296" w:rsidRPr="008406AF" w:rsidRDefault="00753296" w:rsidP="008406AF">
      <w:pPr>
        <w:pStyle w:val="af8"/>
        <w:jc w:val="both"/>
        <w:rPr>
          <w:rFonts w:ascii="Times New Roman" w:hAnsi="Times New Roman" w:cs="Times New Roman"/>
          <w:sz w:val="24"/>
          <w:szCs w:val="24"/>
        </w:rPr>
      </w:pPr>
      <w:r w:rsidRPr="008406AF">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753296" w:rsidRPr="008406AF" w:rsidRDefault="00753296" w:rsidP="008406AF">
      <w:pPr>
        <w:pStyle w:val="af8"/>
        <w:jc w:val="both"/>
        <w:rPr>
          <w:rFonts w:ascii="Times New Roman" w:hAnsi="Times New Roman" w:cs="Times New Roman"/>
          <w:iCs/>
          <w:sz w:val="24"/>
          <w:szCs w:val="24"/>
        </w:rPr>
      </w:pPr>
      <w:r w:rsidRPr="008406AF">
        <w:rPr>
          <w:rFonts w:ascii="Times New Roman" w:hAnsi="Times New Roman" w:cs="Times New Roman"/>
          <w:iCs/>
          <w:sz w:val="24"/>
          <w:szCs w:val="24"/>
        </w:rPr>
        <w:t>Векторы и координаты на плоскости</w:t>
      </w:r>
    </w:p>
    <w:p w:rsidR="00753296" w:rsidRPr="001F3E64" w:rsidRDefault="00753296" w:rsidP="008406AF">
      <w:pPr>
        <w:pStyle w:val="af8"/>
        <w:jc w:val="both"/>
        <w:rPr>
          <w:rFonts w:ascii="Times New Roman" w:hAnsi="Times New Roman" w:cs="Times New Roman"/>
          <w:b/>
          <w:sz w:val="24"/>
          <w:szCs w:val="24"/>
        </w:rPr>
      </w:pPr>
      <w:r w:rsidRPr="001F3E64">
        <w:rPr>
          <w:rFonts w:ascii="Times New Roman" w:hAnsi="Times New Roman" w:cs="Times New Roman"/>
          <w:b/>
          <w:iCs/>
          <w:sz w:val="24"/>
          <w:szCs w:val="24"/>
        </w:rPr>
        <w:t>Векторы</w:t>
      </w:r>
    </w:p>
    <w:p w:rsidR="00753296" w:rsidRPr="001F3E64" w:rsidRDefault="00753296" w:rsidP="008406AF">
      <w:pPr>
        <w:pStyle w:val="af8"/>
        <w:jc w:val="both"/>
        <w:rPr>
          <w:rFonts w:ascii="Times New Roman" w:hAnsi="Times New Roman" w:cs="Times New Roman"/>
          <w:b/>
          <w:sz w:val="24"/>
          <w:szCs w:val="24"/>
        </w:rPr>
      </w:pPr>
      <w:r w:rsidRPr="008406AF">
        <w:rPr>
          <w:rFonts w:ascii="Times New Roman" w:hAnsi="Times New Roman" w:cs="Times New Roman"/>
          <w:sz w:val="24"/>
          <w:szCs w:val="24"/>
        </w:rPr>
        <w:t xml:space="preserve">Понятие вектора, действия над векторами, использование векторов в физике, разложение </w:t>
      </w:r>
      <w:r w:rsidRPr="001F3E64">
        <w:rPr>
          <w:rFonts w:ascii="Times New Roman" w:hAnsi="Times New Roman" w:cs="Times New Roman"/>
          <w:b/>
          <w:sz w:val="24"/>
          <w:szCs w:val="24"/>
        </w:rPr>
        <w:t xml:space="preserve">вектора на составляющие, скалярное произведение.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Координаты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Применение векторов и координат для решения простейших геометрических задач.</w:t>
      </w:r>
    </w:p>
    <w:p w:rsidR="00753296" w:rsidRPr="001F3E64" w:rsidRDefault="00753296" w:rsidP="001F3E64">
      <w:pPr>
        <w:pStyle w:val="af8"/>
        <w:jc w:val="both"/>
        <w:rPr>
          <w:rFonts w:ascii="Times New Roman" w:hAnsi="Times New Roman" w:cs="Times New Roman"/>
          <w:b/>
          <w:sz w:val="24"/>
          <w:szCs w:val="24"/>
        </w:rPr>
      </w:pPr>
      <w:bookmarkStart w:id="409" w:name="_Toc405513924"/>
      <w:bookmarkStart w:id="410" w:name="_Toc284662802"/>
      <w:bookmarkStart w:id="411" w:name="_Toc284663429"/>
      <w:r w:rsidRPr="001F3E64">
        <w:rPr>
          <w:rFonts w:ascii="Times New Roman" w:hAnsi="Times New Roman" w:cs="Times New Roman"/>
          <w:b/>
          <w:sz w:val="24"/>
          <w:szCs w:val="24"/>
        </w:rPr>
        <w:t>История математики</w:t>
      </w:r>
      <w:bookmarkEnd w:id="409"/>
      <w:bookmarkEnd w:id="410"/>
      <w:bookmarkEnd w:id="411"/>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Геометрия и искусство. Геометрические закономерности окружающего мира.</w:t>
      </w:r>
    </w:p>
    <w:p w:rsidR="00753296" w:rsidRPr="00436336" w:rsidRDefault="00753296" w:rsidP="00436336">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1F3E64">
        <w:rPr>
          <w:rFonts w:ascii="Times New Roman" w:hAnsi="Times New Roman" w:cs="Times New Roman"/>
          <w:sz w:val="24"/>
          <w:szCs w:val="24"/>
        </w:rPr>
        <w:object w:dxaOrig="1620" w:dyaOrig="420">
          <v:shape id="_x0000_i1047" type="#_x0000_t75" style="width:81.75pt;height:21pt" o:ole="">
            <v:imagedata r:id="rId47" o:title=""/>
          </v:shape>
          <o:OLEObject Type="Embed" ProgID="Equation.DSMT4" ShapeID="_x0000_i1047" DrawAspect="Content" ObjectID="_1566377878" r:id="rId48"/>
        </w:object>
      </w:r>
      <w:r w:rsidRPr="001F3E64">
        <w:rPr>
          <w:rFonts w:ascii="Times New Roman" w:hAnsi="Times New Roman" w:cs="Times New Roman"/>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1F3E64">
        <w:rPr>
          <w:rFonts w:ascii="Times New Roman" w:hAnsi="Times New Roman" w:cs="Times New Roman"/>
          <w:sz w:val="24"/>
          <w:szCs w:val="24"/>
          <w:lang w:val="en-US"/>
        </w:rPr>
        <w:t>I</w:t>
      </w:r>
      <w:r w:rsidRPr="001F3E64">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753296" w:rsidRPr="001F3E64" w:rsidRDefault="001F3E64" w:rsidP="001F3E64">
      <w:pPr>
        <w:pStyle w:val="af8"/>
        <w:jc w:val="both"/>
        <w:rPr>
          <w:rFonts w:ascii="Times New Roman" w:hAnsi="Times New Roman" w:cs="Times New Roman"/>
          <w:b/>
          <w:sz w:val="24"/>
          <w:szCs w:val="24"/>
        </w:rPr>
      </w:pPr>
      <w:bookmarkStart w:id="412" w:name="_Toc405513925"/>
      <w:bookmarkStart w:id="413" w:name="_Toc284662803"/>
      <w:bookmarkStart w:id="414" w:name="_Toc284663430"/>
      <w:r>
        <w:rPr>
          <w:rFonts w:ascii="Times New Roman" w:hAnsi="Times New Roman" w:cs="Times New Roman"/>
          <w:b/>
          <w:sz w:val="24"/>
          <w:szCs w:val="24"/>
        </w:rPr>
        <w:t xml:space="preserve">●     </w:t>
      </w:r>
      <w:r w:rsidR="00753296" w:rsidRPr="001F3E64">
        <w:rPr>
          <w:rFonts w:ascii="Times New Roman" w:hAnsi="Times New Roman" w:cs="Times New Roman"/>
          <w:b/>
          <w:sz w:val="24"/>
          <w:szCs w:val="24"/>
        </w:rPr>
        <w:t>Содержание курса математики в 7-9 классах (углублённый уровень)</w:t>
      </w:r>
      <w:bookmarkEnd w:id="412"/>
      <w:bookmarkEnd w:id="413"/>
      <w:bookmarkEnd w:id="414"/>
    </w:p>
    <w:p w:rsidR="00753296" w:rsidRPr="001F3E64" w:rsidRDefault="00753296" w:rsidP="001F3E64">
      <w:pPr>
        <w:pStyle w:val="af8"/>
        <w:jc w:val="both"/>
        <w:rPr>
          <w:rFonts w:ascii="Times New Roman" w:hAnsi="Times New Roman" w:cs="Times New Roman"/>
          <w:b/>
          <w:sz w:val="24"/>
          <w:szCs w:val="24"/>
        </w:rPr>
      </w:pPr>
      <w:bookmarkStart w:id="415" w:name="_Toc405513926"/>
      <w:bookmarkStart w:id="416" w:name="_Toc284662804"/>
      <w:bookmarkStart w:id="417" w:name="_Toc284663431"/>
      <w:r w:rsidRPr="001F3E64">
        <w:rPr>
          <w:rFonts w:ascii="Times New Roman" w:hAnsi="Times New Roman" w:cs="Times New Roman"/>
          <w:b/>
          <w:sz w:val="24"/>
          <w:szCs w:val="24"/>
        </w:rPr>
        <w:t>Алгебра</w:t>
      </w:r>
      <w:bookmarkEnd w:id="415"/>
      <w:bookmarkEnd w:id="416"/>
      <w:bookmarkEnd w:id="417"/>
    </w:p>
    <w:p w:rsidR="00753296" w:rsidRPr="001F3E64" w:rsidRDefault="00753296" w:rsidP="001F3E64">
      <w:pPr>
        <w:pStyle w:val="af8"/>
        <w:jc w:val="both"/>
        <w:rPr>
          <w:rFonts w:ascii="Times New Roman" w:hAnsi="Times New Roman" w:cs="Times New Roman"/>
          <w:b/>
          <w:iCs/>
          <w:sz w:val="24"/>
          <w:szCs w:val="24"/>
        </w:rPr>
      </w:pPr>
      <w:r w:rsidRPr="001F3E64">
        <w:rPr>
          <w:rFonts w:ascii="Times New Roman" w:hAnsi="Times New Roman" w:cs="Times New Roman"/>
          <w:b/>
          <w:iCs/>
          <w:sz w:val="24"/>
          <w:szCs w:val="24"/>
        </w:rPr>
        <w:t>Числа</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Рациональные числа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Иррациональные числа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Представления о расширениях числовых множеств. </w:t>
      </w:r>
      <w:bookmarkStart w:id="418" w:name="_Toc403076053"/>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Тождественные преобразования</w:t>
      </w:r>
      <w:bookmarkEnd w:id="418"/>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Числовые и буквенные выражения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Целые выражения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lastRenderedPageBreak/>
        <w:t xml:space="preserve">Законы арифметических действий. Преобразования выражений, содержащих степени с натуральным показателем.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Многочлены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Cs/>
          <w:sz w:val="24"/>
          <w:szCs w:val="24"/>
        </w:rPr>
        <w:t>Квадратный трёхчлен.</w:t>
      </w:r>
      <w:r w:rsidRPr="001F3E64">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Понятие тождества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Тождественное преобразование. Представление о тождестве на множестве.</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Дробно-рациональные выражения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Преобразование выражений, содержащих знак модуля.</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Иррациональные выражения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753296" w:rsidRPr="001F3E64" w:rsidRDefault="00753296" w:rsidP="001F3E64">
      <w:pPr>
        <w:pStyle w:val="af8"/>
        <w:jc w:val="both"/>
        <w:rPr>
          <w:rFonts w:ascii="Times New Roman" w:hAnsi="Times New Roman" w:cs="Times New Roman"/>
          <w:b/>
          <w:sz w:val="24"/>
          <w:szCs w:val="24"/>
        </w:rPr>
      </w:pPr>
      <w:bookmarkStart w:id="419" w:name="_Toc403076054"/>
      <w:r w:rsidRPr="001F3E64">
        <w:rPr>
          <w:rFonts w:ascii="Times New Roman" w:hAnsi="Times New Roman" w:cs="Times New Roman"/>
          <w:b/>
          <w:sz w:val="24"/>
          <w:szCs w:val="24"/>
        </w:rPr>
        <w:t xml:space="preserve">Уравнения </w:t>
      </w:r>
      <w:bookmarkEnd w:id="419"/>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Равенства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Уравнения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Методы решения уравнений</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53296" w:rsidRPr="001F3E64" w:rsidRDefault="00753296" w:rsidP="001F3E64">
      <w:pPr>
        <w:pStyle w:val="af8"/>
        <w:rPr>
          <w:rFonts w:ascii="Times New Roman" w:hAnsi="Times New Roman" w:cs="Times New Roman"/>
          <w:b/>
          <w:sz w:val="24"/>
          <w:szCs w:val="24"/>
        </w:rPr>
      </w:pPr>
      <w:r w:rsidRPr="001F3E64">
        <w:rPr>
          <w:rFonts w:ascii="Times New Roman" w:hAnsi="Times New Roman" w:cs="Times New Roman"/>
          <w:b/>
          <w:sz w:val="24"/>
          <w:szCs w:val="24"/>
        </w:rPr>
        <w:t>Линейное уравнение и его корни</w:t>
      </w:r>
    </w:p>
    <w:p w:rsidR="00753296" w:rsidRPr="001F3E64" w:rsidRDefault="00753296" w:rsidP="001F3E64">
      <w:pPr>
        <w:pStyle w:val="af8"/>
        <w:rPr>
          <w:rFonts w:ascii="Times New Roman" w:hAnsi="Times New Roman" w:cs="Times New Roman"/>
          <w:sz w:val="24"/>
          <w:szCs w:val="24"/>
        </w:rPr>
      </w:pPr>
      <w:r w:rsidRPr="001F3E64">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753296" w:rsidRPr="001F3E64" w:rsidRDefault="00753296" w:rsidP="001F3E64">
      <w:pPr>
        <w:pStyle w:val="af8"/>
        <w:rPr>
          <w:rFonts w:ascii="Times New Roman" w:hAnsi="Times New Roman" w:cs="Times New Roman"/>
          <w:b/>
          <w:sz w:val="24"/>
          <w:szCs w:val="24"/>
        </w:rPr>
      </w:pPr>
      <w:r w:rsidRPr="001F3E64">
        <w:rPr>
          <w:rFonts w:ascii="Times New Roman" w:hAnsi="Times New Roman" w:cs="Times New Roman"/>
          <w:b/>
          <w:sz w:val="24"/>
          <w:szCs w:val="24"/>
        </w:rPr>
        <w:t>Квадратное уравнение и его корни</w:t>
      </w:r>
    </w:p>
    <w:p w:rsidR="00753296" w:rsidRPr="001F3E64" w:rsidRDefault="00753296" w:rsidP="001F3E64">
      <w:pPr>
        <w:pStyle w:val="af8"/>
        <w:rPr>
          <w:rFonts w:ascii="Times New Roman" w:hAnsi="Times New Roman" w:cs="Times New Roman"/>
          <w:sz w:val="24"/>
          <w:szCs w:val="24"/>
        </w:rPr>
      </w:pPr>
      <w:r w:rsidRPr="001F3E64">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53296" w:rsidRPr="001F3E64" w:rsidRDefault="00753296" w:rsidP="001F3E64">
      <w:pPr>
        <w:pStyle w:val="af8"/>
        <w:rPr>
          <w:rFonts w:ascii="Times New Roman" w:hAnsi="Times New Roman" w:cs="Times New Roman"/>
          <w:b/>
          <w:sz w:val="24"/>
          <w:szCs w:val="24"/>
        </w:rPr>
      </w:pPr>
      <w:r w:rsidRPr="001F3E64">
        <w:rPr>
          <w:rFonts w:ascii="Times New Roman" w:hAnsi="Times New Roman" w:cs="Times New Roman"/>
          <w:b/>
          <w:sz w:val="24"/>
          <w:szCs w:val="24"/>
        </w:rPr>
        <w:t>Дробно-рациональные уравнения</w:t>
      </w:r>
    </w:p>
    <w:p w:rsidR="00753296" w:rsidRPr="001F3E64" w:rsidRDefault="00753296" w:rsidP="001F3E64">
      <w:pPr>
        <w:pStyle w:val="af8"/>
        <w:rPr>
          <w:rFonts w:ascii="Times New Roman" w:hAnsi="Times New Roman" w:cs="Times New Roman"/>
          <w:sz w:val="24"/>
          <w:szCs w:val="24"/>
        </w:rPr>
      </w:pPr>
      <w:r w:rsidRPr="001F3E64">
        <w:rPr>
          <w:rFonts w:ascii="Times New Roman" w:hAnsi="Times New Roman" w:cs="Times New Roman"/>
          <w:sz w:val="24"/>
          <w:szCs w:val="24"/>
        </w:rPr>
        <w:t xml:space="preserve">Решение дробно-рациональных уравнений.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
          <w:bCs/>
          <w:sz w:val="24"/>
          <w:szCs w:val="24"/>
        </w:rPr>
        <w:lastRenderedPageBreak/>
        <w:t>Простейшие иррациональные уравнения</w: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1120" w:dyaOrig="460">
          <v:shape id="_x0000_i1048" type="#_x0000_t75" style="width:56.25pt;height:24.75pt" o:ole="">
            <v:imagedata r:id="rId9" o:title=""/>
          </v:shape>
          <o:OLEObject Type="Embed" ProgID="Equation.DSMT4" ShapeID="_x0000_i1048" DrawAspect="Content" ObjectID="_1566377879" r:id="rId49"/>
        </w:objec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1680" w:dyaOrig="460">
          <v:shape id="_x0000_i1049" type="#_x0000_t75" style="width:83.25pt;height:24.75pt" o:ole="">
            <v:imagedata r:id="rId11" o:title=""/>
          </v:shape>
          <o:OLEObject Type="Embed" ProgID="Equation.DSMT4" ShapeID="_x0000_i1049" DrawAspect="Content" ObjectID="_1566377880" r:id="rId50"/>
        </w:object>
      </w:r>
      <w:r w:rsidR="00E1625D" w:rsidRPr="001F3E64">
        <w:rPr>
          <w:rFonts w:ascii="Times New Roman" w:hAnsi="Times New Roman" w:cs="Times New Roman"/>
          <w:sz w:val="24"/>
          <w:szCs w:val="24"/>
        </w:rPr>
        <w:fldChar w:fldCharType="begin"/>
      </w:r>
      <w:r w:rsidRPr="001F3E64">
        <w:rPr>
          <w:rFonts w:ascii="Times New Roman" w:hAnsi="Times New Roman" w:cs="Times New Roman"/>
          <w:sz w:val="24"/>
          <w:szCs w:val="24"/>
        </w:rPr>
        <w:instrText xml:space="preserve"> QUOTE </w:instrText>
      </w:r>
      <w:r w:rsidRPr="001F3E64">
        <w:rPr>
          <w:rFonts w:ascii="Times New Roman" w:hAnsi="Times New Roman" w:cs="Times New Roman"/>
          <w:noProof/>
          <w:sz w:val="24"/>
          <w:szCs w:val="24"/>
          <w:lang w:eastAsia="ru-RU"/>
        </w:rPr>
        <w:drawing>
          <wp:inline distT="0" distB="0" distL="0" distR="0">
            <wp:extent cx="817245" cy="255905"/>
            <wp:effectExtent l="0" t="0" r="190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F3E64">
        <w:rPr>
          <w:rFonts w:ascii="Times New Roman" w:hAnsi="Times New Roman" w:cs="Times New Roman"/>
          <w:sz w:val="24"/>
          <w:szCs w:val="24"/>
        </w:rPr>
        <w:instrText xml:space="preserve"> </w:instrText>
      </w:r>
      <w:r w:rsidR="00E1625D" w:rsidRPr="001F3E64">
        <w:rPr>
          <w:rFonts w:ascii="Times New Roman" w:hAnsi="Times New Roman" w:cs="Times New Roman"/>
          <w:sz w:val="24"/>
          <w:szCs w:val="24"/>
        </w:rPr>
        <w:fldChar w:fldCharType="end"/>
      </w:r>
      <w:r w:rsidR="00E1625D" w:rsidRPr="001F3E64">
        <w:rPr>
          <w:rFonts w:ascii="Times New Roman" w:hAnsi="Times New Roman" w:cs="Times New Roman"/>
          <w:sz w:val="24"/>
          <w:szCs w:val="24"/>
        </w:rPr>
        <w:fldChar w:fldCharType="begin"/>
      </w:r>
      <w:r w:rsidRPr="001F3E64">
        <w:rPr>
          <w:rFonts w:ascii="Times New Roman" w:hAnsi="Times New Roman" w:cs="Times New Roman"/>
          <w:sz w:val="24"/>
          <w:szCs w:val="24"/>
        </w:rPr>
        <w:instrText xml:space="preserve"> QUOTE </w:instrText>
      </w:r>
      <w:r w:rsidRPr="001F3E64">
        <w:rPr>
          <w:rFonts w:ascii="Times New Roman" w:hAnsi="Times New Roman" w:cs="Times New Roman"/>
          <w:noProof/>
          <w:sz w:val="24"/>
          <w:szCs w:val="24"/>
          <w:lang w:eastAsia="ru-RU"/>
        </w:rPr>
        <w:drawing>
          <wp:inline distT="0" distB="0" distL="0" distR="0">
            <wp:extent cx="464820" cy="2286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1F3E64">
        <w:rPr>
          <w:rFonts w:ascii="Times New Roman" w:hAnsi="Times New Roman" w:cs="Times New Roman"/>
          <w:sz w:val="24"/>
          <w:szCs w:val="24"/>
        </w:rPr>
        <w:instrText xml:space="preserve"> </w:instrText>
      </w:r>
      <w:r w:rsidR="00E1625D" w:rsidRPr="001F3E64">
        <w:rPr>
          <w:rFonts w:ascii="Times New Roman" w:hAnsi="Times New Roman" w:cs="Times New Roman"/>
          <w:sz w:val="24"/>
          <w:szCs w:val="24"/>
        </w:rPr>
        <w:fldChar w:fldCharType="end"/>
      </w:r>
      <w:r w:rsidR="00E1625D" w:rsidRPr="001F3E64">
        <w:rPr>
          <w:rFonts w:ascii="Times New Roman" w:hAnsi="Times New Roman" w:cs="Times New Roman"/>
          <w:sz w:val="24"/>
          <w:szCs w:val="24"/>
        </w:rPr>
        <w:fldChar w:fldCharType="begin"/>
      </w:r>
      <w:r w:rsidRPr="001F3E64">
        <w:rPr>
          <w:rFonts w:ascii="Times New Roman" w:hAnsi="Times New Roman" w:cs="Times New Roman"/>
          <w:sz w:val="24"/>
          <w:szCs w:val="24"/>
        </w:rPr>
        <w:instrText xml:space="preserve"> QUOTE </w:instrText>
      </w:r>
      <w:r w:rsidRPr="001F3E64">
        <w:rPr>
          <w:rFonts w:ascii="Times New Roman" w:hAnsi="Times New Roman" w:cs="Times New Roman"/>
          <w:noProof/>
          <w:sz w:val="24"/>
          <w:szCs w:val="24"/>
          <w:lang w:eastAsia="ru-RU"/>
        </w:rPr>
        <w:drawing>
          <wp:inline distT="0" distB="0" distL="0" distR="0">
            <wp:extent cx="476885" cy="2286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1F3E64">
        <w:rPr>
          <w:rFonts w:ascii="Times New Roman" w:hAnsi="Times New Roman" w:cs="Times New Roman"/>
          <w:sz w:val="24"/>
          <w:szCs w:val="24"/>
        </w:rPr>
        <w:instrText xml:space="preserve"> </w:instrText>
      </w:r>
      <w:r w:rsidR="00E1625D" w:rsidRPr="001F3E64">
        <w:rPr>
          <w:rFonts w:ascii="Times New Roman" w:hAnsi="Times New Roman" w:cs="Times New Roman"/>
          <w:sz w:val="24"/>
          <w:szCs w:val="24"/>
        </w:rPr>
        <w:fldChar w:fldCharType="end"/>
      </w:r>
      <w:r w:rsidRPr="001F3E64">
        <w:rPr>
          <w:rFonts w:ascii="Times New Roman" w:hAnsi="Times New Roman" w:cs="Times New Roman"/>
          <w:sz w:val="24"/>
          <w:szCs w:val="24"/>
        </w:rPr>
        <w:t xml:space="preserve"> и их решение. Решение иррациональных уравнений </w:t>
      </w:r>
      <w:r w:rsidRPr="001F3E64">
        <w:rPr>
          <w:rFonts w:ascii="Times New Roman" w:hAnsi="Times New Roman" w:cs="Times New Roman"/>
          <w:sz w:val="24"/>
          <w:szCs w:val="24"/>
        </w:rPr>
        <w:object w:dxaOrig="1480" w:dyaOrig="460">
          <v:shape id="_x0000_i1050" type="#_x0000_t75" style="width:72.75pt;height:24.75pt" o:ole="">
            <v:imagedata r:id="rId54" o:title=""/>
          </v:shape>
          <o:OLEObject Type="Embed" ProgID="Equation.DSMT4" ShapeID="_x0000_i1050" DrawAspect="Content" ObjectID="_1566377881" r:id="rId55"/>
        </w:object>
      </w:r>
      <w:r w:rsidRPr="001F3E64">
        <w:rPr>
          <w:rFonts w:ascii="Times New Roman" w:hAnsi="Times New Roman" w:cs="Times New Roman"/>
          <w:sz w:val="24"/>
          <w:szCs w:val="24"/>
        </w:rPr>
        <w:t>.</w:t>
      </w:r>
    </w:p>
    <w:p w:rsidR="00753296" w:rsidRPr="001F3E64" w:rsidRDefault="00753296" w:rsidP="001F3E64">
      <w:pPr>
        <w:pStyle w:val="af8"/>
        <w:jc w:val="both"/>
        <w:rPr>
          <w:rFonts w:ascii="Times New Roman" w:hAnsi="Times New Roman" w:cs="Times New Roman"/>
          <w:b/>
          <w:iCs/>
          <w:sz w:val="24"/>
          <w:szCs w:val="24"/>
        </w:rPr>
      </w:pPr>
      <w:r w:rsidRPr="001F3E64">
        <w:rPr>
          <w:rFonts w:ascii="Times New Roman" w:hAnsi="Times New Roman" w:cs="Times New Roman"/>
          <w:b/>
          <w:iCs/>
          <w:sz w:val="24"/>
          <w:szCs w:val="24"/>
        </w:rPr>
        <w:t>Системы уравнений</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Понятие системы уравнений. Решение систем уравнений.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Представление о равносильности систем уравнений.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Неравенства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Понятие о решении неравенства. Множество решений неравенства.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Представление о равносильности неравенств.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Квадратное неравенство с параметром и его решение.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Простейшие иррациональные неравенства: </w:t>
      </w:r>
      <w:r w:rsidRPr="001F3E64">
        <w:rPr>
          <w:rFonts w:ascii="Times New Roman" w:hAnsi="Times New Roman" w:cs="Times New Roman"/>
          <w:sz w:val="24"/>
          <w:szCs w:val="24"/>
        </w:rPr>
        <w:object w:dxaOrig="1120" w:dyaOrig="460">
          <v:shape id="_x0000_i1051" type="#_x0000_t75" style="width:56.25pt;height:24.75pt" o:ole="">
            <v:imagedata r:id="rId56" o:title=""/>
          </v:shape>
          <o:OLEObject Type="Embed" ProgID="Equation.DSMT4" ShapeID="_x0000_i1051" DrawAspect="Content" ObjectID="_1566377882" r:id="rId57"/>
        </w:objec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1120" w:dyaOrig="460">
          <v:shape id="_x0000_i1052" type="#_x0000_t75" style="width:56.25pt;height:24.75pt" o:ole="">
            <v:imagedata r:id="rId58" o:title=""/>
          </v:shape>
          <o:OLEObject Type="Embed" ProgID="Equation.DSMT4" ShapeID="_x0000_i1052" DrawAspect="Content" ObjectID="_1566377883" r:id="rId59"/>
        </w:objec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1680" w:dyaOrig="460">
          <v:shape id="_x0000_i1053" type="#_x0000_t75" style="width:83.25pt;height:24.75pt" o:ole="">
            <v:imagedata r:id="rId60" o:title=""/>
          </v:shape>
          <o:OLEObject Type="Embed" ProgID="Equation.DSMT4" ShapeID="_x0000_i1053" DrawAspect="Content" ObjectID="_1566377884" r:id="rId61"/>
        </w:object>
      </w:r>
      <w:r w:rsidR="00E1625D" w:rsidRPr="001F3E64">
        <w:rPr>
          <w:rFonts w:ascii="Times New Roman" w:hAnsi="Times New Roman" w:cs="Times New Roman"/>
          <w:sz w:val="24"/>
          <w:szCs w:val="24"/>
        </w:rPr>
        <w:fldChar w:fldCharType="begin"/>
      </w:r>
      <w:r w:rsidRPr="001F3E64">
        <w:rPr>
          <w:rFonts w:ascii="Times New Roman" w:hAnsi="Times New Roman" w:cs="Times New Roman"/>
          <w:sz w:val="24"/>
          <w:szCs w:val="24"/>
        </w:rPr>
        <w:instrText xml:space="preserve"> QUOTE </w:instrText>
      </w:r>
      <w:r w:rsidRPr="001F3E64">
        <w:rPr>
          <w:rFonts w:ascii="Times New Roman" w:hAnsi="Times New Roman" w:cs="Times New Roman"/>
          <w:noProof/>
          <w:sz w:val="24"/>
          <w:szCs w:val="24"/>
          <w:lang w:eastAsia="ru-RU"/>
        </w:rPr>
        <w:drawing>
          <wp:inline distT="0" distB="0" distL="0" distR="0">
            <wp:extent cx="817245" cy="255905"/>
            <wp:effectExtent l="0" t="0" r="190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F3E64">
        <w:rPr>
          <w:rFonts w:ascii="Times New Roman" w:hAnsi="Times New Roman" w:cs="Times New Roman"/>
          <w:sz w:val="24"/>
          <w:szCs w:val="24"/>
        </w:rPr>
        <w:instrText xml:space="preserve"> </w:instrText>
      </w:r>
      <w:r w:rsidR="00E1625D" w:rsidRPr="001F3E64">
        <w:rPr>
          <w:rFonts w:ascii="Times New Roman" w:hAnsi="Times New Roman" w:cs="Times New Roman"/>
          <w:sz w:val="24"/>
          <w:szCs w:val="24"/>
        </w:rPr>
        <w:fldChar w:fldCharType="end"/>
      </w:r>
      <w:r w:rsidRPr="001F3E64">
        <w:rPr>
          <w:rFonts w:ascii="Times New Roman" w:hAnsi="Times New Roman" w:cs="Times New Roman"/>
          <w:sz w:val="24"/>
          <w:szCs w:val="24"/>
        </w:rPr>
        <w:t>.</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Общий метод интервалов для решения неравенств.</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Системы неравенств</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53296" w:rsidRPr="001F3E64" w:rsidRDefault="00753296" w:rsidP="001F3E64">
      <w:pPr>
        <w:pStyle w:val="af8"/>
        <w:jc w:val="both"/>
        <w:rPr>
          <w:rFonts w:ascii="Times New Roman" w:hAnsi="Times New Roman" w:cs="Times New Roman"/>
          <w:b/>
          <w:sz w:val="24"/>
          <w:szCs w:val="24"/>
        </w:rPr>
      </w:pPr>
      <w:bookmarkStart w:id="420" w:name="_Toc403076055"/>
      <w:r w:rsidRPr="001F3E64">
        <w:rPr>
          <w:rFonts w:ascii="Times New Roman" w:hAnsi="Times New Roman" w:cs="Times New Roman"/>
          <w:b/>
          <w:sz w:val="24"/>
          <w:szCs w:val="24"/>
        </w:rPr>
        <w:t>Функции</w:t>
      </w:r>
      <w:bookmarkEnd w:id="420"/>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Понятие зависимости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Прямоугольная система координат. График зависимости.</w:t>
      </w:r>
    </w:p>
    <w:p w:rsidR="00753296" w:rsidRPr="001F3E64" w:rsidRDefault="00753296" w:rsidP="001F3E64">
      <w:pPr>
        <w:pStyle w:val="af8"/>
        <w:jc w:val="both"/>
        <w:rPr>
          <w:rFonts w:ascii="Times New Roman" w:hAnsi="Times New Roman" w:cs="Times New Roman"/>
          <w:b/>
          <w:bCs/>
          <w:sz w:val="24"/>
          <w:szCs w:val="24"/>
        </w:rPr>
      </w:pPr>
      <w:r w:rsidRPr="001F3E64">
        <w:rPr>
          <w:rFonts w:ascii="Times New Roman" w:hAnsi="Times New Roman" w:cs="Times New Roman"/>
          <w:b/>
          <w:bCs/>
          <w:sz w:val="24"/>
          <w:szCs w:val="24"/>
        </w:rPr>
        <w:t>Функция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53296" w:rsidRPr="001F3E64" w:rsidRDefault="00753296" w:rsidP="001F3E64">
      <w:pPr>
        <w:pStyle w:val="af8"/>
        <w:jc w:val="both"/>
        <w:rPr>
          <w:rFonts w:ascii="Times New Roman" w:hAnsi="Times New Roman" w:cs="Times New Roman"/>
          <w:b/>
          <w:bCs/>
          <w:sz w:val="24"/>
          <w:szCs w:val="24"/>
        </w:rPr>
      </w:pPr>
      <w:r w:rsidRPr="001F3E64">
        <w:rPr>
          <w:rFonts w:ascii="Times New Roman" w:hAnsi="Times New Roman" w:cs="Times New Roman"/>
          <w:b/>
          <w:bCs/>
          <w:sz w:val="24"/>
          <w:szCs w:val="24"/>
        </w:rPr>
        <w:t>Линейная функция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Свойства, график. Угловой коэффициент прямой. Положение графика линейной функции в зависимости от её коэффициентов.</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lastRenderedPageBreak/>
        <w:t>Квадратичная функция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Свойства, график</w:t>
      </w:r>
      <w:r w:rsidRPr="001F3E64">
        <w:rPr>
          <w:rFonts w:ascii="Times New Roman" w:hAnsi="Times New Roman" w:cs="Times New Roman"/>
          <w:bCs/>
          <w:sz w:val="24"/>
          <w:szCs w:val="24"/>
        </w:rPr>
        <w:t>.</w:t>
      </w:r>
      <w:r w:rsidRPr="001F3E64">
        <w:rPr>
          <w:rFonts w:ascii="Times New Roman" w:hAnsi="Times New Roman" w:cs="Times New Roman"/>
          <w:sz w:val="24"/>
          <w:szCs w:val="24"/>
        </w:rPr>
        <w:t xml:space="preserve"> Свойства квадратичной функции. Парабола. Построение графика квадратичной функции.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Использование свойств квадратичной функции для решения задач.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Обратная пропорциональность</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Свойства функции </w:t>
      </w:r>
      <w:r w:rsidRPr="001F3E64">
        <w:rPr>
          <w:rFonts w:ascii="Times New Roman" w:hAnsi="Times New Roman" w:cs="Times New Roman"/>
          <w:sz w:val="24"/>
          <w:szCs w:val="24"/>
        </w:rPr>
        <w:object w:dxaOrig="620" w:dyaOrig="620">
          <v:shape id="_x0000_i1054" type="#_x0000_t75" style="width:31.5pt;height:31.5pt" o:ole="">
            <v:imagedata r:id="rId37" o:title=""/>
          </v:shape>
          <o:OLEObject Type="Embed" ProgID="Equation.DSMT4" ShapeID="_x0000_i1054" DrawAspect="Content" ObjectID="_1566377885" r:id="rId63"/>
        </w:object>
      </w:r>
      <w:r w:rsidR="00E1625D" w:rsidRPr="001F3E64">
        <w:rPr>
          <w:rFonts w:ascii="Times New Roman" w:hAnsi="Times New Roman" w:cs="Times New Roman"/>
          <w:sz w:val="24"/>
          <w:szCs w:val="24"/>
        </w:rPr>
        <w:fldChar w:fldCharType="begin"/>
      </w:r>
      <w:r w:rsidRPr="001F3E64">
        <w:rPr>
          <w:rFonts w:ascii="Times New Roman" w:hAnsi="Times New Roman" w:cs="Times New Roman"/>
          <w:sz w:val="24"/>
          <w:szCs w:val="24"/>
        </w:rPr>
        <w:instrText xml:space="preserve"> QUOTE </w:instrText>
      </w:r>
      <w:r w:rsidRPr="001F3E64">
        <w:rPr>
          <w:rFonts w:ascii="Times New Roman" w:hAnsi="Times New Roman" w:cs="Times New Roman"/>
          <w:noProof/>
          <w:sz w:val="24"/>
          <w:szCs w:val="24"/>
          <w:lang w:eastAsia="ru-RU"/>
        </w:rPr>
        <w:drawing>
          <wp:inline distT="0" distB="0" distL="0" distR="0">
            <wp:extent cx="410845" cy="306070"/>
            <wp:effectExtent l="0" t="0" r="825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F3E64">
        <w:rPr>
          <w:rFonts w:ascii="Times New Roman" w:hAnsi="Times New Roman" w:cs="Times New Roman"/>
          <w:sz w:val="24"/>
          <w:szCs w:val="24"/>
        </w:rPr>
        <w:instrText xml:space="preserve"> </w:instrText>
      </w:r>
      <w:r w:rsidR="00E1625D" w:rsidRPr="001F3E64">
        <w:rPr>
          <w:rFonts w:ascii="Times New Roman" w:hAnsi="Times New Roman" w:cs="Times New Roman"/>
          <w:sz w:val="24"/>
          <w:szCs w:val="24"/>
        </w:rPr>
        <w:fldChar w:fldCharType="end"/>
      </w:r>
      <w:r w:rsidRPr="001F3E64">
        <w:rPr>
          <w:rFonts w:ascii="Times New Roman" w:hAnsi="Times New Roman" w:cs="Times New Roman"/>
          <w:sz w:val="24"/>
          <w:szCs w:val="24"/>
        </w:rPr>
        <w:t xml:space="preserve">. Гипербола. Представление об асимптотах.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Степенная функция с показателем 3</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Свойства. Кубическая парабола.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
          <w:sz w:val="24"/>
          <w:szCs w:val="24"/>
        </w:rPr>
        <w:t>Функции</w: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760" w:dyaOrig="380">
          <v:shape id="_x0000_i1055" type="#_x0000_t75" style="width:39.75pt;height:18pt" o:ole="">
            <v:imagedata r:id="rId64" o:title=""/>
          </v:shape>
          <o:OLEObject Type="Embed" ProgID="Equation.DSMT4" ShapeID="_x0000_i1055" DrawAspect="Content" ObjectID="_1566377886" r:id="rId65"/>
        </w:objec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760" w:dyaOrig="380">
          <v:shape id="_x0000_i1056" type="#_x0000_t75" style="width:39.75pt;height:18pt" o:ole="">
            <v:imagedata r:id="rId66" o:title=""/>
          </v:shape>
          <o:OLEObject Type="Embed" ProgID="Equation.DSMT4" ShapeID="_x0000_i1056" DrawAspect="Content" ObjectID="_1566377887" r:id="rId67"/>
        </w:object>
      </w:r>
      <w:r w:rsidRPr="001F3E64">
        <w:rPr>
          <w:rFonts w:ascii="Times New Roman" w:hAnsi="Times New Roman" w:cs="Times New Roman"/>
          <w:sz w:val="24"/>
          <w:szCs w:val="24"/>
        </w:rPr>
        <w:t xml:space="preserve">, </w:t>
      </w:r>
      <w:r w:rsidRPr="001F3E64">
        <w:rPr>
          <w:rFonts w:ascii="Times New Roman" w:hAnsi="Times New Roman" w:cs="Times New Roman"/>
          <w:sz w:val="24"/>
          <w:szCs w:val="24"/>
        </w:rPr>
        <w:object w:dxaOrig="660" w:dyaOrig="380">
          <v:shape id="_x0000_i1057" type="#_x0000_t75" style="width:33.75pt;height:18pt" o:ole="">
            <v:imagedata r:id="rId68" o:title=""/>
          </v:shape>
          <o:OLEObject Type="Embed" ProgID="Equation.DSMT4" ShapeID="_x0000_i1057" DrawAspect="Content" ObjectID="_1566377888" r:id="rId69"/>
        </w:object>
      </w:r>
      <w:r w:rsidRPr="001F3E64">
        <w:rPr>
          <w:rFonts w:ascii="Times New Roman" w:hAnsi="Times New Roman" w:cs="Times New Roman"/>
          <w:sz w:val="24"/>
          <w:szCs w:val="24"/>
        </w:rPr>
        <w:t>. Их свойства и графики. Степенная функция с показателем степени больше 3.</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Преобразование графиков функций: параллельный перенос, симметрия, растяжение/сжатие.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Представление о взаимно обратных функциях.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Непрерывность функции и точки разрыва функций. Кусочно заданные функции.</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Последовательности и прогрессии</w:t>
      </w:r>
    </w:p>
    <w:p w:rsidR="00753296" w:rsidRPr="001F3E64" w:rsidRDefault="00753296" w:rsidP="001F3E64">
      <w:pPr>
        <w:pStyle w:val="af8"/>
        <w:jc w:val="both"/>
        <w:rPr>
          <w:rFonts w:ascii="Times New Roman" w:hAnsi="Times New Roman" w:cs="Times New Roman"/>
          <w:sz w:val="24"/>
          <w:szCs w:val="24"/>
        </w:rPr>
      </w:pPr>
      <w:bookmarkStart w:id="421" w:name="_Toc403076056"/>
      <w:r w:rsidRPr="001F3E64">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21"/>
      <w:r w:rsidRPr="001F3E64">
        <w:rPr>
          <w:rFonts w:ascii="Times New Roman" w:hAnsi="Times New Roman" w:cs="Times New Roman"/>
          <w:sz w:val="24"/>
          <w:szCs w:val="24"/>
        </w:rPr>
        <w:t xml:space="preserve">Гармонический ряд. Расходимость гармонического ряда.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53296" w:rsidRPr="001F3E64" w:rsidRDefault="00753296" w:rsidP="001F3E64">
      <w:pPr>
        <w:pStyle w:val="af8"/>
        <w:jc w:val="both"/>
        <w:rPr>
          <w:rFonts w:ascii="Times New Roman" w:hAnsi="Times New Roman" w:cs="Times New Roman"/>
          <w:b/>
          <w:iCs/>
          <w:sz w:val="24"/>
          <w:szCs w:val="24"/>
        </w:rPr>
      </w:pPr>
      <w:bookmarkStart w:id="422" w:name="_Toc403076058"/>
      <w:bookmarkStart w:id="423" w:name="_Toc403076057"/>
      <w:r w:rsidRPr="001F3E64">
        <w:rPr>
          <w:rFonts w:ascii="Times New Roman" w:hAnsi="Times New Roman" w:cs="Times New Roman"/>
          <w:b/>
          <w:iCs/>
          <w:sz w:val="24"/>
          <w:szCs w:val="24"/>
        </w:rPr>
        <w:t>Решение текстовых задач</w:t>
      </w:r>
      <w:bookmarkEnd w:id="422"/>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Задачи на все арифметические действия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План и этапы решения задачи. Анализ решения. Проверка. Проверка обратным действием.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Решение задач на движение и работу</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Решение задач на нахождение части числа и числа по его части.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Решение задач на проценты, применение пропорций при решении задач.</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Логические задачи</w:t>
      </w:r>
    </w:p>
    <w:p w:rsidR="00753296" w:rsidRPr="001F3E64" w:rsidRDefault="00753296" w:rsidP="001F3E64">
      <w:pPr>
        <w:pStyle w:val="af8"/>
        <w:jc w:val="both"/>
        <w:rPr>
          <w:rFonts w:ascii="Times New Roman" w:hAnsi="Times New Roman" w:cs="Times New Roman"/>
          <w:bCs/>
          <w:sz w:val="24"/>
          <w:szCs w:val="24"/>
        </w:rPr>
      </w:pPr>
      <w:r w:rsidRPr="001F3E64">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Основные методы решения задач</w:t>
      </w:r>
    </w:p>
    <w:p w:rsidR="00753296" w:rsidRPr="001F3E64" w:rsidRDefault="00753296" w:rsidP="001F3E64">
      <w:pPr>
        <w:pStyle w:val="af8"/>
        <w:jc w:val="both"/>
        <w:rPr>
          <w:rFonts w:ascii="Times New Roman" w:hAnsi="Times New Roman" w:cs="Times New Roman"/>
          <w:bCs/>
          <w:sz w:val="24"/>
          <w:szCs w:val="24"/>
        </w:rPr>
      </w:pPr>
      <w:r w:rsidRPr="001F3E64">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53296" w:rsidRPr="001F3E64" w:rsidRDefault="00753296" w:rsidP="001F3E64">
      <w:pPr>
        <w:pStyle w:val="af8"/>
        <w:jc w:val="both"/>
        <w:rPr>
          <w:rFonts w:ascii="Times New Roman" w:hAnsi="Times New Roman" w:cs="Times New Roman"/>
          <w:b/>
          <w:sz w:val="24"/>
          <w:szCs w:val="24"/>
        </w:rPr>
      </w:pPr>
      <w:bookmarkStart w:id="424" w:name="_Toc405513927"/>
      <w:bookmarkStart w:id="425" w:name="_Toc284662805"/>
      <w:bookmarkStart w:id="426" w:name="_Toc284663432"/>
      <w:r w:rsidRPr="001F3E64">
        <w:rPr>
          <w:rFonts w:ascii="Times New Roman" w:hAnsi="Times New Roman" w:cs="Times New Roman"/>
          <w:b/>
          <w:sz w:val="24"/>
          <w:szCs w:val="24"/>
        </w:rPr>
        <w:t>Статистика и теория вероятностей</w:t>
      </w:r>
      <w:bookmarkEnd w:id="423"/>
      <w:bookmarkEnd w:id="424"/>
      <w:bookmarkEnd w:id="425"/>
      <w:bookmarkEnd w:id="426"/>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Статистика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Случайные опыты и случайные события</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r w:rsidRPr="001F3E64">
        <w:rPr>
          <w:rFonts w:ascii="Times New Roman" w:hAnsi="Times New Roman" w:cs="Times New Roman"/>
          <w:sz w:val="24"/>
          <w:szCs w:val="24"/>
        </w:rPr>
        <w:lastRenderedPageBreak/>
        <w:t>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Элементы комбинаторики и испытания Бернулли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Геометрическая вероятность</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Случайные величины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53296" w:rsidRPr="001F3E64" w:rsidRDefault="00753296" w:rsidP="001F3E64">
      <w:pPr>
        <w:pStyle w:val="af8"/>
        <w:jc w:val="both"/>
        <w:rPr>
          <w:rFonts w:ascii="Times New Roman" w:hAnsi="Times New Roman" w:cs="Times New Roman"/>
          <w:b/>
          <w:bCs/>
          <w:sz w:val="24"/>
          <w:szCs w:val="24"/>
        </w:rPr>
      </w:pPr>
      <w:bookmarkStart w:id="427" w:name="_Toc403076059"/>
      <w:bookmarkStart w:id="428" w:name="_Toc405513928"/>
      <w:bookmarkStart w:id="429" w:name="_Toc284662806"/>
      <w:bookmarkStart w:id="430" w:name="_Toc284663433"/>
      <w:r w:rsidRPr="001F3E64">
        <w:rPr>
          <w:rFonts w:ascii="Times New Roman" w:hAnsi="Times New Roman" w:cs="Times New Roman"/>
          <w:b/>
          <w:bCs/>
          <w:sz w:val="24"/>
          <w:szCs w:val="24"/>
        </w:rPr>
        <w:t>Геометрия</w:t>
      </w:r>
      <w:bookmarkEnd w:id="427"/>
      <w:bookmarkEnd w:id="428"/>
      <w:bookmarkEnd w:id="429"/>
      <w:bookmarkEnd w:id="430"/>
    </w:p>
    <w:p w:rsidR="00753296" w:rsidRPr="001F3E64" w:rsidRDefault="00753296" w:rsidP="001F3E64">
      <w:pPr>
        <w:pStyle w:val="af8"/>
        <w:jc w:val="both"/>
        <w:rPr>
          <w:rFonts w:ascii="Times New Roman" w:hAnsi="Times New Roman" w:cs="Times New Roman"/>
          <w:b/>
          <w:iCs/>
          <w:sz w:val="24"/>
          <w:szCs w:val="24"/>
        </w:rPr>
      </w:pPr>
      <w:r w:rsidRPr="001F3E64">
        <w:rPr>
          <w:rFonts w:ascii="Times New Roman" w:hAnsi="Times New Roman" w:cs="Times New Roman"/>
          <w:b/>
          <w:iCs/>
          <w:sz w:val="24"/>
          <w:szCs w:val="24"/>
        </w:rPr>
        <w:t>Геометрические фигуры</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Фигуры в геометрии и в окружающем мире</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Фигура, форма. Внутренняя, внешняя область фигуры, граница. </w:t>
      </w:r>
      <w:r w:rsidRPr="001F3E64">
        <w:rPr>
          <w:rFonts w:ascii="Times New Roman" w:hAnsi="Times New Roman" w:cs="Times New Roman"/>
          <w:bCs/>
          <w:sz w:val="24"/>
          <w:szCs w:val="24"/>
        </w:rPr>
        <w:t>Плоские и неплоские фигуры</w:t>
      </w:r>
      <w:r w:rsidRPr="001F3E64">
        <w:rPr>
          <w:rFonts w:ascii="Times New Roman" w:hAnsi="Times New Roman" w:cs="Times New Roman"/>
          <w:sz w:val="24"/>
          <w:szCs w:val="24"/>
        </w:rPr>
        <w:t xml:space="preserve">. Линии и области на плоскости.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Многоугольники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Многоугольник, его элементы и его свойства. Правильные многоугольники. </w:t>
      </w:r>
      <w:r w:rsidRPr="001F3E64">
        <w:rPr>
          <w:rFonts w:ascii="Times New Roman" w:hAnsi="Times New Roman" w:cs="Times New Roman"/>
          <w:bCs/>
          <w:sz w:val="24"/>
          <w:szCs w:val="24"/>
        </w:rPr>
        <w:t>В</w:t>
      </w:r>
      <w:r w:rsidRPr="001F3E64">
        <w:rPr>
          <w:rFonts w:ascii="Times New Roman" w:hAnsi="Times New Roman" w:cs="Times New Roman"/>
          <w:sz w:val="24"/>
          <w:szCs w:val="24"/>
        </w:rPr>
        <w:t xml:space="preserve">ыпуклые и невыпуклые многоугольники. Сумма углов выпуклого многоугольника. Сумма углов невыпуклого многоугольника.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
          <w:bCs/>
          <w:sz w:val="24"/>
          <w:szCs w:val="24"/>
        </w:rPr>
        <w:t>Окружность, круг</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
          <w:bCs/>
          <w:sz w:val="24"/>
          <w:szCs w:val="24"/>
        </w:rPr>
        <w:t>Объёмные фигуры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753296" w:rsidRPr="001F3E64" w:rsidRDefault="00753296" w:rsidP="001F3E64">
      <w:pPr>
        <w:pStyle w:val="af8"/>
        <w:jc w:val="both"/>
        <w:rPr>
          <w:rFonts w:ascii="Times New Roman" w:hAnsi="Times New Roman" w:cs="Times New Roman"/>
          <w:b/>
          <w:sz w:val="24"/>
          <w:szCs w:val="24"/>
        </w:rPr>
      </w:pPr>
      <w:bookmarkStart w:id="431" w:name="_Toc403076060"/>
      <w:r w:rsidRPr="001F3E64">
        <w:rPr>
          <w:rFonts w:ascii="Times New Roman" w:hAnsi="Times New Roman" w:cs="Times New Roman"/>
          <w:b/>
          <w:sz w:val="24"/>
          <w:szCs w:val="24"/>
        </w:rPr>
        <w:t>Отношения</w:t>
      </w:r>
      <w:bookmarkEnd w:id="431"/>
    </w:p>
    <w:p w:rsidR="00753296" w:rsidRPr="001F3E64" w:rsidRDefault="00753296" w:rsidP="001F3E64">
      <w:pPr>
        <w:pStyle w:val="af8"/>
        <w:jc w:val="both"/>
        <w:rPr>
          <w:rFonts w:ascii="Times New Roman" w:hAnsi="Times New Roman" w:cs="Times New Roman"/>
          <w:b/>
          <w:bCs/>
          <w:sz w:val="24"/>
          <w:szCs w:val="24"/>
        </w:rPr>
      </w:pPr>
      <w:r w:rsidRPr="001F3E64">
        <w:rPr>
          <w:rFonts w:ascii="Times New Roman" w:hAnsi="Times New Roman" w:cs="Times New Roman"/>
          <w:b/>
          <w:bCs/>
          <w:sz w:val="24"/>
          <w:szCs w:val="24"/>
        </w:rPr>
        <w:t>Равенство фигур</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Cs/>
          <w:sz w:val="24"/>
          <w:szCs w:val="24"/>
        </w:rPr>
        <w:t>С</w:t>
      </w:r>
      <w:r w:rsidRPr="001F3E64">
        <w:rPr>
          <w:rFonts w:ascii="Times New Roman" w:hAnsi="Times New Roman" w:cs="Times New Roman"/>
          <w:sz w:val="24"/>
          <w:szCs w:val="24"/>
        </w:rPr>
        <w:t>войства и признаки равенства треугольников. Дополнительные признаки равенства треугольников. Признаки равенства параллелограммов.</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bCs/>
          <w:sz w:val="24"/>
          <w:szCs w:val="24"/>
        </w:rPr>
        <w:t>Параллельность прямых</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53296" w:rsidRPr="001F3E64" w:rsidRDefault="00753296" w:rsidP="001F3E64">
      <w:pPr>
        <w:pStyle w:val="af8"/>
        <w:jc w:val="both"/>
        <w:rPr>
          <w:rFonts w:ascii="Times New Roman" w:hAnsi="Times New Roman" w:cs="Times New Roman"/>
          <w:b/>
          <w:bCs/>
          <w:sz w:val="24"/>
          <w:szCs w:val="24"/>
        </w:rPr>
      </w:pPr>
      <w:r w:rsidRPr="001F3E64">
        <w:rPr>
          <w:rFonts w:ascii="Times New Roman" w:hAnsi="Times New Roman" w:cs="Times New Roman"/>
          <w:b/>
          <w:bCs/>
          <w:sz w:val="24"/>
          <w:szCs w:val="24"/>
        </w:rPr>
        <w:lastRenderedPageBreak/>
        <w:t>Перпендикулярные прямые</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1F3E64">
        <w:rPr>
          <w:rFonts w:ascii="Times New Roman" w:hAnsi="Times New Roman" w:cs="Times New Roman"/>
          <w:sz w:val="24"/>
          <w:szCs w:val="24"/>
        </w:rPr>
        <w:t>Свойства и признаки перпендикулярности. Наклонные проекции, их свойства.</w:t>
      </w:r>
    </w:p>
    <w:p w:rsidR="00753296" w:rsidRPr="001F3E64" w:rsidRDefault="00753296" w:rsidP="001F3E64">
      <w:pPr>
        <w:pStyle w:val="af8"/>
        <w:jc w:val="both"/>
        <w:rPr>
          <w:rFonts w:ascii="Times New Roman" w:hAnsi="Times New Roman" w:cs="Times New Roman"/>
          <w:b/>
          <w:sz w:val="24"/>
          <w:szCs w:val="24"/>
        </w:rPr>
      </w:pPr>
      <w:r w:rsidRPr="001F3E64">
        <w:rPr>
          <w:rFonts w:ascii="Times New Roman" w:hAnsi="Times New Roman" w:cs="Times New Roman"/>
          <w:b/>
          <w:sz w:val="24"/>
          <w:szCs w:val="24"/>
        </w:rPr>
        <w:t>Подобие</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753296" w:rsidRPr="00436336" w:rsidRDefault="00753296" w:rsidP="001F3E64">
      <w:pPr>
        <w:pStyle w:val="af8"/>
        <w:jc w:val="both"/>
        <w:rPr>
          <w:rFonts w:ascii="Times New Roman" w:hAnsi="Times New Roman" w:cs="Times New Roman"/>
          <w:sz w:val="24"/>
          <w:szCs w:val="24"/>
        </w:rPr>
      </w:pPr>
      <w:r w:rsidRPr="001F3E64">
        <w:rPr>
          <w:rFonts w:ascii="Times New Roman" w:hAnsi="Times New Roman" w:cs="Times New Roman"/>
          <w:b/>
          <w:sz w:val="24"/>
          <w:szCs w:val="24"/>
        </w:rPr>
        <w:t>Взаимное расположение</w:t>
      </w:r>
      <w:r w:rsidRPr="001F3E64">
        <w:rPr>
          <w:rFonts w:ascii="Times New Roman" w:hAnsi="Times New Roman" w:cs="Times New Roman"/>
          <w:sz w:val="24"/>
          <w:szCs w:val="24"/>
        </w:rPr>
        <w:t xml:space="preserve"> прямой и окружности, двух окружностей.</w:t>
      </w:r>
    </w:p>
    <w:p w:rsidR="00753296" w:rsidRPr="00DE6870" w:rsidRDefault="00753296" w:rsidP="001F3E64">
      <w:pPr>
        <w:pStyle w:val="af8"/>
        <w:jc w:val="both"/>
        <w:rPr>
          <w:rFonts w:ascii="Times New Roman" w:hAnsi="Times New Roman" w:cs="Times New Roman"/>
          <w:b/>
          <w:iCs/>
          <w:sz w:val="24"/>
          <w:szCs w:val="24"/>
        </w:rPr>
      </w:pPr>
      <w:bookmarkStart w:id="432" w:name="_Toc403076061"/>
      <w:r w:rsidRPr="00DE6870">
        <w:rPr>
          <w:rFonts w:ascii="Times New Roman" w:hAnsi="Times New Roman" w:cs="Times New Roman"/>
          <w:b/>
          <w:iCs/>
          <w:sz w:val="24"/>
          <w:szCs w:val="24"/>
        </w:rPr>
        <w:t>Измерения и вычисления</w:t>
      </w:r>
      <w:bookmarkEnd w:id="432"/>
    </w:p>
    <w:p w:rsidR="00753296" w:rsidRPr="00DE6870" w:rsidRDefault="00753296" w:rsidP="001F3E64">
      <w:pPr>
        <w:pStyle w:val="af8"/>
        <w:jc w:val="both"/>
        <w:rPr>
          <w:rFonts w:ascii="Times New Roman" w:hAnsi="Times New Roman" w:cs="Times New Roman"/>
          <w:b/>
          <w:sz w:val="24"/>
          <w:szCs w:val="24"/>
        </w:rPr>
      </w:pPr>
      <w:r w:rsidRPr="00DE6870">
        <w:rPr>
          <w:rFonts w:ascii="Times New Roman" w:hAnsi="Times New Roman" w:cs="Times New Roman"/>
          <w:b/>
          <w:sz w:val="24"/>
          <w:szCs w:val="24"/>
        </w:rPr>
        <w:t>Величины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Понятие величины, Длина. Измерение длины. Единцы измерения длины.</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Понятие о площади плоской фигуры и её свойствах. Измерение площадей</w:t>
      </w:r>
      <w:r w:rsidRPr="001F3E64" w:rsidDel="00965CF1">
        <w:rPr>
          <w:rFonts w:ascii="Times New Roman" w:hAnsi="Times New Roman" w:cs="Times New Roman"/>
          <w:sz w:val="24"/>
          <w:szCs w:val="24"/>
        </w:rPr>
        <w:t>.</w:t>
      </w:r>
      <w:r w:rsidRPr="001F3E64">
        <w:rPr>
          <w:rFonts w:ascii="Times New Roman" w:hAnsi="Times New Roman" w:cs="Times New Roman"/>
          <w:sz w:val="24"/>
          <w:szCs w:val="24"/>
        </w:rPr>
        <w:t xml:space="preserve"> Единицы измерения площади.</w:t>
      </w:r>
    </w:p>
    <w:p w:rsidR="00753296" w:rsidRPr="001F3E64" w:rsidRDefault="00753296" w:rsidP="001F3E64">
      <w:pPr>
        <w:pStyle w:val="af8"/>
        <w:jc w:val="both"/>
        <w:rPr>
          <w:rFonts w:ascii="Times New Roman" w:hAnsi="Times New Roman" w:cs="Times New Roman"/>
          <w:sz w:val="24"/>
          <w:szCs w:val="24"/>
        </w:rPr>
      </w:pPr>
      <w:r w:rsidRPr="001F3E64">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Измерения и вычисления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Теорема косинусов. Теорема синусов. </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Расстояния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Равновеликие и равносоставленные фигуры. </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Свойства (аксиомы) длины отрезка, величины угла, площади и объёма фигуры</w:t>
      </w:r>
      <w:bookmarkStart w:id="433" w:name="_Toc403076062"/>
      <w:r w:rsidRPr="00DE6870">
        <w:rPr>
          <w:rFonts w:ascii="Times New Roman" w:hAnsi="Times New Roman" w:cs="Times New Roman"/>
          <w:sz w:val="24"/>
          <w:szCs w:val="24"/>
        </w:rPr>
        <w:t>.</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Геометрические построения</w:t>
      </w:r>
      <w:bookmarkEnd w:id="433"/>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Геометрические построения для иллюстрации свойств геометрических фигур.</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Инструменты для построений. Циркуль, линейка.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Деление отрезка в данном отношении.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Этапы решения задач на построение.</w:t>
      </w:r>
      <w:bookmarkStart w:id="434" w:name="_Toc403076063"/>
    </w:p>
    <w:bookmarkEnd w:id="434"/>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Геометрические преобразования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Преобразования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Движения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Подобие как преобразование</w:t>
      </w:r>
    </w:p>
    <w:p w:rsidR="00753296" w:rsidRPr="00DE6870" w:rsidRDefault="00753296" w:rsidP="00DE6870">
      <w:pPr>
        <w:pStyle w:val="af8"/>
        <w:jc w:val="both"/>
        <w:rPr>
          <w:rFonts w:ascii="Times New Roman" w:hAnsi="Times New Roman" w:cs="Times New Roman"/>
          <w:iCs/>
          <w:sz w:val="24"/>
          <w:szCs w:val="24"/>
        </w:rPr>
      </w:pPr>
      <w:r w:rsidRPr="00DE6870">
        <w:rPr>
          <w:rFonts w:ascii="Times New Roman" w:hAnsi="Times New Roman" w:cs="Times New Roman"/>
          <w:b/>
          <w:sz w:val="24"/>
          <w:szCs w:val="24"/>
        </w:rPr>
        <w:t>Гомотетия.</w:t>
      </w:r>
      <w:r w:rsidRPr="00DE6870">
        <w:rPr>
          <w:rFonts w:ascii="Times New Roman" w:hAnsi="Times New Roman" w:cs="Times New Roman"/>
          <w:sz w:val="24"/>
          <w:szCs w:val="24"/>
        </w:rPr>
        <w:t xml:space="preserve"> </w:t>
      </w:r>
      <w:r w:rsidRPr="00DE6870">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753296" w:rsidRPr="00DE6870" w:rsidRDefault="00753296" w:rsidP="00DE6870">
      <w:pPr>
        <w:pStyle w:val="af8"/>
        <w:jc w:val="both"/>
        <w:rPr>
          <w:rFonts w:ascii="Times New Roman" w:hAnsi="Times New Roman" w:cs="Times New Roman"/>
          <w:iCs/>
          <w:sz w:val="24"/>
          <w:szCs w:val="24"/>
        </w:rPr>
      </w:pPr>
      <w:bookmarkStart w:id="435" w:name="_Toc403076064"/>
      <w:r w:rsidRPr="00DE6870">
        <w:rPr>
          <w:rFonts w:ascii="Times New Roman" w:hAnsi="Times New Roman" w:cs="Times New Roman"/>
          <w:iCs/>
          <w:sz w:val="24"/>
          <w:szCs w:val="24"/>
        </w:rPr>
        <w:t>Векторы и координаты на плоскости</w:t>
      </w:r>
      <w:bookmarkEnd w:id="435"/>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iCs/>
          <w:sz w:val="24"/>
          <w:szCs w:val="24"/>
        </w:rPr>
        <w:t>Векторы</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lastRenderedPageBreak/>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Координаты</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Применение векторов и координат для решения геометрических задач.</w:t>
      </w:r>
    </w:p>
    <w:p w:rsidR="00753296" w:rsidRPr="00DE6870" w:rsidRDefault="00753296" w:rsidP="00DE6870">
      <w:pPr>
        <w:pStyle w:val="af8"/>
        <w:jc w:val="both"/>
        <w:rPr>
          <w:rFonts w:ascii="Times New Roman" w:hAnsi="Times New Roman" w:cs="Times New Roman"/>
          <w:iCs/>
          <w:sz w:val="24"/>
          <w:szCs w:val="24"/>
        </w:rPr>
      </w:pPr>
      <w:r w:rsidRPr="00DE6870">
        <w:rPr>
          <w:rFonts w:ascii="Times New Roman" w:hAnsi="Times New Roman" w:cs="Times New Roman"/>
          <w:iCs/>
          <w:sz w:val="24"/>
          <w:szCs w:val="24"/>
        </w:rPr>
        <w:t>Аффинная система координат. Радиус-векторы точек. Центроид системы точек.</w:t>
      </w:r>
    </w:p>
    <w:p w:rsidR="00753296" w:rsidRPr="00DE6870" w:rsidRDefault="00753296" w:rsidP="00DE6870">
      <w:pPr>
        <w:pStyle w:val="af8"/>
        <w:jc w:val="both"/>
        <w:rPr>
          <w:rFonts w:ascii="Times New Roman" w:hAnsi="Times New Roman" w:cs="Times New Roman"/>
          <w:b/>
          <w:sz w:val="24"/>
          <w:szCs w:val="24"/>
        </w:rPr>
      </w:pPr>
      <w:bookmarkStart w:id="436" w:name="_Toc403076065"/>
      <w:bookmarkStart w:id="437" w:name="_Toc405513929"/>
      <w:bookmarkStart w:id="438" w:name="_Toc284662807"/>
      <w:bookmarkStart w:id="439" w:name="_Toc284663434"/>
      <w:r w:rsidRPr="00DE6870">
        <w:rPr>
          <w:rFonts w:ascii="Times New Roman" w:hAnsi="Times New Roman" w:cs="Times New Roman"/>
          <w:b/>
          <w:sz w:val="24"/>
          <w:szCs w:val="24"/>
        </w:rPr>
        <w:t>История математики</w:t>
      </w:r>
      <w:bookmarkEnd w:id="436"/>
      <w:bookmarkEnd w:id="437"/>
      <w:bookmarkEnd w:id="438"/>
      <w:bookmarkEnd w:id="439"/>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Геометрия и искусство. Геометрические закономерности окружающего мира.</w:t>
      </w:r>
    </w:p>
    <w:p w:rsidR="00DE6870" w:rsidRPr="00436336"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DE6870">
        <w:rPr>
          <w:rFonts w:ascii="Times New Roman" w:hAnsi="Times New Roman" w:cs="Times New Roman"/>
          <w:sz w:val="24"/>
          <w:szCs w:val="24"/>
        </w:rPr>
        <w:object w:dxaOrig="1620" w:dyaOrig="420">
          <v:shape id="_x0000_i1058" type="#_x0000_t75" style="width:81.75pt;height:21pt" o:ole="">
            <v:imagedata r:id="rId47" o:title=""/>
          </v:shape>
          <o:OLEObject Type="Embed" ProgID="Equation.DSMT4" ShapeID="_x0000_i1058" DrawAspect="Content" ObjectID="_1566377889" r:id="rId70"/>
        </w:object>
      </w:r>
      <w:r w:rsidRPr="00DE6870">
        <w:rPr>
          <w:rFonts w:ascii="Times New Roman" w:hAnsi="Times New Roman" w:cs="Times New Roman"/>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DE6870">
        <w:rPr>
          <w:rFonts w:ascii="Times New Roman" w:hAnsi="Times New Roman" w:cs="Times New Roman"/>
          <w:sz w:val="24"/>
          <w:szCs w:val="24"/>
          <w:lang w:val="en-US"/>
        </w:rPr>
        <w:t>I</w:t>
      </w:r>
      <w:r w:rsidRPr="00DE6870">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bookmarkStart w:id="440" w:name="_Toc409691709"/>
      <w:bookmarkEnd w:id="390"/>
    </w:p>
    <w:p w:rsidR="00753296" w:rsidRPr="00DE6870" w:rsidRDefault="00753296" w:rsidP="00DE6870">
      <w:pPr>
        <w:pStyle w:val="af8"/>
        <w:jc w:val="both"/>
        <w:rPr>
          <w:rFonts w:ascii="Times New Roman" w:hAnsi="Times New Roman" w:cs="Times New Roman"/>
          <w:b/>
          <w:sz w:val="24"/>
          <w:szCs w:val="24"/>
        </w:rPr>
      </w:pPr>
      <w:bookmarkStart w:id="441" w:name="_Toc410654034"/>
      <w:bookmarkStart w:id="442" w:name="_Toc284663435"/>
      <w:r w:rsidRPr="00DE6870">
        <w:rPr>
          <w:rFonts w:ascii="Times New Roman" w:hAnsi="Times New Roman" w:cs="Times New Roman"/>
          <w:b/>
          <w:sz w:val="24"/>
          <w:szCs w:val="24"/>
        </w:rPr>
        <w:t>2.2.2.9. Информатика</w:t>
      </w:r>
      <w:bookmarkEnd w:id="440"/>
      <w:bookmarkEnd w:id="441"/>
      <w:bookmarkEnd w:id="442"/>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Примерная программа учебного предмета «Информатика» на уровне основного общего образования составлена на основе требований Федерального государственного образовательного стандарта основного общего образования, предъявляемых к результатам освоения основной образовательной программы и с учетом требований к уровню подготовки обучающихся для проведения основного государственного экзамена по информатике.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Освоение программы учебного предмета «Информатика» направлено на:</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формирование информационной и алгоритмической культуры;</w:t>
      </w:r>
    </w:p>
    <w:p w:rsid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 xml:space="preserve">формирование представления о компьютере как универсальном устройстве обработки информации; </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развитие основных навыков и умений использования компьютерных устройств;</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формирование представления об основных изучаемых понятиях: информация, алгоритм, модель - и их свойствах;</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 xml:space="preserve">развитие алгоритмического мышления, необходимого для профессиональной деятельности в современном обществе; </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развитие умений составить и записать алгоритм для конкретного исполнителя;</w:t>
      </w:r>
    </w:p>
    <w:p w:rsid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 xml:space="preserve">формирование знаний об алгоритмических конструкциях, логических значениях и операциях; </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знакомство с одним из языков программирования и основными алгоритмическими структурами - линейной, условной и циклической;</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E6870">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53296" w:rsidRPr="00DE6870" w:rsidRDefault="00DE6870" w:rsidP="00DE6870">
      <w:pPr>
        <w:pStyle w:val="af8"/>
        <w:jc w:val="both"/>
        <w:rPr>
          <w:rFonts w:ascii="Times New Roman" w:hAnsi="Times New Roman" w:cs="Times New Roman"/>
          <w:sz w:val="24"/>
          <w:szCs w:val="24"/>
        </w:rPr>
      </w:pPr>
      <w:r>
        <w:rPr>
          <w:rFonts w:ascii="Times New Roman" w:hAnsi="Times New Roman" w:cs="Times New Roman"/>
          <w:sz w:val="24"/>
          <w:szCs w:val="24"/>
        </w:rPr>
        <w:lastRenderedPageBreak/>
        <w:t>●</w:t>
      </w:r>
      <w:r w:rsidR="00753296" w:rsidRPr="00DE6870">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b/>
          <w:bCs/>
          <w:sz w:val="24"/>
          <w:szCs w:val="24"/>
        </w:rPr>
        <w:t>Введение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b/>
          <w:bCs/>
          <w:sz w:val="24"/>
          <w:szCs w:val="24"/>
        </w:rPr>
        <w:t>Информация и информационные процессы</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Примеры данных: тексты, числа. Дискретность данных. Возможность описания непрерывных объектов и процессов с помощью дискретных моделей.</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b/>
          <w:bCs/>
          <w:sz w:val="24"/>
          <w:szCs w:val="24"/>
        </w:rPr>
        <w:t>Компьютер – универсальное устройство обработки данных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Устройство компьютера: процессор, оперативная память, внешняя энергонезависимая память, устройства ввода-вывода.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Роль программ в использовании компьютера.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Физические ограничения на значения характеристик компьютеров.</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Параллельные вычисления.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Математические основы информатики</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Тексты и кодирование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Размер (длина) текста как мера количества информации. Подход</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А.Н.Колмогорова к определению количества информации.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Дискретизация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Кодирование звука. Разрядность и частота записи. Количество каналов записи.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Системы счисления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Арифметические действия в двоичной системе счисления.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Элементы комбинаторики, теории множеств и математической логики.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Утверждения. Истинность утверждений. Логические значения, логические операции и логические выражения. Операции «и», «или» и «не». Правила записи логических выражений, приоритеты логических операций.</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Таблицы истинности. Построение таблиц истинности для логических выражений. 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Дискретные математические объекты</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Алгоритмы и элементы программирования</w:t>
      </w:r>
    </w:p>
    <w:p w:rsidR="00753296" w:rsidRPr="00DE6870" w:rsidRDefault="00753296" w:rsidP="00DE6870">
      <w:pPr>
        <w:pStyle w:val="af8"/>
        <w:jc w:val="both"/>
        <w:rPr>
          <w:rFonts w:ascii="Times New Roman" w:hAnsi="Times New Roman" w:cs="Times New Roman"/>
          <w:b/>
          <w:sz w:val="24"/>
          <w:szCs w:val="24"/>
        </w:rPr>
      </w:pPr>
      <w:r w:rsidRPr="00DE6870">
        <w:rPr>
          <w:rFonts w:ascii="Times New Roman" w:hAnsi="Times New Roman" w:cs="Times New Roman"/>
          <w:b/>
          <w:sz w:val="24"/>
          <w:szCs w:val="24"/>
        </w:rPr>
        <w:t>Исполнители и алгоритмы. Управление исполнителями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Системы программирования. Средства создания и выполнения программ.</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Понятие об этапах разработки программ и приемах отладки программ.</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Управление. Сигнал. Обратная связь. Примеры: компьютер и управляемый им исполнитель;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b/>
          <w:bCs/>
          <w:sz w:val="24"/>
          <w:szCs w:val="24"/>
        </w:rPr>
        <w:t>Алгоритмические конструкции</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Конструкции ветвления (условный оператор): полная неполная форма.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Величина (переменная): имя и значение. Типы величин: целые, вещественные, символьные, строковые, логические. Табличные величины (массивы). Оператор присваивания. Представление о структурах данных.</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Запись алгоритмических конструкций в выбранном языке программирования.</w:t>
      </w:r>
    </w:p>
    <w:p w:rsidR="00753296" w:rsidRPr="00DE6870" w:rsidRDefault="00753296" w:rsidP="00DE6870">
      <w:pPr>
        <w:pStyle w:val="af8"/>
        <w:jc w:val="both"/>
        <w:rPr>
          <w:rFonts w:ascii="Times New Roman" w:hAnsi="Times New Roman" w:cs="Times New Roman"/>
          <w:sz w:val="24"/>
          <w:szCs w:val="24"/>
        </w:rPr>
      </w:pPr>
      <w:r w:rsidRPr="00DE6870">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753296" w:rsidRPr="0059502D" w:rsidRDefault="00753296" w:rsidP="0059502D">
      <w:pPr>
        <w:pStyle w:val="af8"/>
        <w:jc w:val="both"/>
        <w:rPr>
          <w:rFonts w:ascii="Times New Roman" w:hAnsi="Times New Roman" w:cs="Times New Roman"/>
          <w:b/>
          <w:sz w:val="24"/>
          <w:szCs w:val="24"/>
        </w:rPr>
      </w:pPr>
      <w:r w:rsidRPr="0059502D">
        <w:rPr>
          <w:rFonts w:ascii="Times New Roman" w:hAnsi="Times New Roman" w:cs="Times New Roman"/>
          <w:b/>
          <w:sz w:val="24"/>
          <w:szCs w:val="24"/>
        </w:rPr>
        <w:t>Построение алгоритмов и программ</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Составление алгоритмов и программ по управлению исполнителями.</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Примеры задач обработки данных:</w:t>
      </w:r>
    </w:p>
    <w:p w:rsidR="00753296" w:rsidRPr="0059502D" w:rsidRDefault="0059502D" w:rsidP="0059502D">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59502D">
        <w:rPr>
          <w:rFonts w:ascii="Times New Roman" w:hAnsi="Times New Roman" w:cs="Times New Roman"/>
          <w:sz w:val="24"/>
          <w:szCs w:val="24"/>
        </w:rPr>
        <w:t>нахождение минимального и максимального числа из двух, трех, четырех данных чисел;</w:t>
      </w:r>
    </w:p>
    <w:p w:rsidR="00753296" w:rsidRPr="0059502D" w:rsidRDefault="0059502D" w:rsidP="0059502D">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59502D">
        <w:rPr>
          <w:rFonts w:ascii="Times New Roman" w:hAnsi="Times New Roman" w:cs="Times New Roman"/>
          <w:sz w:val="24"/>
          <w:szCs w:val="24"/>
        </w:rPr>
        <w:t>нахождение всех корней заданного квадратного уравнения;</w:t>
      </w:r>
    </w:p>
    <w:p w:rsidR="00753296" w:rsidRPr="0059502D" w:rsidRDefault="0059502D" w:rsidP="0059502D">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59502D">
        <w:rPr>
          <w:rFonts w:ascii="Times New Roman" w:hAnsi="Times New Roman" w:cs="Times New Roman"/>
          <w:sz w:val="24"/>
          <w:szCs w:val="24"/>
        </w:rPr>
        <w:t>заполнение числового массива в соответствии с формулой или путем ввода чисел;</w:t>
      </w:r>
    </w:p>
    <w:p w:rsidR="00753296" w:rsidRPr="0059502D" w:rsidRDefault="0059502D" w:rsidP="0059502D">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59502D">
        <w:rPr>
          <w:rFonts w:ascii="Times New Roman" w:hAnsi="Times New Roman" w:cs="Times New Roman"/>
          <w:sz w:val="24"/>
          <w:szCs w:val="24"/>
        </w:rPr>
        <w:t>нахождение суммы элементов данной конечной числовой последовательности или массива;</w:t>
      </w:r>
    </w:p>
    <w:p w:rsidR="00753296" w:rsidRPr="0059502D" w:rsidRDefault="0059502D" w:rsidP="0059502D">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59502D">
        <w:rPr>
          <w:rFonts w:ascii="Times New Roman" w:hAnsi="Times New Roman" w:cs="Times New Roman"/>
          <w:sz w:val="24"/>
          <w:szCs w:val="24"/>
        </w:rPr>
        <w:t>нахождение минимального (максимального) элемента массива.</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b/>
          <w:bCs/>
          <w:sz w:val="24"/>
          <w:szCs w:val="24"/>
        </w:rPr>
        <w:t>Анализ алгоритмов</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w:t>
      </w:r>
      <w:r w:rsidRPr="0059502D">
        <w:rPr>
          <w:rFonts w:ascii="Times New Roman" w:hAnsi="Times New Roman" w:cs="Times New Roman"/>
          <w:sz w:val="24"/>
          <w:szCs w:val="24"/>
        </w:rPr>
        <w:lastRenderedPageBreak/>
        <w:t>много шагов по обработке небольшого объема данных; примеры коротких программ, выполняющих обработку большого объема данных.</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53296" w:rsidRPr="0059502D" w:rsidRDefault="00753296" w:rsidP="0059502D">
      <w:pPr>
        <w:pStyle w:val="af8"/>
        <w:jc w:val="both"/>
        <w:rPr>
          <w:rFonts w:ascii="Times New Roman" w:hAnsi="Times New Roman" w:cs="Times New Roman"/>
          <w:b/>
          <w:sz w:val="24"/>
          <w:szCs w:val="24"/>
        </w:rPr>
      </w:pPr>
      <w:r w:rsidRPr="0059502D">
        <w:rPr>
          <w:rFonts w:ascii="Times New Roman" w:hAnsi="Times New Roman" w:cs="Times New Roman"/>
          <w:b/>
          <w:sz w:val="24"/>
          <w:szCs w:val="24"/>
        </w:rPr>
        <w:t>Математическое моделирование</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Использование программных систем и сервисов</w:t>
      </w:r>
    </w:p>
    <w:p w:rsidR="00753296" w:rsidRPr="0059502D" w:rsidRDefault="00753296" w:rsidP="0059502D">
      <w:pPr>
        <w:pStyle w:val="af8"/>
        <w:jc w:val="both"/>
        <w:rPr>
          <w:rFonts w:ascii="Times New Roman" w:hAnsi="Times New Roman" w:cs="Times New Roman"/>
          <w:b/>
          <w:sz w:val="24"/>
          <w:szCs w:val="24"/>
        </w:rPr>
      </w:pPr>
      <w:r w:rsidRPr="0059502D">
        <w:rPr>
          <w:rFonts w:ascii="Times New Roman" w:hAnsi="Times New Roman" w:cs="Times New Roman"/>
          <w:b/>
          <w:sz w:val="24"/>
          <w:szCs w:val="24"/>
        </w:rPr>
        <w:t>Файловая система</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Архивирование и разархивирование.</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Файловый менеджер.</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Поиск в файловой системе.</w:t>
      </w:r>
    </w:p>
    <w:p w:rsidR="00753296" w:rsidRPr="0059502D" w:rsidRDefault="00753296" w:rsidP="00913779">
      <w:pPr>
        <w:pStyle w:val="af8"/>
        <w:numPr>
          <w:ilvl w:val="0"/>
          <w:numId w:val="106"/>
        </w:numPr>
        <w:jc w:val="both"/>
        <w:rPr>
          <w:rFonts w:ascii="Times New Roman" w:hAnsi="Times New Roman" w:cs="Times New Roman"/>
          <w:sz w:val="24"/>
          <w:szCs w:val="24"/>
        </w:rPr>
      </w:pPr>
      <w:r w:rsidRPr="0059502D">
        <w:rPr>
          <w:rFonts w:ascii="Times New Roman" w:hAnsi="Times New Roman" w:cs="Times New Roman"/>
          <w:b/>
          <w:sz w:val="24"/>
          <w:szCs w:val="24"/>
        </w:rPr>
        <w:t>Подготовка текстов и демонстрационных материалов</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Проверка правописания, словари.</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53296" w:rsidRPr="0059502D" w:rsidRDefault="00753296" w:rsidP="0059502D">
      <w:pPr>
        <w:pStyle w:val="af8"/>
        <w:jc w:val="both"/>
        <w:rPr>
          <w:rFonts w:ascii="Times New Roman" w:hAnsi="Times New Roman" w:cs="Times New Roman"/>
          <w:sz w:val="24"/>
          <w:szCs w:val="24"/>
        </w:rPr>
      </w:pPr>
      <w:r w:rsidRPr="0059502D">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53296" w:rsidRPr="00C56CB9" w:rsidRDefault="00753296" w:rsidP="00913779">
      <w:pPr>
        <w:pStyle w:val="af8"/>
        <w:numPr>
          <w:ilvl w:val="0"/>
          <w:numId w:val="106"/>
        </w:numPr>
        <w:jc w:val="both"/>
        <w:rPr>
          <w:rFonts w:ascii="Times New Roman" w:hAnsi="Times New Roman" w:cs="Times New Roman"/>
          <w:b/>
          <w:sz w:val="24"/>
          <w:szCs w:val="24"/>
        </w:rPr>
      </w:pPr>
      <w:r w:rsidRPr="00C56CB9">
        <w:rPr>
          <w:rFonts w:ascii="Times New Roman" w:hAnsi="Times New Roman" w:cs="Times New Roman"/>
          <w:b/>
          <w:sz w:val="24"/>
          <w:szCs w:val="24"/>
        </w:rPr>
        <w:t>Электронные (динамические) таблицы</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53296" w:rsidRPr="00C56CB9" w:rsidRDefault="00753296" w:rsidP="00913779">
      <w:pPr>
        <w:pStyle w:val="af8"/>
        <w:numPr>
          <w:ilvl w:val="0"/>
          <w:numId w:val="106"/>
        </w:numPr>
        <w:jc w:val="both"/>
        <w:rPr>
          <w:rFonts w:ascii="Times New Roman" w:hAnsi="Times New Roman" w:cs="Times New Roman"/>
          <w:b/>
          <w:sz w:val="24"/>
          <w:szCs w:val="24"/>
        </w:rPr>
      </w:pPr>
      <w:r w:rsidRPr="00C56CB9">
        <w:rPr>
          <w:rFonts w:ascii="Times New Roman" w:hAnsi="Times New Roman" w:cs="Times New Roman"/>
          <w:b/>
          <w:sz w:val="24"/>
          <w:szCs w:val="24"/>
        </w:rPr>
        <w:t>Базы данных. Поиск информации</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lastRenderedPageBreak/>
        <w:t>Базы данных. Таблица как представление отношения. Поиск данных в готовой базе. Связи между таблицами.</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753296" w:rsidRPr="00C56CB9" w:rsidRDefault="00753296" w:rsidP="00913779">
      <w:pPr>
        <w:pStyle w:val="af8"/>
        <w:numPr>
          <w:ilvl w:val="0"/>
          <w:numId w:val="106"/>
        </w:numPr>
        <w:jc w:val="both"/>
        <w:rPr>
          <w:rFonts w:ascii="Times New Roman" w:hAnsi="Times New Roman" w:cs="Times New Roman"/>
          <w:b/>
          <w:sz w:val="24"/>
          <w:szCs w:val="24"/>
        </w:rPr>
      </w:pPr>
      <w:r w:rsidRPr="00C56CB9">
        <w:rPr>
          <w:rFonts w:ascii="Times New Roman" w:hAnsi="Times New Roman" w:cs="Times New Roman"/>
          <w:b/>
          <w:sz w:val="24"/>
          <w:szCs w:val="24"/>
        </w:rPr>
        <w:t>Работа в информационном пространстве. Информационно-коммуникационные технологии</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Виды деятельности в Интернете. Интернет-сервисы: почтовая служба; справочные службы (карты, расписания и т. п.), поисковые службы, службы обновления программного обеспечения и др.</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Компьютерные вирусы и другие вредоносные программы; защита от них.</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Взаимодействие на основе компьютерных сетей: электронная почта, чат, форум, телеконференция и др.</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53296" w:rsidRPr="00A25F48" w:rsidRDefault="00753296" w:rsidP="00436336">
      <w:pPr>
        <w:pStyle w:val="af8"/>
        <w:jc w:val="both"/>
      </w:pPr>
      <w:r w:rsidRPr="00C56CB9">
        <w:rPr>
          <w:rFonts w:ascii="Times New Roman" w:hAnsi="Times New Roman" w:cs="Times New Roman"/>
          <w:sz w:val="24"/>
          <w:szCs w:val="24"/>
        </w:rPr>
        <w:t>Основные этапы и тенденции развития ИКТ. Стандарты в сфере информатики и ИКТ. Примеры стандартов докомпьютерной и компьютерной эры</w:t>
      </w:r>
      <w:r w:rsidRPr="00622387">
        <w:t>.</w:t>
      </w:r>
    </w:p>
    <w:p w:rsidR="00753296" w:rsidRPr="00C56CB9" w:rsidRDefault="00753296" w:rsidP="00C56CB9">
      <w:pPr>
        <w:pStyle w:val="af8"/>
        <w:rPr>
          <w:rFonts w:ascii="Times New Roman" w:hAnsi="Times New Roman" w:cs="Times New Roman"/>
          <w:b/>
          <w:sz w:val="24"/>
          <w:szCs w:val="24"/>
        </w:rPr>
      </w:pPr>
      <w:bookmarkStart w:id="443" w:name="_Toc409691710"/>
      <w:bookmarkStart w:id="444" w:name="_Toc410654035"/>
      <w:bookmarkStart w:id="445" w:name="_Toc284663436"/>
      <w:r w:rsidRPr="00C56CB9">
        <w:rPr>
          <w:rFonts w:ascii="Times New Roman" w:hAnsi="Times New Roman" w:cs="Times New Roman"/>
          <w:b/>
          <w:sz w:val="24"/>
          <w:szCs w:val="24"/>
        </w:rPr>
        <w:t>2.2.2.10. Физика</w:t>
      </w:r>
      <w:bookmarkEnd w:id="443"/>
      <w:bookmarkEnd w:id="444"/>
      <w:bookmarkEnd w:id="445"/>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753296" w:rsidRPr="00C56CB9" w:rsidRDefault="00753296" w:rsidP="00C56CB9">
      <w:pPr>
        <w:pStyle w:val="af8"/>
        <w:rPr>
          <w:rFonts w:ascii="Times New Roman" w:hAnsi="Times New Roman" w:cs="Times New Roman"/>
          <w:b/>
          <w:sz w:val="24"/>
          <w:szCs w:val="24"/>
        </w:rPr>
      </w:pPr>
      <w:r w:rsidRPr="00C56CB9">
        <w:rPr>
          <w:rFonts w:ascii="Times New Roman" w:hAnsi="Times New Roman" w:cs="Times New Roman"/>
          <w:b/>
          <w:sz w:val="24"/>
          <w:szCs w:val="24"/>
        </w:rPr>
        <w:t>Физика и физические методы изучения природы</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53296" w:rsidRPr="00C56CB9" w:rsidRDefault="00753296" w:rsidP="00C56CB9">
      <w:pPr>
        <w:pStyle w:val="af8"/>
        <w:rPr>
          <w:rFonts w:ascii="Times New Roman" w:hAnsi="Times New Roman" w:cs="Times New Roman"/>
          <w:b/>
          <w:sz w:val="24"/>
          <w:szCs w:val="24"/>
        </w:rPr>
      </w:pPr>
      <w:r w:rsidRPr="00C56CB9">
        <w:rPr>
          <w:rFonts w:ascii="Times New Roman" w:hAnsi="Times New Roman" w:cs="Times New Roman"/>
          <w:b/>
          <w:sz w:val="24"/>
          <w:szCs w:val="24"/>
        </w:rPr>
        <w:t>Механические явления</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53296" w:rsidRPr="00C56CB9" w:rsidRDefault="00753296" w:rsidP="00C56CB9">
      <w:pPr>
        <w:pStyle w:val="af8"/>
        <w:rPr>
          <w:rFonts w:ascii="Times New Roman" w:hAnsi="Times New Roman" w:cs="Times New Roman"/>
          <w:sz w:val="24"/>
          <w:szCs w:val="24"/>
        </w:rPr>
      </w:pPr>
      <w:r w:rsidRPr="00C56CB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Тепловые явления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Электромагнитные явления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w:t>
      </w:r>
      <w:r w:rsidRPr="00C56CB9">
        <w:rPr>
          <w:rFonts w:ascii="Times New Roman" w:hAnsi="Times New Roman" w:cs="Times New Roman"/>
          <w:sz w:val="24"/>
          <w:szCs w:val="24"/>
        </w:rPr>
        <w:lastRenderedPageBreak/>
        <w:t>движущуюся заряженную частицу. Сила Ампера и сила Лоренца. Электродвигатель. Явление электромагнитной индукция. Опыты Фарадея.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Скорость света.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Квантовые явления</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 xml:space="preserve"> Опыты Резерфорда.</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w:t>
      </w:r>
      <w:r w:rsidRPr="00622387">
        <w:t>ие</w:t>
      </w:r>
      <w:r w:rsidRPr="00C56CB9">
        <w:rPr>
          <w:rFonts w:ascii="Times New Roman" w:hAnsi="Times New Roman" w:cs="Times New Roman"/>
          <w:sz w:val="24"/>
          <w:szCs w:val="24"/>
        </w:rPr>
        <w:t>.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Строение и эволюция Вселенной</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Геоцентрическая и гелиоцентрическая системы мира. Фи</w:t>
      </w:r>
      <w:r w:rsidRPr="00C56CB9">
        <w:rPr>
          <w:rFonts w:ascii="Times New Roman" w:hAnsi="Times New Roman" w:cs="Times New Roman"/>
          <w:sz w:val="24"/>
          <w:szCs w:val="24"/>
        </w:rPr>
        <w:softHyphen/>
        <w:t>зическая природа небесных тел Солнечной системы. Проис</w:t>
      </w:r>
      <w:r w:rsidRPr="00C56CB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Примерные темы лабораторных и практических работ</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 xml:space="preserve">Проведение прямых измерений физических величин </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 xml:space="preserve"> факторов, влияющих на протекание данных явлений.</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53296" w:rsidRPr="00C56CB9" w:rsidRDefault="00753296" w:rsidP="00913779">
      <w:pPr>
        <w:pStyle w:val="af8"/>
        <w:numPr>
          <w:ilvl w:val="0"/>
          <w:numId w:val="107"/>
        </w:numPr>
        <w:jc w:val="both"/>
        <w:rPr>
          <w:rFonts w:ascii="Times New Roman" w:hAnsi="Times New Roman" w:cs="Times New Roman"/>
          <w:sz w:val="24"/>
          <w:szCs w:val="24"/>
        </w:rPr>
      </w:pPr>
      <w:r w:rsidRPr="00C56CB9">
        <w:rPr>
          <w:rFonts w:ascii="Times New Roman" w:hAnsi="Times New Roman" w:cs="Times New Roman"/>
          <w:sz w:val="24"/>
          <w:szCs w:val="24"/>
        </w:rPr>
        <w:t>Знакомство с техническими устройствами и их конструирование.</w:t>
      </w:r>
    </w:p>
    <w:p w:rsidR="00753296" w:rsidRPr="00C56CB9" w:rsidRDefault="00753296" w:rsidP="00C56CB9">
      <w:pPr>
        <w:pStyle w:val="af8"/>
        <w:jc w:val="both"/>
        <w:rPr>
          <w:rFonts w:ascii="Times New Roman" w:hAnsi="Times New Roman" w:cs="Times New Roman"/>
          <w:sz w:val="24"/>
          <w:szCs w:val="24"/>
        </w:rPr>
      </w:pPr>
      <w:r w:rsidRPr="00C56CB9">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Проведение прямых измерений физических величин</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размеров тел.</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размеров малых тел.</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массы тела.</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объема тела.</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силы.</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времени процесса, периода колебаний.</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температуры.</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давления воздуха в баллоне под поршнем.</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силы тока и его регулирование.</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напряжения.</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углов падения и преломления.</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фокусного расстояния линзы.</w:t>
      </w:r>
    </w:p>
    <w:p w:rsidR="00753296" w:rsidRPr="00C56CB9" w:rsidRDefault="00753296" w:rsidP="00913779">
      <w:pPr>
        <w:pStyle w:val="af8"/>
        <w:numPr>
          <w:ilvl w:val="0"/>
          <w:numId w:val="108"/>
        </w:numPr>
        <w:jc w:val="both"/>
        <w:rPr>
          <w:rFonts w:ascii="Times New Roman" w:hAnsi="Times New Roman" w:cs="Times New Roman"/>
          <w:sz w:val="24"/>
          <w:szCs w:val="24"/>
        </w:rPr>
      </w:pPr>
      <w:r w:rsidRPr="00C56CB9">
        <w:rPr>
          <w:rFonts w:ascii="Times New Roman" w:hAnsi="Times New Roman" w:cs="Times New Roman"/>
          <w:sz w:val="24"/>
          <w:szCs w:val="24"/>
        </w:rPr>
        <w:t>Измерение радиоактивного фона.</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lastRenderedPageBreak/>
        <w:t>Расчет по полученным результатам прямых измерений зависимого от них параметра (косвенные измерения)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плотности вещества твердого тела.</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коэффициента трения скольжения.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жесткости пружины.</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выталкивающей силы, действующей на погруженное в жидкость тело.</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момента силы.</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скорости равномерного движения.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средней скорости движения.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ускорения равноускоренного движения.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работы и мощности.</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частоты колебаний груза на пружине и нити.</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относительной влажности.</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количества теплоты.</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удельной теплоемкости.</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работы и мощности электрического тока.</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Измерение сопротивления.</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Определение оптической силы линзы.</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53296" w:rsidRPr="00C56CB9" w:rsidRDefault="00753296" w:rsidP="00913779">
      <w:pPr>
        <w:pStyle w:val="af8"/>
        <w:numPr>
          <w:ilvl w:val="0"/>
          <w:numId w:val="109"/>
        </w:numPr>
        <w:jc w:val="both"/>
        <w:rPr>
          <w:rFonts w:ascii="Times New Roman" w:hAnsi="Times New Roman" w:cs="Times New Roman"/>
          <w:sz w:val="24"/>
          <w:szCs w:val="24"/>
        </w:rPr>
      </w:pPr>
      <w:r w:rsidRPr="00C56CB9">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зависимости периода колебаний груза на пружине от массы и жесткости.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зависимости давления газа от объема и температуры.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зависимости температуры остывающей воды от времени.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явления взаимодействия катушки с током и магнита.</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явления электромагнитной индукции.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явления отражения и преломления света.</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Наблюдение явления дисперсии.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Обнаружение зависимости сопротивления проводника от его параметров и вещества.</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веса тела в жидкости от объема погруженной части.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массы от объема.</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силы трения от силы давления.</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деформации пружины от силы.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периода колебаний груза на нити от длины.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силы тока через проводник от напряжения.</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силы тока через лампочку от напряжения.</w:t>
      </w:r>
    </w:p>
    <w:p w:rsidR="00753296" w:rsidRPr="00C56CB9" w:rsidRDefault="00753296" w:rsidP="00913779">
      <w:pPr>
        <w:pStyle w:val="af8"/>
        <w:numPr>
          <w:ilvl w:val="0"/>
          <w:numId w:val="110"/>
        </w:numPr>
        <w:jc w:val="both"/>
        <w:rPr>
          <w:rFonts w:ascii="Times New Roman" w:hAnsi="Times New Roman" w:cs="Times New Roman"/>
          <w:bCs/>
          <w:sz w:val="24"/>
          <w:szCs w:val="24"/>
        </w:rPr>
      </w:pPr>
      <w:r w:rsidRPr="00C56CB9">
        <w:rPr>
          <w:rFonts w:ascii="Times New Roman" w:hAnsi="Times New Roman" w:cs="Times New Roman"/>
          <w:bCs/>
          <w:sz w:val="24"/>
          <w:szCs w:val="24"/>
        </w:rPr>
        <w:t>Исследование зависимости угла преломления от угла падения.</w:t>
      </w:r>
    </w:p>
    <w:p w:rsidR="00753296" w:rsidRPr="00C56CB9" w:rsidRDefault="00753296" w:rsidP="00C56CB9">
      <w:pPr>
        <w:pStyle w:val="af8"/>
        <w:jc w:val="both"/>
        <w:rPr>
          <w:rFonts w:ascii="Times New Roman" w:hAnsi="Times New Roman" w:cs="Times New Roman"/>
          <w:b/>
          <w:sz w:val="24"/>
          <w:szCs w:val="24"/>
        </w:rPr>
      </w:pPr>
      <w:r w:rsidRPr="00C56CB9">
        <w:rPr>
          <w:rFonts w:ascii="Times New Roman"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53296" w:rsidRPr="00C56CB9" w:rsidRDefault="00753296" w:rsidP="00913779">
      <w:pPr>
        <w:pStyle w:val="af8"/>
        <w:numPr>
          <w:ilvl w:val="0"/>
          <w:numId w:val="111"/>
        </w:numPr>
        <w:jc w:val="both"/>
        <w:rPr>
          <w:rFonts w:ascii="Times New Roman" w:hAnsi="Times New Roman" w:cs="Times New Roman"/>
          <w:bCs/>
          <w:sz w:val="24"/>
          <w:szCs w:val="24"/>
        </w:rPr>
      </w:pPr>
      <w:r w:rsidRPr="00C56CB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753296" w:rsidRPr="00C56CB9" w:rsidRDefault="00753296" w:rsidP="00913779">
      <w:pPr>
        <w:pStyle w:val="af8"/>
        <w:numPr>
          <w:ilvl w:val="0"/>
          <w:numId w:val="111"/>
        </w:numPr>
        <w:jc w:val="both"/>
        <w:rPr>
          <w:rFonts w:ascii="Times New Roman" w:hAnsi="Times New Roman" w:cs="Times New Roman"/>
          <w:bCs/>
          <w:sz w:val="24"/>
          <w:szCs w:val="24"/>
        </w:rPr>
      </w:pPr>
      <w:r w:rsidRPr="00C56CB9">
        <w:rPr>
          <w:rFonts w:ascii="Times New Roman" w:hAnsi="Times New Roman" w:cs="Times New Roman"/>
          <w:bCs/>
          <w:sz w:val="24"/>
          <w:szCs w:val="24"/>
        </w:rPr>
        <w:lastRenderedPageBreak/>
        <w:t>Проверка гипотезы о прямой пропорциональности скорости при равноускоренном движении пройденному пути.</w:t>
      </w:r>
    </w:p>
    <w:p w:rsidR="00753296" w:rsidRPr="00C56CB9" w:rsidRDefault="00753296" w:rsidP="00913779">
      <w:pPr>
        <w:pStyle w:val="af8"/>
        <w:numPr>
          <w:ilvl w:val="0"/>
          <w:numId w:val="111"/>
        </w:numPr>
        <w:jc w:val="both"/>
        <w:rPr>
          <w:rFonts w:ascii="Times New Roman" w:hAnsi="Times New Roman" w:cs="Times New Roman"/>
          <w:bCs/>
          <w:sz w:val="24"/>
          <w:szCs w:val="24"/>
        </w:rPr>
      </w:pPr>
      <w:r w:rsidRPr="00C56CB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53296" w:rsidRPr="00C56CB9" w:rsidRDefault="00753296" w:rsidP="00913779">
      <w:pPr>
        <w:pStyle w:val="af8"/>
        <w:numPr>
          <w:ilvl w:val="0"/>
          <w:numId w:val="111"/>
        </w:numPr>
        <w:jc w:val="both"/>
        <w:rPr>
          <w:rFonts w:ascii="Times New Roman" w:hAnsi="Times New Roman" w:cs="Times New Roman"/>
          <w:bCs/>
          <w:sz w:val="24"/>
          <w:szCs w:val="24"/>
        </w:rPr>
      </w:pPr>
      <w:r w:rsidRPr="00C56CB9">
        <w:rPr>
          <w:rFonts w:ascii="Times New Roman" w:hAnsi="Times New Roman" w:cs="Times New Roman"/>
          <w:bCs/>
          <w:sz w:val="24"/>
          <w:szCs w:val="24"/>
        </w:rPr>
        <w:t>Проверка правила сложения токов на двух параллельно включенных резисторов.</w:t>
      </w:r>
    </w:p>
    <w:p w:rsidR="00753296" w:rsidRPr="002532AD" w:rsidRDefault="00753296" w:rsidP="002532AD">
      <w:pPr>
        <w:pStyle w:val="af8"/>
        <w:jc w:val="both"/>
        <w:rPr>
          <w:rFonts w:ascii="Times New Roman" w:hAnsi="Times New Roman" w:cs="Times New Roman"/>
          <w:b/>
          <w:sz w:val="24"/>
          <w:szCs w:val="24"/>
        </w:rPr>
      </w:pPr>
      <w:r w:rsidRPr="002532AD">
        <w:rPr>
          <w:rFonts w:ascii="Times New Roman" w:hAnsi="Times New Roman" w:cs="Times New Roman"/>
          <w:b/>
          <w:sz w:val="24"/>
          <w:szCs w:val="24"/>
        </w:rPr>
        <w:t>Знакомство с техническими устройствами и их конструирование</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наклонной плоскости с заданным значением КПД.</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ареометра и испытание его работы.</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Сборка электрической цепи и измерение силы тока в ее различных участках.</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Сборка электромагнита и испытание его действия.</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Изучение электрического двигателя постоянного тока (на модели).</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электродвигателя.</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модели телескопа.</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модели лодки с заданной грузоподъемностью.</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Оценка своего зрения и подбор очков.</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Конструирование простейшего генератора.</w:t>
      </w:r>
    </w:p>
    <w:p w:rsidR="00753296" w:rsidRPr="002532AD" w:rsidRDefault="00753296" w:rsidP="00913779">
      <w:pPr>
        <w:pStyle w:val="af8"/>
        <w:numPr>
          <w:ilvl w:val="0"/>
          <w:numId w:val="112"/>
        </w:numPr>
        <w:jc w:val="both"/>
        <w:rPr>
          <w:rFonts w:ascii="Times New Roman" w:hAnsi="Times New Roman" w:cs="Times New Roman"/>
          <w:bCs/>
          <w:sz w:val="24"/>
          <w:szCs w:val="24"/>
        </w:rPr>
      </w:pPr>
      <w:r w:rsidRPr="002532AD">
        <w:rPr>
          <w:rFonts w:ascii="Times New Roman" w:hAnsi="Times New Roman" w:cs="Times New Roman"/>
          <w:bCs/>
          <w:sz w:val="24"/>
          <w:szCs w:val="24"/>
        </w:rPr>
        <w:t>Изучение свойств изображения в линзах.</w:t>
      </w:r>
    </w:p>
    <w:p w:rsidR="00753296" w:rsidRPr="002532AD" w:rsidRDefault="00753296" w:rsidP="002532AD">
      <w:pPr>
        <w:pStyle w:val="af8"/>
        <w:jc w:val="both"/>
        <w:rPr>
          <w:rFonts w:ascii="Times New Roman" w:hAnsi="Times New Roman" w:cs="Times New Roman"/>
          <w:b/>
          <w:sz w:val="24"/>
          <w:szCs w:val="24"/>
        </w:rPr>
      </w:pPr>
      <w:r w:rsidRPr="002532AD">
        <w:rPr>
          <w:rFonts w:ascii="Times New Roman" w:hAnsi="Times New Roman" w:cs="Times New Roman"/>
          <w:b/>
          <w:sz w:val="24"/>
          <w:szCs w:val="24"/>
        </w:rPr>
        <w:t>Общецелевой блок</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w:t>
      </w:r>
      <w:r w:rsidRPr="002532AD">
        <w:rPr>
          <w:rFonts w:ascii="Times New Roman" w:hAnsi="Times New Roman" w:cs="Times New Roman"/>
          <w:iCs/>
          <w:sz w:val="24"/>
          <w:szCs w:val="24"/>
        </w:rPr>
        <w:t xml:space="preserve">в закономерной связи и познаваемости явлений природы, в объективности научного знания, в высокой ценности науки. </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w:t>
      </w:r>
      <w:r w:rsidRPr="002532AD">
        <w:rPr>
          <w:rFonts w:ascii="Times New Roman" w:hAnsi="Times New Roman" w:cs="Times New Roman"/>
          <w:sz w:val="24"/>
          <w:szCs w:val="24"/>
        </w:rPr>
        <w:lastRenderedPageBreak/>
        <w:t xml:space="preserve">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753296" w:rsidRPr="00436336"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753296" w:rsidRPr="002532AD" w:rsidRDefault="00753296" w:rsidP="002532AD">
      <w:pPr>
        <w:pStyle w:val="af8"/>
        <w:jc w:val="both"/>
        <w:rPr>
          <w:rFonts w:ascii="Times New Roman" w:hAnsi="Times New Roman" w:cs="Times New Roman"/>
          <w:b/>
          <w:sz w:val="24"/>
          <w:szCs w:val="24"/>
        </w:rPr>
      </w:pPr>
      <w:bookmarkStart w:id="446" w:name="_Toc409691711"/>
      <w:bookmarkStart w:id="447" w:name="_Toc410654036"/>
      <w:bookmarkStart w:id="448" w:name="_Toc284663437"/>
      <w:r w:rsidRPr="002532AD">
        <w:rPr>
          <w:rFonts w:ascii="Times New Roman" w:hAnsi="Times New Roman" w:cs="Times New Roman"/>
          <w:b/>
          <w:sz w:val="24"/>
          <w:szCs w:val="24"/>
        </w:rPr>
        <w:t>2.2.2.11. Биология</w:t>
      </w:r>
      <w:bookmarkEnd w:id="446"/>
      <w:bookmarkEnd w:id="447"/>
      <w:bookmarkEnd w:id="448"/>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49" w:name="page3"/>
      <w:bookmarkEnd w:id="449"/>
      <w:r w:rsidRPr="002532AD">
        <w:rPr>
          <w:rFonts w:ascii="Times New Roman" w:hAnsi="Times New Roman" w:cs="Times New Roman"/>
          <w:sz w:val="24"/>
          <w:szCs w:val="24"/>
        </w:rPr>
        <w:t xml:space="preserve"> и научно аргументировать полученные выводы.</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53296" w:rsidRPr="002532AD" w:rsidRDefault="00753296" w:rsidP="002532AD">
      <w:pPr>
        <w:pStyle w:val="af8"/>
        <w:jc w:val="both"/>
        <w:rPr>
          <w:rFonts w:ascii="Times New Roman" w:hAnsi="Times New Roman" w:cs="Times New Roman"/>
          <w:b/>
          <w:sz w:val="24"/>
          <w:szCs w:val="24"/>
        </w:rPr>
      </w:pPr>
      <w:r w:rsidRPr="002532AD">
        <w:rPr>
          <w:rFonts w:ascii="Times New Roman" w:hAnsi="Times New Roman" w:cs="Times New Roman"/>
          <w:b/>
          <w:sz w:val="24"/>
          <w:szCs w:val="24"/>
        </w:rPr>
        <w:t>Живые организмы.</w:t>
      </w:r>
    </w:p>
    <w:p w:rsidR="00753296" w:rsidRPr="002532AD" w:rsidRDefault="00753296" w:rsidP="002532AD">
      <w:pPr>
        <w:pStyle w:val="af8"/>
        <w:jc w:val="both"/>
        <w:rPr>
          <w:rFonts w:ascii="Times New Roman" w:hAnsi="Times New Roman" w:cs="Times New Roman"/>
          <w:b/>
          <w:sz w:val="24"/>
          <w:szCs w:val="24"/>
        </w:rPr>
      </w:pPr>
      <w:r w:rsidRPr="002532AD">
        <w:rPr>
          <w:rFonts w:ascii="Times New Roman" w:hAnsi="Times New Roman" w:cs="Times New Roman"/>
          <w:b/>
          <w:sz w:val="24"/>
          <w:szCs w:val="24"/>
        </w:rPr>
        <w:t xml:space="preserve">Биология – наука о живых организмах. </w:t>
      </w:r>
    </w:p>
    <w:p w:rsidR="00753296" w:rsidRPr="002532AD" w:rsidRDefault="00753296" w:rsidP="002532AD">
      <w:pPr>
        <w:pStyle w:val="af8"/>
        <w:jc w:val="both"/>
        <w:rPr>
          <w:rFonts w:ascii="Times New Roman" w:hAnsi="Times New Roman" w:cs="Times New Roman"/>
          <w:sz w:val="24"/>
          <w:szCs w:val="24"/>
        </w:rPr>
      </w:pPr>
      <w:r w:rsidRPr="002532AD">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2532AD">
        <w:rPr>
          <w:rFonts w:ascii="Times New Roman" w:hAnsi="Times New Roman" w:cs="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53296" w:rsidRPr="00B56EA2" w:rsidRDefault="00753296" w:rsidP="00B56EA2">
      <w:pPr>
        <w:pStyle w:val="af8"/>
        <w:jc w:val="both"/>
        <w:rPr>
          <w:rFonts w:ascii="Times New Roman" w:hAnsi="Times New Roman" w:cs="Times New Roman"/>
        </w:rPr>
      </w:pPr>
      <w:r w:rsidRPr="002532AD">
        <w:rPr>
          <w:rFonts w:ascii="Times New Roman" w:hAnsi="Times New Roman" w:cs="Times New Roman"/>
          <w:sz w:val="24"/>
          <w:szCs w:val="24"/>
        </w:rPr>
        <w:t xml:space="preserve">Свойства живых организмов (структурированность, целостность, питание, дыхание, </w:t>
      </w:r>
      <w:r w:rsidRPr="00B56EA2">
        <w:rPr>
          <w:rFonts w:ascii="Times New Roman" w:hAnsi="Times New Roman" w:cs="Times New Roman"/>
          <w:sz w:val="24"/>
          <w:szCs w:val="24"/>
        </w:rPr>
        <w:t>движение, размножение, развитие, раздражимость, наследственность и</w:t>
      </w:r>
      <w:r w:rsidRPr="00B56EA2">
        <w:rPr>
          <w:rFonts w:ascii="Times New Roman" w:hAnsi="Times New Roman" w:cs="Times New Roman"/>
        </w:rPr>
        <w:t xml:space="preserve"> изменчивость) их проявление у растений, животных, грибов и бактерий.</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Клеточное строение организмов.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Клетка</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основа строения и</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 xml:space="preserve">Многообразие организмов.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Среды жизни.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Среда обитания. Факторы </w:t>
      </w:r>
      <w:r w:rsidRPr="00B56EA2">
        <w:rPr>
          <w:rFonts w:ascii="Times New Roman" w:hAnsi="Times New Roman" w:cs="Times New Roman"/>
          <w:bCs/>
          <w:sz w:val="24"/>
          <w:szCs w:val="24"/>
        </w:rPr>
        <w:t>с</w:t>
      </w:r>
      <w:r w:rsidRPr="00B56EA2">
        <w:rPr>
          <w:rFonts w:ascii="Times New Roman" w:hAnsi="Times New Roman" w:cs="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Царство Растения.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Ботаника</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наука о</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Органы цветкового растения.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Cs/>
          <w:sz w:val="24"/>
          <w:szCs w:val="24"/>
        </w:rPr>
        <w:t xml:space="preserve">Семя. </w:t>
      </w:r>
      <w:r w:rsidRPr="00B56EA2">
        <w:rPr>
          <w:rFonts w:ascii="Times New Roman" w:hAnsi="Times New Roman" w:cs="Times New Roman"/>
          <w:sz w:val="24"/>
          <w:szCs w:val="24"/>
        </w:rPr>
        <w:t>Строение семени.</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Микроскопическое строение растений.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Жизнедеятельность цветковых растений.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Многообразие растений.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Принципы классификации.</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Классификация</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Царство Бактерии.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Бактерии,</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их строение и жизнедеятельность.</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Роль</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бактерий в природе, жизни человека. Меры профилактики заболеваний, вызываемых бактериями. Значение работ Р. Коха и Л. Пастера.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Царство Грибы.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Отличительные особенности грибов.</w:t>
      </w:r>
      <w:r w:rsidRPr="00B56EA2">
        <w:rPr>
          <w:rFonts w:ascii="Times New Roman" w:hAnsi="Times New Roman" w:cs="Times New Roman"/>
          <w:bCs/>
          <w:sz w:val="24"/>
          <w:szCs w:val="24"/>
        </w:rPr>
        <w:t xml:space="preserve"> Многообразие грибов. </w:t>
      </w:r>
      <w:r w:rsidRPr="00B56EA2">
        <w:rPr>
          <w:rFonts w:ascii="Times New Roman" w:hAnsi="Times New Roman" w:cs="Times New Roman"/>
          <w:sz w:val="24"/>
          <w:szCs w:val="24"/>
        </w:rPr>
        <w:t xml:space="preserve">Роль грибов в природе, жизни человека. Грибы-паразиты. Съедобные и ядовитые грибы. Первая помощь при отравлении </w:t>
      </w:r>
      <w:r w:rsidRPr="00B56EA2">
        <w:rPr>
          <w:rFonts w:ascii="Times New Roman" w:hAnsi="Times New Roman" w:cs="Times New Roman"/>
          <w:sz w:val="24"/>
          <w:szCs w:val="24"/>
        </w:rPr>
        <w:lastRenderedPageBreak/>
        <w:t>грибами. Меры профилактики заболеваний, вызываемых грибами. Лишайники, их роль в природе и жизни человека.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Царство Животные.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 xml:space="preserve">Многообразие и значение животных в природе и жизни человека. </w:t>
      </w:r>
      <w:r w:rsidRPr="00B56EA2">
        <w:rPr>
          <w:rFonts w:ascii="Times New Roman" w:hAnsi="Times New Roman" w:cs="Times New Roman"/>
          <w:sz w:val="24"/>
          <w:szCs w:val="24"/>
        </w:rPr>
        <w:t>Зоология – наука о животных. Общее</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Одноклеточные животные или Простейшие.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Общая</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Тип Кишечнополостные.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 xml:space="preserve">Многоклеточные животные. </w:t>
      </w:r>
      <w:r w:rsidRPr="00B56EA2">
        <w:rPr>
          <w:rFonts w:ascii="Times New Roman" w:hAnsi="Times New Roman" w:cs="Times New Roman"/>
          <w:sz w:val="24"/>
          <w:szCs w:val="24"/>
        </w:rPr>
        <w:t>Общая характеристика типа Кишечнополостные. Регенерация. Происхождение и значение Кишечнополостных в природе и жизни человека.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Черви.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Общая</w:t>
      </w:r>
      <w:r w:rsidRPr="00B56EA2">
        <w:rPr>
          <w:rFonts w:ascii="Times New Roman" w:hAnsi="Times New Roman" w:cs="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Тип Моллюски.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Тип Членистоногие.</w:t>
      </w:r>
      <w:r w:rsidRPr="00B56EA2">
        <w:rPr>
          <w:rFonts w:ascii="Times New Roman" w:hAnsi="Times New Roman" w:cs="Times New Roman"/>
          <w:bCs/>
          <w:sz w:val="24"/>
          <w:szCs w:val="24"/>
        </w:rPr>
        <w:t xml:space="preserve">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Общая характеристика типа Членистоногих.</w:t>
      </w:r>
      <w:r w:rsidRPr="00B56EA2">
        <w:rPr>
          <w:rFonts w:ascii="Times New Roman" w:hAnsi="Times New Roman" w:cs="Times New Roman"/>
          <w:sz w:val="24"/>
          <w:szCs w:val="24"/>
        </w:rPr>
        <w:t xml:space="preserve"> </w:t>
      </w:r>
      <w:r w:rsidRPr="00B56EA2">
        <w:rPr>
          <w:rFonts w:ascii="Times New Roman" w:hAnsi="Times New Roman" w:cs="Times New Roman"/>
          <w:bCs/>
          <w:sz w:val="24"/>
          <w:szCs w:val="24"/>
        </w:rPr>
        <w:t>Среды жизни. Инстинкты.</w:t>
      </w:r>
      <w:r w:rsidRPr="00B56EA2">
        <w:rPr>
          <w:rFonts w:ascii="Times New Roman" w:hAnsi="Times New Roman" w:cs="Times New Roman"/>
          <w:sz w:val="24"/>
          <w:szCs w:val="24"/>
        </w:rPr>
        <w:t xml:space="preserve"> Происхождение членистоногих.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56EA2">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r w:rsidRPr="00B56EA2">
        <w:rPr>
          <w:rFonts w:ascii="Times New Roman" w:hAnsi="Times New Roman" w:cs="Times New Roman"/>
          <w:sz w:val="24"/>
          <w:szCs w:val="24"/>
        </w:rPr>
        <w:t xml:space="preserve">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медоносная пчела и тутовый шелкопряд.</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Тип Хордовые.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 xml:space="preserve">Общая </w:t>
      </w:r>
      <w:r w:rsidRPr="00B56EA2">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50" w:name="page11"/>
      <w:bookmarkEnd w:id="450"/>
      <w:r w:rsidRPr="00B56EA2">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Человек и его здоровье.</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Введение в науки о человеке.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Общие свойства организма человека.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Нейрогуморальная регуляция функций организма. </w:t>
      </w:r>
    </w:p>
    <w:p w:rsidR="00753296" w:rsidRPr="00B56EA2" w:rsidRDefault="00753296" w:rsidP="00B56EA2">
      <w:pPr>
        <w:pStyle w:val="af8"/>
        <w:jc w:val="both"/>
        <w:rPr>
          <w:rFonts w:ascii="Times New Roman" w:hAnsi="Times New Roman" w:cs="Times New Roman"/>
          <w:bCs/>
          <w:sz w:val="24"/>
          <w:szCs w:val="24"/>
        </w:rPr>
      </w:pPr>
      <w:r w:rsidRPr="00B56EA2">
        <w:rPr>
          <w:rFonts w:ascii="Times New Roman" w:hAnsi="Times New Roman" w:cs="Times New Roman"/>
          <w:bCs/>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753296" w:rsidRPr="00B56EA2" w:rsidRDefault="00753296" w:rsidP="00B56EA2">
      <w:pPr>
        <w:pStyle w:val="af8"/>
        <w:jc w:val="both"/>
        <w:rPr>
          <w:rFonts w:ascii="Times New Roman" w:hAnsi="Times New Roman" w:cs="Times New Roman"/>
          <w:bCs/>
          <w:sz w:val="24"/>
          <w:szCs w:val="24"/>
        </w:rPr>
      </w:pPr>
      <w:r w:rsidRPr="00B56EA2">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753296" w:rsidRPr="00B56EA2" w:rsidRDefault="00753296" w:rsidP="00B56EA2">
      <w:pPr>
        <w:pStyle w:val="af8"/>
        <w:jc w:val="both"/>
        <w:rPr>
          <w:rFonts w:ascii="Times New Roman" w:hAnsi="Times New Roman" w:cs="Times New Roman"/>
          <w:bCs/>
          <w:sz w:val="24"/>
          <w:szCs w:val="24"/>
        </w:rPr>
      </w:pPr>
      <w:r w:rsidRPr="00B56EA2">
        <w:rPr>
          <w:rFonts w:ascii="Times New Roman" w:hAnsi="Times New Roman" w:cs="Times New Roman"/>
          <w:b/>
          <w:bCs/>
          <w:sz w:val="24"/>
          <w:szCs w:val="24"/>
        </w:rPr>
        <w:t>Опора и движение</w:t>
      </w:r>
      <w:r w:rsidRPr="00B56EA2">
        <w:rPr>
          <w:rFonts w:ascii="Times New Roman" w:hAnsi="Times New Roman" w:cs="Times New Roman"/>
          <w:bCs/>
          <w:sz w:val="24"/>
          <w:szCs w:val="24"/>
        </w:rPr>
        <w:t xml:space="preserve">.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Опорно-двигательная система:</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Кровь и кровообращение.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w:t>
      </w:r>
      <w:r w:rsidRPr="00B56EA2">
        <w:rPr>
          <w:rFonts w:ascii="Times New Roman" w:hAnsi="Times New Roman" w:cs="Times New Roman"/>
          <w:sz w:val="24"/>
          <w:szCs w:val="24"/>
        </w:rPr>
        <w:lastRenderedPageBreak/>
        <w:t xml:space="preserve">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53296" w:rsidRPr="00B56EA2" w:rsidRDefault="00753296" w:rsidP="00B56EA2">
      <w:pPr>
        <w:pStyle w:val="af8"/>
        <w:jc w:val="both"/>
        <w:rPr>
          <w:rFonts w:ascii="Times New Roman" w:hAnsi="Times New Roman" w:cs="Times New Roman"/>
          <w:b/>
          <w:bCs/>
          <w:sz w:val="24"/>
          <w:szCs w:val="24"/>
        </w:rPr>
      </w:pPr>
      <w:bookmarkStart w:id="451" w:name="page15"/>
      <w:bookmarkEnd w:id="451"/>
      <w:r w:rsidRPr="00B56EA2">
        <w:rPr>
          <w:rFonts w:ascii="Times New Roman" w:hAnsi="Times New Roman" w:cs="Times New Roman"/>
          <w:b/>
          <w:bCs/>
          <w:sz w:val="24"/>
          <w:szCs w:val="24"/>
        </w:rPr>
        <w:t xml:space="preserve">Дыхание.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Дыхательная система:</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состав,</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строение,</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функции.</w:t>
      </w:r>
      <w:r w:rsidRPr="00B56EA2">
        <w:rPr>
          <w:rFonts w:ascii="Times New Roman" w:hAnsi="Times New Roman" w:cs="Times New Roman"/>
          <w:bCs/>
          <w:sz w:val="24"/>
          <w:szCs w:val="24"/>
        </w:rPr>
        <w:t xml:space="preserve"> Этапы дыхания</w:t>
      </w:r>
      <w:r w:rsidRPr="00B56EA2">
        <w:rPr>
          <w:rFonts w:ascii="Times New Roman" w:hAnsi="Times New Roman" w:cs="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Пищеварение.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Питание.</w:t>
      </w:r>
      <w:r w:rsidRPr="00B56EA2">
        <w:rPr>
          <w:rFonts w:ascii="Times New Roman" w:hAnsi="Times New Roman" w:cs="Times New Roman"/>
          <w:bCs/>
          <w:sz w:val="24"/>
          <w:szCs w:val="24"/>
        </w:rPr>
        <w:t xml:space="preserve"> Пищеварение. </w:t>
      </w:r>
      <w:r w:rsidRPr="00B56EA2">
        <w:rPr>
          <w:rFonts w:ascii="Times New Roman" w:hAnsi="Times New Roman" w:cs="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Обмен веществ и энергии.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Выделение.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Мочевыделительная система:</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состав,</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строение,</w:t>
      </w:r>
      <w:r w:rsidRPr="00B56EA2">
        <w:rPr>
          <w:rFonts w:ascii="Times New Roman" w:hAnsi="Times New Roman" w:cs="Times New Roman"/>
          <w:b/>
          <w:bCs/>
          <w:sz w:val="24"/>
          <w:szCs w:val="24"/>
        </w:rPr>
        <w:t xml:space="preserve"> </w:t>
      </w:r>
      <w:r w:rsidRPr="00B56EA2">
        <w:rPr>
          <w:rFonts w:ascii="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Размножение и развитие.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52" w:name="page17"/>
      <w:bookmarkEnd w:id="452"/>
      <w:r w:rsidRPr="00B56EA2">
        <w:rPr>
          <w:rFonts w:ascii="Times New Roman" w:hAnsi="Times New Roman" w:cs="Times New Roman"/>
          <w:sz w:val="24"/>
          <w:szCs w:val="24"/>
        </w:rPr>
        <w:t xml:space="preserve"> передающиеся половым путем и их профилактика. ВИЧ, профилактика СПИДа.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Сенсорные системы (анализаторы).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Высшая нервная деятельность.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w:t>
      </w:r>
      <w:r w:rsidRPr="00B56EA2">
        <w:rPr>
          <w:rFonts w:ascii="Times New Roman" w:hAnsi="Times New Roman" w:cs="Times New Roman"/>
          <w:sz w:val="24"/>
          <w:szCs w:val="24"/>
        </w:rPr>
        <w:lastRenderedPageBreak/>
        <w:t>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Здоровье человека и его охрана.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453" w:name="page19"/>
      <w:bookmarkEnd w:id="453"/>
      <w:r w:rsidRPr="00B56EA2">
        <w:rPr>
          <w:rFonts w:ascii="Times New Roman" w:hAnsi="Times New Roman" w:cs="Times New Roman"/>
          <w:sz w:val="24"/>
          <w:szCs w:val="24"/>
        </w:rPr>
        <w:t>.</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Общие биологические закономерности.</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Биология как наука.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Клетка.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Организм.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Вид.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 xml:space="preserve">Вид, признаки вида. </w:t>
      </w:r>
      <w:r w:rsidRPr="00B56EA2">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Экосистемы.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6EA2">
        <w:rPr>
          <w:rFonts w:ascii="Times New Roman" w:hAnsi="Times New Roman" w:cs="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w:t>
      </w:r>
      <w:r w:rsidRPr="00B56EA2">
        <w:rPr>
          <w:rFonts w:ascii="Times New Roman" w:hAnsi="Times New Roman" w:cs="Times New Roman"/>
          <w:bCs/>
          <w:sz w:val="24"/>
          <w:szCs w:val="24"/>
        </w:rPr>
        <w:t xml:space="preserve"> </w:t>
      </w:r>
      <w:r w:rsidRPr="00B56EA2">
        <w:rPr>
          <w:rFonts w:ascii="Times New Roman" w:hAnsi="Times New Roman" w:cs="Times New Roman"/>
          <w:sz w:val="24"/>
          <w:szCs w:val="24"/>
        </w:rPr>
        <w:t xml:space="preserve">глобальная экосистема. В.И. Вернадский – основоположник </w:t>
      </w:r>
      <w:r w:rsidRPr="00B56EA2">
        <w:rPr>
          <w:rFonts w:ascii="Times New Roman" w:hAnsi="Times New Roman" w:cs="Times New Roman"/>
          <w:sz w:val="24"/>
          <w:szCs w:val="24"/>
        </w:rPr>
        <w:lastRenderedPageBreak/>
        <w:t>учения о биосфере. Структура</w:t>
      </w:r>
      <w:bookmarkStart w:id="454" w:name="page23"/>
      <w:bookmarkEnd w:id="454"/>
      <w:r w:rsidRPr="00B56EA2">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w:t>
      </w:r>
      <w:r w:rsidRPr="00B56EA2">
        <w:t xml:space="preserve"> </w:t>
      </w:r>
      <w:r w:rsidRPr="00B56EA2">
        <w:rPr>
          <w:rFonts w:ascii="Times New Roman" w:hAnsi="Times New Roman" w:cs="Times New Roman"/>
          <w:sz w:val="24"/>
          <w:szCs w:val="24"/>
        </w:rPr>
        <w:t>Влияние собственных поступков на живые организмы и экосистемы.</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Примерный список практических работ по разделу «Живые организмы»:</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устройства увеличительных приборов и правил работы с ними;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Приготовление микропрепарата кожицы чешуи лука (мякоти плода томата);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органов цветкового растения; </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Изучение строения позвоночного животного;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Выявление передвижение воды и минеральных веществ в растении;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строения семян однодольных и двудольных растений; </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Изучение строения водорослей;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мхов (на местных видах);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папоротника (хвоща);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хвои, шишек и семян голосеменных растений;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покрытосеменных растений;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Определение признаков класса в строении растений;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Определение до рода или вида нескольких травянистых растений одного-двух семейств;</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Изучение строения плесневых грибов; </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Вегетативное размножение комнатных растений;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строения и передвижения одноклеточных животных;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Изучение строения раковин моллюсков; </w:t>
      </w:r>
    </w:p>
    <w:p w:rsidR="00753296" w:rsidRPr="00B56EA2" w:rsidRDefault="00753296" w:rsidP="00913779">
      <w:pPr>
        <w:pStyle w:val="af8"/>
        <w:numPr>
          <w:ilvl w:val="0"/>
          <w:numId w:val="113"/>
        </w:numPr>
        <w:jc w:val="both"/>
        <w:rPr>
          <w:rFonts w:ascii="Times New Roman" w:hAnsi="Times New Roman" w:cs="Times New Roman"/>
          <w:sz w:val="24"/>
          <w:szCs w:val="24"/>
          <w:lang w:val="en-US"/>
        </w:rPr>
      </w:pPr>
      <w:bookmarkStart w:id="455" w:name="page25"/>
      <w:bookmarkEnd w:id="455"/>
      <w:r w:rsidRPr="00B56EA2">
        <w:rPr>
          <w:rFonts w:ascii="Times New Roman" w:hAnsi="Times New Roman" w:cs="Times New Roman"/>
          <w:sz w:val="24"/>
          <w:szCs w:val="24"/>
          <w:lang w:val="en-US"/>
        </w:rPr>
        <w:t xml:space="preserve">Изучение внешнего строения насекомого;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типов развития насекомых;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и передвижения рыб;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и перьевого покрова птиц; </w:t>
      </w:r>
    </w:p>
    <w:p w:rsidR="00753296" w:rsidRPr="00B56EA2" w:rsidRDefault="00753296" w:rsidP="00913779">
      <w:pPr>
        <w:pStyle w:val="af8"/>
        <w:numPr>
          <w:ilvl w:val="0"/>
          <w:numId w:val="113"/>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внешнего строения, скелета и зубной системы млекопитающих.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Примерный список экскурсий по разделу «Живые организмы»:</w:t>
      </w:r>
    </w:p>
    <w:p w:rsidR="00753296" w:rsidRPr="00B56EA2" w:rsidRDefault="00753296" w:rsidP="00913779">
      <w:pPr>
        <w:pStyle w:val="af8"/>
        <w:numPr>
          <w:ilvl w:val="0"/>
          <w:numId w:val="114"/>
        </w:numPr>
        <w:jc w:val="both"/>
        <w:rPr>
          <w:rFonts w:ascii="Times New Roman" w:hAnsi="Times New Roman" w:cs="Times New Roman"/>
          <w:sz w:val="24"/>
          <w:szCs w:val="24"/>
          <w:lang w:val="en-US"/>
        </w:rPr>
      </w:pPr>
      <w:r w:rsidRPr="00B56EA2">
        <w:rPr>
          <w:rFonts w:ascii="Times New Roman" w:hAnsi="Times New Roman" w:cs="Times New Roman"/>
          <w:sz w:val="24"/>
          <w:szCs w:val="24"/>
          <w:lang w:val="en-US"/>
        </w:rPr>
        <w:t xml:space="preserve">Многообразие животных; </w:t>
      </w:r>
    </w:p>
    <w:p w:rsidR="00753296" w:rsidRPr="00B56EA2" w:rsidRDefault="00753296" w:rsidP="00913779">
      <w:pPr>
        <w:pStyle w:val="af8"/>
        <w:numPr>
          <w:ilvl w:val="0"/>
          <w:numId w:val="114"/>
        </w:numPr>
        <w:jc w:val="both"/>
        <w:rPr>
          <w:rFonts w:ascii="Times New Roman" w:hAnsi="Times New Roman" w:cs="Times New Roman"/>
          <w:sz w:val="24"/>
          <w:szCs w:val="24"/>
        </w:rPr>
      </w:pPr>
      <w:r w:rsidRPr="00B56EA2">
        <w:rPr>
          <w:rFonts w:ascii="Times New Roman" w:hAnsi="Times New Roman" w:cs="Times New Roman"/>
          <w:sz w:val="24"/>
          <w:szCs w:val="24"/>
        </w:rPr>
        <w:t xml:space="preserve">Осенние (зимние, весенние) явления в жизни растений и животных; </w:t>
      </w:r>
    </w:p>
    <w:p w:rsidR="00753296" w:rsidRPr="00B56EA2" w:rsidRDefault="00753296" w:rsidP="00913779">
      <w:pPr>
        <w:pStyle w:val="af8"/>
        <w:numPr>
          <w:ilvl w:val="0"/>
          <w:numId w:val="114"/>
        </w:numPr>
        <w:jc w:val="both"/>
        <w:rPr>
          <w:rFonts w:ascii="Times New Roman" w:hAnsi="Times New Roman" w:cs="Times New Roman"/>
          <w:sz w:val="24"/>
          <w:szCs w:val="24"/>
        </w:rPr>
      </w:pPr>
      <w:r w:rsidRPr="00B56EA2">
        <w:rPr>
          <w:rFonts w:ascii="Times New Roman" w:hAnsi="Times New Roman" w:cs="Times New Roman"/>
          <w:sz w:val="24"/>
          <w:szCs w:val="24"/>
        </w:rPr>
        <w:t xml:space="preserve">Разнообразие и роль членистоногих в природе родного края; </w:t>
      </w:r>
    </w:p>
    <w:p w:rsidR="00753296" w:rsidRPr="00B56EA2" w:rsidRDefault="00753296" w:rsidP="00913779">
      <w:pPr>
        <w:pStyle w:val="af8"/>
        <w:numPr>
          <w:ilvl w:val="0"/>
          <w:numId w:val="114"/>
        </w:numPr>
        <w:jc w:val="both"/>
        <w:rPr>
          <w:rFonts w:ascii="Times New Roman" w:hAnsi="Times New Roman" w:cs="Times New Roman"/>
          <w:sz w:val="24"/>
          <w:szCs w:val="24"/>
        </w:rPr>
      </w:pPr>
      <w:r w:rsidRPr="00B56EA2">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Примерный список практических работ по разделу</w:t>
      </w:r>
      <w:r w:rsidRPr="00B56EA2">
        <w:rPr>
          <w:rFonts w:ascii="Times New Roman" w:hAnsi="Times New Roman" w:cs="Times New Roman"/>
          <w:sz w:val="24"/>
          <w:szCs w:val="24"/>
        </w:rPr>
        <w:t xml:space="preserve"> </w:t>
      </w:r>
      <w:r w:rsidRPr="00B56EA2">
        <w:rPr>
          <w:rFonts w:ascii="Times New Roman" w:hAnsi="Times New Roman" w:cs="Times New Roman"/>
          <w:b/>
          <w:bCs/>
          <w:sz w:val="24"/>
          <w:szCs w:val="24"/>
        </w:rPr>
        <w:t>«Человек и его здоровье»:</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 xml:space="preserve">Выявление особенностей строения клеток разных тканей; </w:t>
      </w:r>
    </w:p>
    <w:p w:rsidR="00753296" w:rsidRPr="00B56EA2" w:rsidRDefault="00753296" w:rsidP="00913779">
      <w:pPr>
        <w:pStyle w:val="af8"/>
        <w:numPr>
          <w:ilvl w:val="0"/>
          <w:numId w:val="115"/>
        </w:numPr>
        <w:jc w:val="both"/>
        <w:rPr>
          <w:rFonts w:ascii="Times New Roman" w:hAnsi="Times New Roman" w:cs="Times New Roman"/>
          <w:sz w:val="24"/>
          <w:szCs w:val="24"/>
          <w:lang w:val="en-US"/>
        </w:rPr>
      </w:pPr>
      <w:r w:rsidRPr="00B56EA2">
        <w:rPr>
          <w:rFonts w:ascii="Times New Roman" w:hAnsi="Times New Roman" w:cs="Times New Roman"/>
          <w:sz w:val="24"/>
          <w:szCs w:val="24"/>
        </w:rPr>
        <w:t>Изучение с</w:t>
      </w:r>
      <w:r w:rsidRPr="00B56EA2">
        <w:rPr>
          <w:rFonts w:ascii="Times New Roman" w:hAnsi="Times New Roman" w:cs="Times New Roman"/>
          <w:sz w:val="24"/>
          <w:szCs w:val="24"/>
          <w:lang w:val="en-US"/>
        </w:rPr>
        <w:t>троени</w:t>
      </w:r>
      <w:r w:rsidRPr="00B56EA2">
        <w:rPr>
          <w:rFonts w:ascii="Times New Roman" w:hAnsi="Times New Roman" w:cs="Times New Roman"/>
          <w:sz w:val="24"/>
          <w:szCs w:val="24"/>
        </w:rPr>
        <w:t>я</w:t>
      </w:r>
      <w:r w:rsidRPr="00B56EA2">
        <w:rPr>
          <w:rFonts w:ascii="Times New Roman" w:hAnsi="Times New Roman" w:cs="Times New Roman"/>
          <w:sz w:val="24"/>
          <w:szCs w:val="24"/>
          <w:lang w:val="en-US"/>
        </w:rPr>
        <w:t xml:space="preserve"> головного мозга; </w:t>
      </w:r>
    </w:p>
    <w:p w:rsidR="00753296" w:rsidRPr="00B56EA2" w:rsidRDefault="00753296" w:rsidP="00913779">
      <w:pPr>
        <w:pStyle w:val="af8"/>
        <w:numPr>
          <w:ilvl w:val="0"/>
          <w:numId w:val="115"/>
        </w:numPr>
        <w:jc w:val="both"/>
        <w:rPr>
          <w:rFonts w:ascii="Times New Roman" w:hAnsi="Times New Roman" w:cs="Times New Roman"/>
          <w:sz w:val="24"/>
          <w:szCs w:val="24"/>
          <w:lang w:val="en-US"/>
        </w:rPr>
      </w:pPr>
      <w:r w:rsidRPr="00B56EA2">
        <w:rPr>
          <w:rFonts w:ascii="Times New Roman" w:hAnsi="Times New Roman" w:cs="Times New Roman"/>
          <w:sz w:val="24"/>
          <w:szCs w:val="24"/>
        </w:rPr>
        <w:t>Выявление особенностей с</w:t>
      </w:r>
      <w:r w:rsidRPr="00B56EA2">
        <w:rPr>
          <w:rFonts w:ascii="Times New Roman" w:hAnsi="Times New Roman" w:cs="Times New Roman"/>
          <w:sz w:val="24"/>
          <w:szCs w:val="24"/>
          <w:lang w:val="en-US"/>
        </w:rPr>
        <w:t>троени</w:t>
      </w:r>
      <w:r w:rsidRPr="00B56EA2">
        <w:rPr>
          <w:rFonts w:ascii="Times New Roman" w:hAnsi="Times New Roman" w:cs="Times New Roman"/>
          <w:sz w:val="24"/>
          <w:szCs w:val="24"/>
        </w:rPr>
        <w:t>я</w:t>
      </w:r>
      <w:r w:rsidRPr="00B56EA2">
        <w:rPr>
          <w:rFonts w:ascii="Times New Roman" w:hAnsi="Times New Roman" w:cs="Times New Roman"/>
          <w:sz w:val="24"/>
          <w:szCs w:val="24"/>
          <w:lang w:val="en-US"/>
        </w:rPr>
        <w:t xml:space="preserve"> позвонков; </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 xml:space="preserve">Выявление нарушения осанки и наличия плоскостопия; </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 xml:space="preserve">Сравнение микроскопического строения крови человека и лягушки; </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 xml:space="preserve">Подсчет пульса в разных условиях. Измерение артериального давления; </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Измерение жизненной емкости легких. Дыхательные движения.</w:t>
      </w:r>
    </w:p>
    <w:p w:rsidR="00753296" w:rsidRPr="00B56EA2" w:rsidRDefault="00753296" w:rsidP="00913779">
      <w:pPr>
        <w:pStyle w:val="af8"/>
        <w:numPr>
          <w:ilvl w:val="0"/>
          <w:numId w:val="115"/>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строения и работы органа зрения.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Примерный список практических работ по разделу «Общебиологические закономерности»:</w:t>
      </w:r>
    </w:p>
    <w:p w:rsidR="00753296" w:rsidRPr="00B56EA2" w:rsidRDefault="00753296" w:rsidP="00913779">
      <w:pPr>
        <w:pStyle w:val="af8"/>
        <w:numPr>
          <w:ilvl w:val="0"/>
          <w:numId w:val="116"/>
        </w:numPr>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клеток и тканей растений и животных на готовых </w:t>
      </w:r>
      <w:bookmarkStart w:id="456" w:name="page27"/>
      <w:bookmarkEnd w:id="456"/>
      <w:r w:rsidRPr="00B56EA2">
        <w:rPr>
          <w:rFonts w:ascii="Times New Roman" w:hAnsi="Times New Roman" w:cs="Times New Roman"/>
          <w:sz w:val="24"/>
          <w:szCs w:val="24"/>
        </w:rPr>
        <w:t>микропрепаратах;</w:t>
      </w:r>
    </w:p>
    <w:p w:rsidR="00753296" w:rsidRPr="00B56EA2" w:rsidRDefault="00753296" w:rsidP="00913779">
      <w:pPr>
        <w:pStyle w:val="af8"/>
        <w:numPr>
          <w:ilvl w:val="0"/>
          <w:numId w:val="116"/>
        </w:numPr>
        <w:jc w:val="both"/>
        <w:rPr>
          <w:rFonts w:ascii="Times New Roman" w:hAnsi="Times New Roman" w:cs="Times New Roman"/>
          <w:sz w:val="24"/>
          <w:szCs w:val="24"/>
          <w:lang w:val="en-US"/>
        </w:rPr>
      </w:pPr>
      <w:r w:rsidRPr="00B56EA2">
        <w:rPr>
          <w:rFonts w:ascii="Times New Roman" w:hAnsi="Times New Roman" w:cs="Times New Roman"/>
          <w:sz w:val="24"/>
          <w:szCs w:val="24"/>
        </w:rPr>
        <w:t>Выявление и</w:t>
      </w:r>
      <w:r w:rsidRPr="00B56EA2">
        <w:rPr>
          <w:rFonts w:ascii="Times New Roman" w:hAnsi="Times New Roman" w:cs="Times New Roman"/>
          <w:sz w:val="24"/>
          <w:szCs w:val="24"/>
          <w:lang w:val="en-US"/>
        </w:rPr>
        <w:t>зменчивост</w:t>
      </w:r>
      <w:r w:rsidRPr="00B56EA2">
        <w:rPr>
          <w:rFonts w:ascii="Times New Roman" w:hAnsi="Times New Roman" w:cs="Times New Roman"/>
          <w:sz w:val="24"/>
          <w:szCs w:val="24"/>
        </w:rPr>
        <w:t>и</w:t>
      </w:r>
      <w:r w:rsidRPr="00B56EA2">
        <w:rPr>
          <w:rFonts w:ascii="Times New Roman" w:hAnsi="Times New Roman" w:cs="Times New Roman"/>
          <w:sz w:val="24"/>
          <w:szCs w:val="24"/>
          <w:lang w:val="en-US"/>
        </w:rPr>
        <w:t xml:space="preserve"> организмов; </w:t>
      </w:r>
    </w:p>
    <w:p w:rsidR="00753296" w:rsidRPr="00B56EA2" w:rsidRDefault="00753296" w:rsidP="00913779">
      <w:pPr>
        <w:pStyle w:val="af8"/>
        <w:numPr>
          <w:ilvl w:val="0"/>
          <w:numId w:val="116"/>
        </w:numPr>
        <w:jc w:val="both"/>
        <w:rPr>
          <w:rFonts w:ascii="Times New Roman" w:hAnsi="Times New Roman" w:cs="Times New Roman"/>
          <w:sz w:val="24"/>
          <w:szCs w:val="24"/>
        </w:rPr>
      </w:pPr>
      <w:r w:rsidRPr="00B56EA2">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Примерный список экскурсий по разделу «Общебиологические закономерности»:</w:t>
      </w:r>
    </w:p>
    <w:p w:rsidR="00753296" w:rsidRPr="00B56EA2" w:rsidRDefault="00753296" w:rsidP="00913779">
      <w:pPr>
        <w:pStyle w:val="af8"/>
        <w:numPr>
          <w:ilvl w:val="0"/>
          <w:numId w:val="117"/>
        </w:numPr>
        <w:jc w:val="both"/>
        <w:rPr>
          <w:rFonts w:ascii="Times New Roman" w:hAnsi="Times New Roman" w:cs="Times New Roman"/>
          <w:sz w:val="24"/>
          <w:szCs w:val="24"/>
        </w:rPr>
      </w:pPr>
      <w:r w:rsidRPr="00B56EA2">
        <w:rPr>
          <w:rFonts w:ascii="Times New Roman" w:hAnsi="Times New Roman" w:cs="Times New Roman"/>
          <w:sz w:val="24"/>
          <w:szCs w:val="24"/>
        </w:rPr>
        <w:lastRenderedPageBreak/>
        <w:t>Изучение и описание экосистемы своей местности.</w:t>
      </w:r>
    </w:p>
    <w:p w:rsidR="00753296" w:rsidRPr="00B56EA2" w:rsidRDefault="00753296" w:rsidP="00913779">
      <w:pPr>
        <w:pStyle w:val="af8"/>
        <w:numPr>
          <w:ilvl w:val="0"/>
          <w:numId w:val="117"/>
        </w:numPr>
        <w:jc w:val="both"/>
        <w:rPr>
          <w:rFonts w:ascii="Times New Roman" w:hAnsi="Times New Roman" w:cs="Times New Roman"/>
          <w:sz w:val="24"/>
          <w:szCs w:val="24"/>
        </w:rPr>
      </w:pPr>
      <w:r w:rsidRPr="00B56EA2">
        <w:rPr>
          <w:rFonts w:ascii="Times New Roman" w:hAnsi="Times New Roman" w:cs="Times New Roman"/>
          <w:sz w:val="24"/>
          <w:szCs w:val="24"/>
        </w:rPr>
        <w:t>Многообразие живых организмов (на примере парка или природного участка).</w:t>
      </w:r>
    </w:p>
    <w:p w:rsidR="00753296" w:rsidRPr="00436336" w:rsidRDefault="00753296" w:rsidP="00913779">
      <w:pPr>
        <w:pStyle w:val="af8"/>
        <w:numPr>
          <w:ilvl w:val="0"/>
          <w:numId w:val="117"/>
        </w:numPr>
        <w:jc w:val="both"/>
        <w:rPr>
          <w:rFonts w:ascii="Times New Roman" w:hAnsi="Times New Roman" w:cs="Times New Roman"/>
          <w:sz w:val="24"/>
          <w:szCs w:val="24"/>
        </w:rPr>
      </w:pPr>
      <w:r w:rsidRPr="00B56EA2">
        <w:rPr>
          <w:rFonts w:ascii="Times New Roman" w:hAnsi="Times New Roman" w:cs="Times New Roman"/>
          <w:sz w:val="24"/>
          <w:szCs w:val="24"/>
        </w:rPr>
        <w:t>Естественный отбор - движущая сила эволюции.</w:t>
      </w:r>
    </w:p>
    <w:p w:rsidR="00753296" w:rsidRPr="00B56EA2" w:rsidRDefault="00753296" w:rsidP="00B56EA2">
      <w:pPr>
        <w:pStyle w:val="af8"/>
        <w:jc w:val="both"/>
        <w:rPr>
          <w:rFonts w:ascii="Times New Roman" w:hAnsi="Times New Roman" w:cs="Times New Roman"/>
          <w:b/>
          <w:bCs/>
          <w:sz w:val="24"/>
          <w:szCs w:val="24"/>
        </w:rPr>
      </w:pPr>
      <w:bookmarkStart w:id="457" w:name="_Toc409691712"/>
      <w:bookmarkStart w:id="458" w:name="_Toc410654037"/>
      <w:bookmarkStart w:id="459" w:name="_Toc284663438"/>
      <w:r w:rsidRPr="00B56EA2">
        <w:rPr>
          <w:rFonts w:ascii="Times New Roman" w:hAnsi="Times New Roman" w:cs="Times New Roman"/>
          <w:b/>
          <w:bCs/>
          <w:sz w:val="24"/>
          <w:szCs w:val="24"/>
        </w:rPr>
        <w:t>2.2.2.12. Химия</w:t>
      </w:r>
      <w:bookmarkEnd w:id="457"/>
      <w:bookmarkEnd w:id="458"/>
      <w:bookmarkEnd w:id="459"/>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Первоначальные химические понятия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Кислород. Водород</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Вода. Растворы</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Основные классы неорганических соединений</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Строение веществ. Химическая связь</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lastRenderedPageBreak/>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Химические реакции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Неметаллы </w:t>
      </w:r>
      <w:r w:rsidRPr="00B56EA2">
        <w:rPr>
          <w:rFonts w:ascii="Times New Roman" w:hAnsi="Times New Roman" w:cs="Times New Roman"/>
          <w:b/>
          <w:bCs/>
          <w:sz w:val="24"/>
          <w:szCs w:val="24"/>
          <w:lang w:val="en-US"/>
        </w:rPr>
        <w:t>IV</w:t>
      </w:r>
      <w:r w:rsidRPr="00B56EA2">
        <w:rPr>
          <w:rFonts w:ascii="Times New Roman" w:hAnsi="Times New Roman" w:cs="Times New Roman"/>
          <w:b/>
          <w:bCs/>
          <w:sz w:val="24"/>
          <w:szCs w:val="24"/>
        </w:rPr>
        <w:t xml:space="preserve"> – </w:t>
      </w:r>
      <w:r w:rsidRPr="00B56EA2">
        <w:rPr>
          <w:rFonts w:ascii="Times New Roman" w:hAnsi="Times New Roman" w:cs="Times New Roman"/>
          <w:b/>
          <w:bCs/>
          <w:sz w:val="24"/>
          <w:szCs w:val="24"/>
          <w:lang w:val="en-US"/>
        </w:rPr>
        <w:t>VII</w:t>
      </w:r>
      <w:r w:rsidRPr="00B56EA2">
        <w:rPr>
          <w:rFonts w:ascii="Times New Roman" w:hAnsi="Times New Roman" w:cs="Times New Roman"/>
          <w:b/>
          <w:bCs/>
          <w:sz w:val="24"/>
          <w:szCs w:val="24"/>
        </w:rPr>
        <w:t xml:space="preserve"> групп и их соединения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56EA2">
        <w:rPr>
          <w:rFonts w:ascii="Times New Roman" w:hAnsi="Times New Roman" w:cs="Times New Roman"/>
          <w:sz w:val="24"/>
          <w:szCs w:val="24"/>
          <w:lang w:val="en-US"/>
        </w:rPr>
        <w:t>V</w:t>
      </w:r>
      <w:r w:rsidRPr="00B56EA2">
        <w:rPr>
          <w:rFonts w:ascii="Times New Roman" w:hAnsi="Times New Roman" w:cs="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 xml:space="preserve">Металлы </w:t>
      </w:r>
      <w:r w:rsidRPr="00B56EA2">
        <w:rPr>
          <w:rFonts w:ascii="Times New Roman" w:hAnsi="Times New Roman" w:cs="Times New Roman"/>
          <w:b/>
          <w:bCs/>
          <w:sz w:val="24"/>
          <w:szCs w:val="24"/>
          <w:lang w:val="en-US"/>
        </w:rPr>
        <w:t>I</w:t>
      </w:r>
      <w:r w:rsidRPr="00B56EA2">
        <w:rPr>
          <w:rFonts w:ascii="Times New Roman" w:hAnsi="Times New Roman" w:cs="Times New Roman"/>
          <w:b/>
          <w:bCs/>
          <w:sz w:val="24"/>
          <w:szCs w:val="24"/>
        </w:rPr>
        <w:t xml:space="preserve"> – </w:t>
      </w:r>
      <w:r w:rsidRPr="00B56EA2">
        <w:rPr>
          <w:rFonts w:ascii="Times New Roman" w:hAnsi="Times New Roman" w:cs="Times New Roman"/>
          <w:b/>
          <w:bCs/>
          <w:sz w:val="24"/>
          <w:szCs w:val="24"/>
          <w:lang w:val="en-US"/>
        </w:rPr>
        <w:t>III</w:t>
      </w:r>
      <w:r w:rsidRPr="00B56EA2">
        <w:rPr>
          <w:rFonts w:ascii="Times New Roman" w:hAnsi="Times New Roman" w:cs="Times New Roman"/>
          <w:b/>
          <w:bCs/>
          <w:sz w:val="24"/>
          <w:szCs w:val="24"/>
        </w:rPr>
        <w:t xml:space="preserve"> групп и их соединения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Первоначальные сведения об органических веществах</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Cs/>
          <w:sz w:val="24"/>
          <w:szCs w:val="24"/>
        </w:rPr>
        <w:t>П</w:t>
      </w:r>
      <w:r w:rsidRPr="00B56EA2">
        <w:rPr>
          <w:rFonts w:ascii="Times New Roman" w:hAnsi="Times New Roman" w:cs="Times New Roman"/>
          <w:sz w:val="24"/>
          <w:szCs w:val="24"/>
        </w:rPr>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Типы расчетных задач:</w:t>
      </w:r>
    </w:p>
    <w:p w:rsidR="00753296" w:rsidRPr="00B56EA2" w:rsidRDefault="00753296" w:rsidP="00913779">
      <w:pPr>
        <w:pStyle w:val="af8"/>
        <w:numPr>
          <w:ilvl w:val="0"/>
          <w:numId w:val="118"/>
        </w:numPr>
        <w:jc w:val="both"/>
        <w:rPr>
          <w:rFonts w:ascii="Times New Roman" w:hAnsi="Times New Roman" w:cs="Times New Roman"/>
          <w:bCs/>
          <w:sz w:val="24"/>
          <w:szCs w:val="24"/>
        </w:rPr>
      </w:pPr>
      <w:r w:rsidRPr="00B56EA2">
        <w:rPr>
          <w:rFonts w:ascii="Times New Roman" w:hAnsi="Times New Roman" w:cs="Times New Roman"/>
          <w:bCs/>
          <w:sz w:val="24"/>
          <w:szCs w:val="24"/>
        </w:rPr>
        <w:t>Вычисление массовой доли химического элемента по формуле соединения.</w:t>
      </w:r>
    </w:p>
    <w:p w:rsidR="00753296" w:rsidRPr="00B56EA2" w:rsidRDefault="00753296" w:rsidP="00913779">
      <w:pPr>
        <w:pStyle w:val="af8"/>
        <w:numPr>
          <w:ilvl w:val="0"/>
          <w:numId w:val="118"/>
        </w:numPr>
        <w:jc w:val="both"/>
        <w:rPr>
          <w:rFonts w:ascii="Times New Roman" w:hAnsi="Times New Roman" w:cs="Times New Roman"/>
          <w:bCs/>
          <w:sz w:val="24"/>
          <w:szCs w:val="24"/>
        </w:rPr>
      </w:pPr>
      <w:r w:rsidRPr="00B56EA2">
        <w:rPr>
          <w:rFonts w:ascii="Times New Roman" w:hAnsi="Times New Roman" w:cs="Times New Roman"/>
          <w:bCs/>
          <w:sz w:val="24"/>
          <w:szCs w:val="24"/>
        </w:rPr>
        <w:t>Установление простейшей формулы вещества по массовым долям химических элементов.</w:t>
      </w:r>
    </w:p>
    <w:p w:rsidR="00753296" w:rsidRPr="00B56EA2" w:rsidRDefault="00753296" w:rsidP="00913779">
      <w:pPr>
        <w:pStyle w:val="af8"/>
        <w:numPr>
          <w:ilvl w:val="0"/>
          <w:numId w:val="118"/>
        </w:numPr>
        <w:jc w:val="both"/>
        <w:rPr>
          <w:rFonts w:ascii="Times New Roman" w:hAnsi="Times New Roman" w:cs="Times New Roman"/>
          <w:sz w:val="24"/>
          <w:szCs w:val="24"/>
        </w:rPr>
      </w:pPr>
      <w:r w:rsidRPr="00B56EA2">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53296" w:rsidRPr="00B56EA2" w:rsidRDefault="00753296" w:rsidP="00913779">
      <w:pPr>
        <w:pStyle w:val="af8"/>
        <w:numPr>
          <w:ilvl w:val="0"/>
          <w:numId w:val="118"/>
        </w:numPr>
        <w:jc w:val="both"/>
        <w:rPr>
          <w:rFonts w:ascii="Times New Roman" w:hAnsi="Times New Roman" w:cs="Times New Roman"/>
          <w:sz w:val="24"/>
          <w:szCs w:val="24"/>
        </w:rPr>
      </w:pPr>
      <w:r w:rsidRPr="00B56EA2">
        <w:rPr>
          <w:rFonts w:ascii="Times New Roman" w:hAnsi="Times New Roman" w:cs="Times New Roman"/>
          <w:sz w:val="24"/>
          <w:szCs w:val="24"/>
        </w:rPr>
        <w:t>Расчет массовой доли растворенного вещества в растворе.</w:t>
      </w:r>
    </w:p>
    <w:p w:rsidR="00753296" w:rsidRPr="00B56EA2" w:rsidRDefault="00753296" w:rsidP="00B56EA2">
      <w:pPr>
        <w:pStyle w:val="af8"/>
        <w:jc w:val="both"/>
        <w:rPr>
          <w:rFonts w:ascii="Times New Roman" w:hAnsi="Times New Roman" w:cs="Times New Roman"/>
          <w:b/>
          <w:bCs/>
          <w:sz w:val="24"/>
          <w:szCs w:val="24"/>
        </w:rPr>
      </w:pPr>
      <w:r w:rsidRPr="00B56EA2">
        <w:rPr>
          <w:rFonts w:ascii="Times New Roman" w:hAnsi="Times New Roman" w:cs="Times New Roman"/>
          <w:b/>
          <w:bCs/>
          <w:sz w:val="24"/>
          <w:szCs w:val="24"/>
        </w:rPr>
        <w:t>Примерные темы практических работ:</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Очистка загрязненной поваренной соли.</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Признаки протекания химических реакций.</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Получение кислорода и изучение его свойств.</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Получение водорода и изучение его свойств.</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Приготовление растворов с определенной массовой долей растворенного вещества.</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lastRenderedPageBreak/>
        <w:t>Решение экспериментальных задач по теме «Основные классы неорганических соединений».</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Реакции ионного обмена.</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Качественные реакции на ионы в растворе.</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Получение аммиака и изучение его свойств.</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Получение углекислого газа и изучение его свойств.</w:t>
      </w:r>
    </w:p>
    <w:p w:rsidR="00753296" w:rsidRPr="00B56EA2"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Решение экспериментальных задач по теме «Неметаллы IV – VII групп и их соединений».</w:t>
      </w:r>
    </w:p>
    <w:p w:rsidR="00753296" w:rsidRPr="00436336" w:rsidRDefault="00753296" w:rsidP="00913779">
      <w:pPr>
        <w:pStyle w:val="af8"/>
        <w:numPr>
          <w:ilvl w:val="0"/>
          <w:numId w:val="119"/>
        </w:numPr>
        <w:jc w:val="both"/>
        <w:rPr>
          <w:rFonts w:ascii="Times New Roman" w:hAnsi="Times New Roman" w:cs="Times New Roman"/>
          <w:sz w:val="24"/>
          <w:szCs w:val="24"/>
        </w:rPr>
      </w:pPr>
      <w:r w:rsidRPr="00B56EA2">
        <w:rPr>
          <w:rFonts w:ascii="Times New Roman" w:hAnsi="Times New Roman" w:cs="Times New Roman"/>
          <w:sz w:val="24"/>
          <w:szCs w:val="24"/>
        </w:rPr>
        <w:t>Решение экспериментальных задач по теме «Металлы I – III групп и их соединения».</w:t>
      </w:r>
    </w:p>
    <w:p w:rsidR="00753296" w:rsidRPr="00B56EA2" w:rsidRDefault="00753296" w:rsidP="00B56EA2">
      <w:pPr>
        <w:pStyle w:val="af8"/>
        <w:jc w:val="both"/>
        <w:rPr>
          <w:rFonts w:ascii="Times New Roman" w:hAnsi="Times New Roman" w:cs="Times New Roman"/>
          <w:b/>
          <w:bCs/>
          <w:sz w:val="24"/>
          <w:szCs w:val="24"/>
        </w:rPr>
      </w:pPr>
      <w:bookmarkStart w:id="460" w:name="_Toc409691713"/>
      <w:bookmarkStart w:id="461" w:name="_Toc410654038"/>
      <w:bookmarkStart w:id="462" w:name="_Toc284663439"/>
      <w:r w:rsidRPr="00B56EA2">
        <w:rPr>
          <w:rFonts w:ascii="Times New Roman" w:hAnsi="Times New Roman" w:cs="Times New Roman"/>
          <w:b/>
          <w:bCs/>
          <w:sz w:val="24"/>
          <w:szCs w:val="24"/>
        </w:rPr>
        <w:t>2.2.2.13. Изобразительное искусство</w:t>
      </w:r>
      <w:bookmarkEnd w:id="460"/>
      <w:bookmarkEnd w:id="461"/>
      <w:bookmarkEnd w:id="462"/>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63" w:name="2"/>
      <w:bookmarkEnd w:id="463"/>
      <w:r w:rsidRPr="00B56EA2">
        <w:rPr>
          <w:rFonts w:ascii="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Содержание учебного предмета «Изобразительное искусство».</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Народное художественное творчество – неиссякаемый источник самобытной красоты.</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Виды изобразительного искусства и основы образного языка.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Понимание смысла деятельности художника.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w:t>
      </w:r>
      <w:r w:rsidRPr="00B56EA2">
        <w:rPr>
          <w:rFonts w:ascii="Times New Roman" w:hAnsi="Times New Roman" w:cs="Times New Roman"/>
          <w:sz w:val="24"/>
          <w:szCs w:val="24"/>
        </w:rPr>
        <w:lastRenderedPageBreak/>
        <w:t xml:space="preserve">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Вечные темы и великие исторические события в искусстве.</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Конструктивное искусство: архитектура и дизайн.</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Изобразительное искусство и архитектура России.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Искусство полиграфии.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Стили, направления виды и жанры в русском изобразительном искусстве и архитектуре XVIII - XIX веков.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w:t>
      </w:r>
      <w:r w:rsidRPr="00B56EA2">
        <w:rPr>
          <w:rFonts w:ascii="Times New Roman" w:hAnsi="Times New Roman" w:cs="Times New Roman"/>
          <w:sz w:val="24"/>
          <w:szCs w:val="24"/>
        </w:rPr>
        <w:lastRenderedPageBreak/>
        <w:t>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Взаимосвязь истории искусства и истории человечества.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Изображение в синтетических и экранных видах искусства и художественная фотография.</w:t>
      </w:r>
    </w:p>
    <w:p w:rsidR="00753296" w:rsidRPr="00A25F48"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6EA2">
        <w:rPr>
          <w:rFonts w:ascii="Times New Roman" w:hAnsi="Times New Roman" w:cs="Times New Roman"/>
          <w:sz w:val="24"/>
          <w:szCs w:val="24"/>
          <w:lang w:val="en-US"/>
        </w:rPr>
        <w:t>XX</w:t>
      </w:r>
      <w:r w:rsidRPr="00B56EA2">
        <w:rPr>
          <w:rFonts w:ascii="Times New Roman" w:hAnsi="Times New Roman" w:cs="Times New Roman"/>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w:t>
      </w:r>
      <w:r w:rsidRPr="00B56EA2">
        <w:t xml:space="preserve"> </w:t>
      </w:r>
      <w:r w:rsidRPr="00B56EA2">
        <w:rPr>
          <w:rFonts w:ascii="Times New Roman" w:hAnsi="Times New Roman" w:cs="Times New Roman"/>
          <w:sz w:val="24"/>
          <w:szCs w:val="24"/>
        </w:rPr>
        <w:t>Телевизионное изображение, его особенности и возможности (видеосюжет, репортаж и др.). Художественно-творческие проекты.</w:t>
      </w:r>
      <w:bookmarkStart w:id="464" w:name="_Toc409691714"/>
    </w:p>
    <w:p w:rsidR="00753296" w:rsidRPr="00B56EA2" w:rsidRDefault="00753296" w:rsidP="00B56EA2">
      <w:pPr>
        <w:pStyle w:val="af8"/>
        <w:jc w:val="both"/>
        <w:rPr>
          <w:rFonts w:ascii="Times New Roman" w:hAnsi="Times New Roman" w:cs="Times New Roman"/>
          <w:b/>
          <w:bCs/>
          <w:sz w:val="24"/>
          <w:szCs w:val="24"/>
        </w:rPr>
      </w:pPr>
      <w:bookmarkStart w:id="465" w:name="_Toc410654039"/>
      <w:bookmarkStart w:id="466" w:name="_Toc284663440"/>
      <w:r w:rsidRPr="00B56EA2">
        <w:rPr>
          <w:rFonts w:ascii="Times New Roman" w:hAnsi="Times New Roman" w:cs="Times New Roman"/>
          <w:b/>
          <w:bCs/>
          <w:sz w:val="24"/>
          <w:szCs w:val="24"/>
        </w:rPr>
        <w:t>2.2.2.14. Музыка</w:t>
      </w:r>
      <w:bookmarkEnd w:id="464"/>
      <w:bookmarkEnd w:id="465"/>
      <w:bookmarkEnd w:id="466"/>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Музыка как вид искусства.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B56EA2">
        <w:rPr>
          <w:rFonts w:ascii="Times New Roman" w:hAnsi="Times New Roman" w:cs="Times New Roman"/>
          <w:sz w:val="24"/>
          <w:szCs w:val="24"/>
        </w:rPr>
        <w:lastRenderedPageBreak/>
        <w:t>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Народное музыкальное творчество.</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 xml:space="preserve">Русская музыка от эпохи средневековья до рубежа </w:t>
      </w:r>
      <w:r w:rsidRPr="00B56EA2">
        <w:rPr>
          <w:rFonts w:ascii="Times New Roman" w:hAnsi="Times New Roman" w:cs="Times New Roman"/>
          <w:b/>
          <w:sz w:val="24"/>
          <w:szCs w:val="24"/>
          <w:lang w:val="en-US"/>
        </w:rPr>
        <w:t>XIX</w:t>
      </w:r>
      <w:r w:rsidRPr="00B56EA2">
        <w:rPr>
          <w:rFonts w:ascii="Times New Roman" w:hAnsi="Times New Roman" w:cs="Times New Roman"/>
          <w:b/>
          <w:sz w:val="24"/>
          <w:szCs w:val="24"/>
        </w:rPr>
        <w:t>-ХХ веков.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 xml:space="preserve">Зарубежная музыка от эпохи средневековья до рубежа </w:t>
      </w:r>
      <w:r w:rsidRPr="00B56EA2">
        <w:rPr>
          <w:rFonts w:ascii="Times New Roman" w:hAnsi="Times New Roman" w:cs="Times New Roman"/>
          <w:b/>
          <w:sz w:val="24"/>
          <w:szCs w:val="24"/>
          <w:lang w:val="en-US"/>
        </w:rPr>
        <w:t>XI</w:t>
      </w:r>
      <w:r w:rsidRPr="00B56EA2">
        <w:rPr>
          <w:rFonts w:ascii="Times New Roman" w:hAnsi="Times New Roman" w:cs="Times New Roman"/>
          <w:b/>
          <w:sz w:val="24"/>
          <w:szCs w:val="24"/>
        </w:rPr>
        <w:t>Х-</w:t>
      </w:r>
      <w:r w:rsidRPr="00B56EA2">
        <w:rPr>
          <w:rFonts w:ascii="Times New Roman" w:hAnsi="Times New Roman" w:cs="Times New Roman"/>
          <w:b/>
          <w:sz w:val="24"/>
          <w:szCs w:val="24"/>
          <w:lang w:val="en-US"/>
        </w:rPr>
        <w:t>X</w:t>
      </w:r>
      <w:r w:rsidRPr="00B56EA2">
        <w:rPr>
          <w:rFonts w:ascii="Times New Roman" w:hAnsi="Times New Roman" w:cs="Times New Roman"/>
          <w:b/>
          <w:sz w:val="24"/>
          <w:szCs w:val="24"/>
        </w:rPr>
        <w:t>Х веков.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w:t>
      </w:r>
      <w:r w:rsidRPr="00B56EA2">
        <w:rPr>
          <w:rFonts w:ascii="Times New Roman" w:hAnsi="Times New Roman" w:cs="Times New Roman"/>
          <w:sz w:val="24"/>
          <w:szCs w:val="24"/>
          <w:lang w:val="en-US"/>
        </w:rPr>
        <w:t> </w:t>
      </w:r>
      <w:r w:rsidRPr="00B56EA2">
        <w:rPr>
          <w:rFonts w:ascii="Times New Roman" w:hAnsi="Times New Roman" w:cs="Times New Roman"/>
          <w:sz w:val="24"/>
          <w:szCs w:val="24"/>
        </w:rPr>
        <w:t xml:space="preserve">Григ). Оперный жанр в творчестве композиторов </w:t>
      </w:r>
      <w:r w:rsidRPr="00B56EA2">
        <w:rPr>
          <w:rFonts w:ascii="Times New Roman" w:hAnsi="Times New Roman" w:cs="Times New Roman"/>
          <w:sz w:val="24"/>
          <w:szCs w:val="24"/>
          <w:lang w:val="en-US"/>
        </w:rPr>
        <w:t>XIX</w:t>
      </w:r>
      <w:r w:rsidRPr="00B56EA2">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 xml:space="preserve">Русская и зарубежная музыкальная культура </w:t>
      </w:r>
      <w:r w:rsidRPr="00B56EA2">
        <w:rPr>
          <w:rFonts w:ascii="Times New Roman" w:hAnsi="Times New Roman" w:cs="Times New Roman"/>
          <w:b/>
          <w:sz w:val="24"/>
          <w:szCs w:val="24"/>
          <w:lang w:val="en-US"/>
        </w:rPr>
        <w:t>XX</w:t>
      </w:r>
      <w:r w:rsidRPr="00B56EA2">
        <w:rPr>
          <w:rFonts w:ascii="Times New Roman" w:hAnsi="Times New Roman" w:cs="Times New Roman"/>
          <w:b/>
          <w:sz w:val="24"/>
          <w:szCs w:val="24"/>
        </w:rPr>
        <w:t xml:space="preserve"> века.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Современная музыкальная жизнь.</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B56EA2">
        <w:rPr>
          <w:rFonts w:ascii="Times New Roman" w:hAnsi="Times New Roman" w:cs="Times New Roman"/>
          <w:b/>
          <w:sz w:val="24"/>
          <w:szCs w:val="24"/>
        </w:rPr>
        <w:t xml:space="preserve"> Наследие </w:t>
      </w:r>
      <w:r w:rsidRPr="00B56EA2">
        <w:rPr>
          <w:rFonts w:ascii="Times New Roman" w:hAnsi="Times New Roman" w:cs="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753296" w:rsidRPr="00B56EA2" w:rsidRDefault="00753296" w:rsidP="00B56EA2">
      <w:pPr>
        <w:pStyle w:val="af8"/>
        <w:jc w:val="both"/>
        <w:rPr>
          <w:rFonts w:ascii="Times New Roman" w:hAnsi="Times New Roman" w:cs="Times New Roman"/>
          <w:b/>
          <w:sz w:val="24"/>
          <w:szCs w:val="24"/>
        </w:rPr>
      </w:pPr>
      <w:r w:rsidRPr="00B56EA2">
        <w:rPr>
          <w:rFonts w:ascii="Times New Roman" w:hAnsi="Times New Roman" w:cs="Times New Roman"/>
          <w:b/>
          <w:sz w:val="24"/>
          <w:szCs w:val="24"/>
        </w:rPr>
        <w:t>Значение музыки в жизни человека.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b/>
          <w:sz w:val="24"/>
          <w:szCs w:val="24"/>
        </w:rPr>
        <w:lastRenderedPageBreak/>
        <w:t>Перечень музыкальных произведений по выбору образовательной организации для использования в обеспечении образовательных результатов</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Ч. Айвз. «Космический пейзаж».</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Г. Аллегри. «Мизерере» («Помилуй»).Американский народный блюз «Роллем Пит» и «Город Нью-Йорк» (обр. Дж. Сильвермена, перевод С. Болотина).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Э. Артемьев «Мозаика».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И. Бах. Маленькая прелюдия для органа соль минор (обр. для ф-но</w:t>
      </w:r>
      <w:r>
        <w:rPr>
          <w:rFonts w:ascii="Times New Roman" w:hAnsi="Times New Roman" w:cs="Times New Roman"/>
          <w:sz w:val="24"/>
          <w:szCs w:val="24"/>
        </w:rPr>
        <w:t xml:space="preserve"> </w:t>
      </w:r>
      <w:r w:rsidR="00753296" w:rsidRPr="00B56EA2">
        <w:rPr>
          <w:rFonts w:ascii="Times New Roman"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00753296" w:rsidRPr="00B56EA2">
        <w:rPr>
          <w:rFonts w:ascii="Times New Roman" w:hAnsi="Times New Roman" w:cs="Times New Roman"/>
          <w:sz w:val="24"/>
          <w:szCs w:val="24"/>
          <w:lang w:val="en-US"/>
        </w:rPr>
        <w:t>A</w:t>
      </w:r>
      <w:r w:rsidR="00753296" w:rsidRPr="00B56EA2">
        <w:rPr>
          <w:rFonts w:ascii="Times New Roman" w:hAnsi="Times New Roman" w:cs="Times New Roman"/>
          <w:sz w:val="24"/>
          <w:szCs w:val="24"/>
        </w:rPr>
        <w:t>gnus Dei» (№ 23), хор «S</w:t>
      </w:r>
      <w:r w:rsidR="00753296" w:rsidRPr="00B56EA2">
        <w:rPr>
          <w:rFonts w:ascii="Times New Roman" w:hAnsi="Times New Roman" w:cs="Times New Roman"/>
          <w:sz w:val="24"/>
          <w:szCs w:val="24"/>
          <w:lang w:val="en-US"/>
        </w:rPr>
        <w:t>a</w:t>
      </w:r>
      <w:r w:rsidR="00753296" w:rsidRPr="00B56EA2">
        <w:rPr>
          <w:rFonts w:ascii="Times New Roman" w:hAnsi="Times New Roman" w:cs="Times New Roman"/>
          <w:sz w:val="24"/>
          <w:szCs w:val="24"/>
        </w:rPr>
        <w:t>nctus»). Оратория «Страсти по Матфею» (ария альта № 47).Сюита № 2 (7 часть «Шутка»). И.С. Бах – Ф. Бузони. Чакона из Партиты № 2 для скрипки соло.</w:t>
      </w:r>
    </w:p>
    <w:p w:rsidR="00753296" w:rsidRPr="00B56EA2" w:rsidRDefault="00211CFF" w:rsidP="00B56EA2">
      <w:pPr>
        <w:pStyle w:val="af8"/>
        <w:jc w:val="both"/>
        <w:rPr>
          <w:rFonts w:ascii="Times New Roman" w:hAnsi="Times New Roman" w:cs="Times New Roman"/>
          <w:sz w:val="24"/>
          <w:szCs w:val="24"/>
          <w:lang w:val="it-IT"/>
        </w:rPr>
      </w:pPr>
      <w:r>
        <w:rPr>
          <w:rFonts w:ascii="Times New Roman" w:hAnsi="Times New Roman" w:cs="Times New Roman"/>
          <w:sz w:val="24"/>
          <w:szCs w:val="24"/>
        </w:rPr>
        <w:t>●</w:t>
      </w:r>
      <w:r w:rsidR="00753296" w:rsidRPr="00B56EA2">
        <w:rPr>
          <w:rFonts w:ascii="Times New Roman" w:hAnsi="Times New Roman" w:cs="Times New Roman"/>
          <w:sz w:val="24"/>
          <w:szCs w:val="24"/>
        </w:rPr>
        <w:t>И</w:t>
      </w:r>
      <w:r w:rsidR="00753296" w:rsidRPr="00B56EA2">
        <w:rPr>
          <w:rFonts w:ascii="Times New Roman" w:hAnsi="Times New Roman" w:cs="Times New Roman"/>
          <w:sz w:val="24"/>
          <w:szCs w:val="24"/>
          <w:lang w:val="it-IT"/>
        </w:rPr>
        <w:t xml:space="preserve">. </w:t>
      </w:r>
      <w:r w:rsidR="00753296" w:rsidRPr="00B56EA2">
        <w:rPr>
          <w:rFonts w:ascii="Times New Roman" w:hAnsi="Times New Roman" w:cs="Times New Roman"/>
          <w:sz w:val="24"/>
          <w:szCs w:val="24"/>
        </w:rPr>
        <w:t>Бах</w:t>
      </w:r>
      <w:r w:rsidR="00753296" w:rsidRPr="00B56EA2">
        <w:rPr>
          <w:rFonts w:ascii="Times New Roman" w:hAnsi="Times New Roman" w:cs="Times New Roman"/>
          <w:sz w:val="24"/>
          <w:szCs w:val="24"/>
          <w:lang w:val="it-IT"/>
        </w:rPr>
        <w:t>-</w:t>
      </w:r>
      <w:r w:rsidR="00753296" w:rsidRPr="00B56EA2">
        <w:rPr>
          <w:rFonts w:ascii="Times New Roman" w:hAnsi="Times New Roman" w:cs="Times New Roman"/>
          <w:sz w:val="24"/>
          <w:szCs w:val="24"/>
        </w:rPr>
        <w:t>Ш</w:t>
      </w:r>
      <w:r w:rsidR="00753296" w:rsidRPr="00B56EA2">
        <w:rPr>
          <w:rFonts w:ascii="Times New Roman" w:hAnsi="Times New Roman" w:cs="Times New Roman"/>
          <w:sz w:val="24"/>
          <w:szCs w:val="24"/>
          <w:lang w:val="it-IT"/>
        </w:rPr>
        <w:t xml:space="preserve">. </w:t>
      </w:r>
      <w:r w:rsidR="00753296" w:rsidRPr="00B56EA2">
        <w:rPr>
          <w:rFonts w:ascii="Times New Roman" w:hAnsi="Times New Roman" w:cs="Times New Roman"/>
          <w:sz w:val="24"/>
          <w:szCs w:val="24"/>
        </w:rPr>
        <w:t>Гуно</w:t>
      </w:r>
      <w:r w:rsidR="00753296" w:rsidRPr="00B56EA2">
        <w:rPr>
          <w:rFonts w:ascii="Times New Roman" w:hAnsi="Times New Roman" w:cs="Times New Roman"/>
          <w:sz w:val="24"/>
          <w:szCs w:val="24"/>
          <w:lang w:val="it-IT"/>
        </w:rPr>
        <w:t xml:space="preserve"> «Ave Maria»</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Ф. Бахор. «Мараканда».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М. Березовский. Хоровой концерт «Не отвержи мене во время старости».</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Ж. Бизе. Опера «Кармен» (фрагменты: Увертюра, Хабанера из I д., Сцена гадания).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Д. Бортнянский. Херувимская песня № 7. «Слава Отцу и Сыну и Святому Духу».</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Ж. Брель. Вальс.</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Дж. Верди. Опера «Риголетто» (Песенка Герцога, Финал).</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Э. Вила-Лобос. «Бразильская бахиана» № 5 (ария для сопрано и виолончелей).</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А. Варламов. «Горные вершины» (сл. М.Ю. Лермонтова). «Красный сарафан» (сл. Г. Цыганова).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 xml:space="preserve">Й. Гайдн. Симфония № 103 («С тремоло литавр»). Первая часть. Четвертная часть. </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Г. Гендель. Пассакалья из сюиты соль минор. Хор «Аллилуйя» (№44) из оратории «Мессия».</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 xml:space="preserve">Дж. Гершвин. Опера «Порги и Бесс» (Колыбельная Клары из I д., Песня. Порги из II д., </w:t>
      </w:r>
      <w:r>
        <w:rPr>
          <w:rFonts w:ascii="Times New Roman" w:hAnsi="Times New Roman" w:cs="Times New Roman"/>
          <w:sz w:val="24"/>
          <w:szCs w:val="24"/>
        </w:rPr>
        <w:t>●</w:t>
      </w:r>
      <w:r w:rsidR="00753296" w:rsidRPr="00B56EA2">
        <w:rPr>
          <w:rFonts w:ascii="Times New Roman" w:hAnsi="Times New Roman" w:cs="Times New Roman"/>
          <w:sz w:val="24"/>
          <w:szCs w:val="24"/>
        </w:rPr>
        <w:t>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 xml:space="preserve">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w:t>
      </w:r>
      <w:r w:rsidR="00753296" w:rsidRPr="00B56EA2">
        <w:rPr>
          <w:rFonts w:ascii="Times New Roman" w:hAnsi="Times New Roman" w:cs="Times New Roman"/>
          <w:sz w:val="24"/>
          <w:szCs w:val="24"/>
        </w:rPr>
        <w:lastRenderedPageBreak/>
        <w:t>богам!»). «Вальс-фантазия». «Я помню чудное мгновенье» (ст. А. Пушкина). «Патриотическая песня» (сл. А. Машистова). «Жаворонок» (ст. Н. Кукольника).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М. Глинка-М. Балакирев. «Жаворонок» (фортепианная пьеса).</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К. Глюк. Опера «Орфей и Эвридика» (хор «Струн золотых напев», Мелодия, хор фурий).</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753296" w:rsidRPr="00B56EA2" w:rsidRDefault="00211CFF" w:rsidP="00B56EA2">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B56EA2">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 Дебюсси. «Празднества». «Бергамасская сюита» («Лунный свет»). Фортепианная сюита «Детский уголок» («Кукольный кэк-вок»).</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Б. Дварионас. «Деревянная лошадка».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Знаменный распев.</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 Калинников. Симфония № 1 (соль минор, I часть).</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 Караев. Балет «Тропою грома» (Танец черных).</w:t>
      </w:r>
    </w:p>
    <w:p w:rsidR="00753296" w:rsidRPr="006A395C" w:rsidRDefault="00753296" w:rsidP="00B56EA2">
      <w:pPr>
        <w:pStyle w:val="af8"/>
        <w:jc w:val="both"/>
        <w:rPr>
          <w:rFonts w:ascii="Times New Roman" w:hAnsi="Times New Roman" w:cs="Times New Roman"/>
          <w:sz w:val="24"/>
          <w:szCs w:val="24"/>
          <w:lang w:val="en-US"/>
        </w:rPr>
      </w:pPr>
      <w:r w:rsidRPr="00B56EA2">
        <w:rPr>
          <w:rFonts w:ascii="Times New Roman" w:hAnsi="Times New Roman" w:cs="Times New Roman"/>
          <w:sz w:val="24"/>
          <w:szCs w:val="24"/>
        </w:rPr>
        <w:t>Д</w:t>
      </w:r>
      <w:r w:rsidRPr="006A395C">
        <w:rPr>
          <w:rFonts w:ascii="Times New Roman" w:hAnsi="Times New Roman" w:cs="Times New Roman"/>
          <w:sz w:val="24"/>
          <w:szCs w:val="24"/>
          <w:lang w:val="en-US"/>
        </w:rPr>
        <w:t xml:space="preserve">. </w:t>
      </w:r>
      <w:r w:rsidRPr="00B56EA2">
        <w:rPr>
          <w:rFonts w:ascii="Times New Roman" w:hAnsi="Times New Roman" w:cs="Times New Roman"/>
          <w:sz w:val="24"/>
          <w:szCs w:val="24"/>
        </w:rPr>
        <w:t>Каччини</w:t>
      </w:r>
      <w:r w:rsidRPr="006A395C">
        <w:rPr>
          <w:rFonts w:ascii="Times New Roman" w:hAnsi="Times New Roman" w:cs="Times New Roman"/>
          <w:sz w:val="24"/>
          <w:szCs w:val="24"/>
          <w:lang w:val="en-US"/>
        </w:rPr>
        <w:t>. «</w:t>
      </w:r>
      <w:r w:rsidRPr="00B56EA2">
        <w:rPr>
          <w:rFonts w:ascii="Times New Roman" w:hAnsi="Times New Roman" w:cs="Times New Roman"/>
          <w:sz w:val="24"/>
          <w:szCs w:val="24"/>
          <w:lang w:val="en-US"/>
        </w:rPr>
        <w:t>Ave</w:t>
      </w:r>
      <w:r w:rsidRPr="006A395C">
        <w:rPr>
          <w:rFonts w:ascii="Times New Roman" w:hAnsi="Times New Roman" w:cs="Times New Roman"/>
          <w:sz w:val="24"/>
          <w:szCs w:val="24"/>
          <w:lang w:val="en-US"/>
        </w:rPr>
        <w:t xml:space="preserve"> </w:t>
      </w:r>
      <w:r w:rsidRPr="00B56EA2">
        <w:rPr>
          <w:rFonts w:ascii="Times New Roman" w:hAnsi="Times New Roman" w:cs="Times New Roman"/>
          <w:sz w:val="24"/>
          <w:szCs w:val="24"/>
          <w:lang w:val="en-US"/>
        </w:rPr>
        <w:t>Maria».</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w:t>
      </w:r>
      <w:r w:rsidRPr="006A395C">
        <w:rPr>
          <w:rFonts w:ascii="Times New Roman" w:hAnsi="Times New Roman" w:cs="Times New Roman"/>
          <w:sz w:val="24"/>
          <w:szCs w:val="24"/>
          <w:lang w:val="en-US"/>
        </w:rPr>
        <w:t xml:space="preserve">. </w:t>
      </w:r>
      <w:r w:rsidRPr="00B56EA2">
        <w:rPr>
          <w:rFonts w:ascii="Times New Roman" w:hAnsi="Times New Roman" w:cs="Times New Roman"/>
          <w:sz w:val="24"/>
          <w:szCs w:val="24"/>
        </w:rPr>
        <w:t>Кикта</w:t>
      </w:r>
      <w:r w:rsidRPr="006A395C">
        <w:rPr>
          <w:rFonts w:ascii="Times New Roman" w:hAnsi="Times New Roman" w:cs="Times New Roman"/>
          <w:sz w:val="24"/>
          <w:szCs w:val="24"/>
          <w:lang w:val="en-US"/>
        </w:rPr>
        <w:t xml:space="preserve">. </w:t>
      </w:r>
      <w:r w:rsidRPr="00B56EA2">
        <w:rPr>
          <w:rFonts w:ascii="Times New Roman" w:hAnsi="Times New Roman" w:cs="Times New Roman"/>
          <w:sz w:val="24"/>
          <w:szCs w:val="24"/>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 Лаурушас. «В путь».</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Ф. Лист. Венгерская рапсодия № 2. Этюд Паганини (№6).</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И. Лученок. «Хатынь» (ст. Г. Петренко).</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Лядов. Кикимора (народное сказание для оркестра).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Ф. Лэй. «История любви».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Мадригалы эпохи Возрождения.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Р. де Лиль. «Марсельеза».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Марчелло. Концерт для гобоя с оркестром ре минор (II часть, Адажио).</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Матвеев. «Матушка, матушка, что во поле пыльно».</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 Мийо. «Бразилейра».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И. Морозов. Балет «Айболит»( фрагменты: Полечка, Морское плавание, Галоп)</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w:t>
      </w:r>
      <w:r w:rsidRPr="00B56EA2">
        <w:rPr>
          <w:rFonts w:ascii="Times New Roman" w:hAnsi="Times New Roman" w:cs="Times New Roman"/>
          <w:sz w:val="24"/>
          <w:szCs w:val="24"/>
          <w:lang w:val="en-US"/>
        </w:rPr>
        <w:t>Dies</w:t>
      </w:r>
      <w:r w:rsidRPr="00B56EA2">
        <w:rPr>
          <w:rFonts w:ascii="Times New Roman" w:hAnsi="Times New Roman" w:cs="Times New Roman"/>
          <w:sz w:val="24"/>
          <w:szCs w:val="24"/>
        </w:rPr>
        <w:t xml:space="preserve"> </w:t>
      </w:r>
      <w:r w:rsidRPr="00B56EA2">
        <w:rPr>
          <w:rFonts w:ascii="Times New Roman" w:hAnsi="Times New Roman" w:cs="Times New Roman"/>
          <w:sz w:val="24"/>
          <w:szCs w:val="24"/>
          <w:lang w:val="en-US"/>
        </w:rPr>
        <w:t>ire</w:t>
      </w:r>
      <w:r w:rsidRPr="00B56EA2">
        <w:rPr>
          <w:rFonts w:ascii="Times New Roman" w:hAnsi="Times New Roman" w:cs="Times New Roman"/>
          <w:sz w:val="24"/>
          <w:szCs w:val="24"/>
        </w:rPr>
        <w:t>», «Lacrimoza»). Соната № 11 (I, II, III ч.). Хор из оперы «Волшебная флейта» «Откуда приятный и нежный тот звон». «</w:t>
      </w:r>
      <w:r w:rsidRPr="00B56EA2">
        <w:rPr>
          <w:rFonts w:ascii="Times New Roman" w:hAnsi="Times New Roman" w:cs="Times New Roman"/>
          <w:sz w:val="24"/>
          <w:szCs w:val="24"/>
          <w:lang w:val="en-US"/>
        </w:rPr>
        <w:t>Ave</w:t>
      </w:r>
      <w:r w:rsidRPr="00B56EA2">
        <w:rPr>
          <w:rFonts w:ascii="Times New Roman" w:hAnsi="Times New Roman" w:cs="Times New Roman"/>
          <w:sz w:val="24"/>
          <w:szCs w:val="24"/>
        </w:rPr>
        <w:t>,</w:t>
      </w:r>
      <w:r w:rsidRPr="00B56EA2">
        <w:rPr>
          <w:rFonts w:ascii="Times New Roman" w:hAnsi="Times New Roman" w:cs="Times New Roman"/>
          <w:sz w:val="24"/>
          <w:szCs w:val="24"/>
          <w:lang w:val="en-US"/>
        </w:rPr>
        <w:t>verum</w:t>
      </w:r>
      <w:r w:rsidRPr="00B56EA2">
        <w:rPr>
          <w:rFonts w:ascii="Times New Roman" w:hAnsi="Times New Roman" w:cs="Times New Roman"/>
          <w:sz w:val="24"/>
          <w:szCs w:val="24"/>
        </w:rPr>
        <w:t>».</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Н. Мясковский. Симфония № 6 (экспозиция финала).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Негритянский спиричуэл.</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Огиньский. Полонез ре минор («Прощание с Родиной»).</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 Орф. «Кармина Бурана». (Мирские песнопения. Сценическая кантата для певцов, хора и оркестра: № 1, 2, 5, 8, 20, 21).</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Дж. Перголези «</w:t>
      </w:r>
      <w:r w:rsidRPr="00B56EA2">
        <w:rPr>
          <w:rFonts w:ascii="Times New Roman" w:hAnsi="Times New Roman" w:cs="Times New Roman"/>
          <w:sz w:val="24"/>
          <w:szCs w:val="24"/>
          <w:lang w:val="en-US"/>
        </w:rPr>
        <w:t>Stabat</w:t>
      </w:r>
      <w:r w:rsidRPr="00B56EA2">
        <w:rPr>
          <w:rFonts w:ascii="Times New Roman" w:hAnsi="Times New Roman" w:cs="Times New Roman"/>
          <w:sz w:val="24"/>
          <w:szCs w:val="24"/>
        </w:rPr>
        <w:t xml:space="preserve"> </w:t>
      </w:r>
      <w:r w:rsidRPr="00B56EA2">
        <w:rPr>
          <w:rFonts w:ascii="Times New Roman" w:hAnsi="Times New Roman" w:cs="Times New Roman"/>
          <w:sz w:val="24"/>
          <w:szCs w:val="24"/>
          <w:lang w:val="en-US"/>
        </w:rPr>
        <w:t>mater</w:t>
      </w:r>
      <w:r w:rsidRPr="00B56EA2">
        <w:rPr>
          <w:rFonts w:ascii="Times New Roman" w:hAnsi="Times New Roman" w:cs="Times New Roman"/>
          <w:sz w:val="24"/>
          <w:szCs w:val="24"/>
        </w:rPr>
        <w:t>» (№1, 13).</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Равель. «Болеро».</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lastRenderedPageBreak/>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Ян Сибелиус. Музыка к пьесе А. Ярнефельта «Куолема» («Грустный вальс»).</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 Сигер «Песня о молоте». «Все преодолеем».</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Скрябин. Этюд № 12 (ре диез минор). Прелюдия № 4 (ми бемоль минор).</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Теодоракис «На побережье тайном». «Я – фронт».</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Б. Тищенко. Балет «Ярославна» (Плач Ярославны из ΙΙΙ действия, Молитва из ΙΙΙ действия).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B56EA2">
        <w:rPr>
          <w:rFonts w:ascii="Times New Roman" w:hAnsi="Times New Roman" w:cs="Times New Roman"/>
          <w:sz w:val="24"/>
          <w:szCs w:val="24"/>
          <w:lang w:val="en-US"/>
        </w:rPr>
        <w:t>I</w:t>
      </w:r>
      <w:r w:rsidRPr="00B56EA2">
        <w:rPr>
          <w:rFonts w:ascii="Times New Roman" w:hAnsi="Times New Roman" w:cs="Times New Roman"/>
          <w:sz w:val="24"/>
          <w:szCs w:val="24"/>
        </w:rPr>
        <w:t xml:space="preserve"> д. №1, №7, №11; </w:t>
      </w:r>
      <w:r w:rsidRPr="00B56EA2">
        <w:rPr>
          <w:rFonts w:ascii="Times New Roman" w:hAnsi="Times New Roman" w:cs="Times New Roman"/>
          <w:sz w:val="24"/>
          <w:szCs w:val="24"/>
          <w:lang w:val="en-US"/>
        </w:rPr>
        <w:t>II</w:t>
      </w:r>
      <w:r w:rsidRPr="00B56EA2">
        <w:rPr>
          <w:rFonts w:ascii="Times New Roman" w:hAnsi="Times New Roman" w:cs="Times New Roman"/>
          <w:sz w:val="24"/>
          <w:szCs w:val="24"/>
        </w:rPr>
        <w:t xml:space="preserve"> д. № 5, № 7, № 9).</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К. Хачатурян. Балет «Чиполлино» (фрагменты).</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П. Чесноков. «Да исправится молитва моя».</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Д. Шостакович. Симфония № 7 «Ленинградская». «Праздничная увертюра».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 xml:space="preserve">И. Штраус. «Полька-пиццикато». Вальс из оперетты «Летучая мышь». </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lastRenderedPageBreak/>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B56EA2">
        <w:rPr>
          <w:rFonts w:ascii="Times New Roman" w:hAnsi="Times New Roman" w:cs="Times New Roman"/>
          <w:sz w:val="24"/>
          <w:szCs w:val="24"/>
          <w:lang w:val="en-US"/>
        </w:rPr>
        <w:t>Ave</w:t>
      </w:r>
      <w:r w:rsidRPr="00B56EA2">
        <w:rPr>
          <w:rFonts w:ascii="Times New Roman" w:hAnsi="Times New Roman" w:cs="Times New Roman"/>
          <w:sz w:val="24"/>
          <w:szCs w:val="24"/>
        </w:rPr>
        <w:t xml:space="preserve"> </w:t>
      </w:r>
      <w:r w:rsidRPr="00B56EA2">
        <w:rPr>
          <w:rFonts w:ascii="Times New Roman" w:hAnsi="Times New Roman" w:cs="Times New Roman"/>
          <w:sz w:val="24"/>
          <w:szCs w:val="24"/>
          <w:lang w:val="en-US"/>
        </w:rPr>
        <w:t>Maria</w:t>
      </w:r>
      <w:r w:rsidRPr="00B56EA2">
        <w:rPr>
          <w:rFonts w:ascii="Times New Roman" w:hAnsi="Times New Roman" w:cs="Times New Roman"/>
          <w:sz w:val="24"/>
          <w:szCs w:val="24"/>
        </w:rPr>
        <w:t>» (сл. В. Скотта).</w:t>
      </w:r>
    </w:p>
    <w:p w:rsidR="00753296" w:rsidRPr="00B56EA2" w:rsidRDefault="00753296" w:rsidP="00B56EA2">
      <w:pPr>
        <w:pStyle w:val="af8"/>
        <w:jc w:val="both"/>
        <w:rPr>
          <w:rFonts w:ascii="Times New Roman" w:hAnsi="Times New Roman" w:cs="Times New Roman"/>
          <w:sz w:val="24"/>
          <w:szCs w:val="24"/>
        </w:rPr>
      </w:pPr>
      <w:r w:rsidRPr="00B56EA2">
        <w:rPr>
          <w:rFonts w:ascii="Times New Roman" w:hAnsi="Times New Roman" w:cs="Times New Roman"/>
          <w:sz w:val="24"/>
          <w:szCs w:val="24"/>
        </w:rPr>
        <w:t>Р.К. Щедрин. Опера «Не только любовь». (Песня и частушки Варвары).</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Д. Эллингтон. «Караван».</w:t>
      </w:r>
    </w:p>
    <w:p w:rsidR="00753296" w:rsidRPr="00A25F48"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А. Эшпай. «Венгерские напевы».</w:t>
      </w:r>
      <w:bookmarkStart w:id="467" w:name="_Toc409691715"/>
    </w:p>
    <w:p w:rsidR="00753296" w:rsidRPr="00211CFF" w:rsidRDefault="00753296" w:rsidP="00211CFF">
      <w:pPr>
        <w:pStyle w:val="af8"/>
        <w:jc w:val="both"/>
        <w:rPr>
          <w:rFonts w:ascii="Times New Roman" w:hAnsi="Times New Roman" w:cs="Times New Roman"/>
          <w:b/>
          <w:bCs/>
          <w:sz w:val="24"/>
          <w:szCs w:val="24"/>
        </w:rPr>
      </w:pPr>
      <w:bookmarkStart w:id="468" w:name="_Toc410654040"/>
      <w:bookmarkStart w:id="469" w:name="_Toc284663441"/>
      <w:r w:rsidRPr="00211CFF">
        <w:rPr>
          <w:rFonts w:ascii="Times New Roman" w:hAnsi="Times New Roman" w:cs="Times New Roman"/>
          <w:b/>
          <w:bCs/>
          <w:sz w:val="24"/>
          <w:szCs w:val="24"/>
        </w:rPr>
        <w:t>2.2.2.15. Технология</w:t>
      </w:r>
      <w:bookmarkEnd w:id="467"/>
      <w:bookmarkEnd w:id="468"/>
      <w:bookmarkEnd w:id="469"/>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Цели и задачи технологического образования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lastRenderedPageBreak/>
        <w:t>Цели программы:</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b/>
          <w:sz w:val="24"/>
          <w:szCs w:val="24"/>
        </w:rPr>
        <w:t>Первый блок</w:t>
      </w:r>
      <w:r w:rsidRPr="00211CFF">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b/>
          <w:sz w:val="24"/>
          <w:szCs w:val="24"/>
        </w:rPr>
        <w:t>Второй блок</w:t>
      </w:r>
      <w:r w:rsidRPr="00211CFF">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Блок 2 реализуется в следующих организационных формах:</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проектная деятельность в рамках урочной и внеурочной 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b/>
          <w:sz w:val="24"/>
          <w:szCs w:val="24"/>
        </w:rPr>
        <w:t xml:space="preserve">Третий блок </w:t>
      </w:r>
      <w:r w:rsidRPr="00211CF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Содержание теоретического обучения, самостоятельной и практической деятельности учащихся в рамках предмета Технология.</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w:t>
      </w:r>
      <w:r w:rsidRPr="00211CFF">
        <w:rPr>
          <w:rFonts w:ascii="Times New Roman" w:hAnsi="Times New Roman" w:cs="Times New Roman"/>
          <w:sz w:val="24"/>
          <w:szCs w:val="24"/>
        </w:rPr>
        <w:lastRenderedPageBreak/>
        <w:t>проблемы антропогенного воздействия на окружающую среду. Технологии и мировое хозяйство. Закономерности технологического развития.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Технологии возведения, ремонта и содержания зданий и сооружений.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Современные промышленные технологии получения продуктов питания.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Технологии в сфере быта.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lastRenderedPageBreak/>
        <w:t xml:space="preserve">Способы обработки продуктов питания и потребительские качества пищи.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Культура потребления: выбор продукта / услуги.</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Опыт проектирования, конструирования, моделирования.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11CFF">
        <w:rPr>
          <w:rFonts w:ascii="Times New Roman" w:hAnsi="Times New Roman" w:cs="Times New Roman"/>
          <w:sz w:val="24"/>
          <w:szCs w:val="24"/>
          <w:vertAlign w:val="superscript"/>
        </w:rPr>
        <w:footnoteReference w:id="10"/>
      </w:r>
      <w:r w:rsidRPr="00211CFF">
        <w:rPr>
          <w:rFonts w:ascii="Times New Roman" w:hAnsi="Times New Roman" w:cs="Times New Roman"/>
          <w:sz w:val="24"/>
          <w:szCs w:val="24"/>
          <w:vertAlign w:val="superscript"/>
        </w:rPr>
        <w:t>.</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Разработка проектного замысла в рамках избранного обучающимся вида проекта.</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Система профильного обучения: права, обязанности и возможности. </w:t>
      </w:r>
    </w:p>
    <w:p w:rsidR="00753296" w:rsidRPr="00A25F48"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53296" w:rsidRPr="00211CFF" w:rsidRDefault="00753296" w:rsidP="00211CFF">
      <w:pPr>
        <w:pStyle w:val="af8"/>
        <w:jc w:val="both"/>
        <w:rPr>
          <w:rFonts w:ascii="Times New Roman" w:hAnsi="Times New Roman" w:cs="Times New Roman"/>
          <w:b/>
          <w:bCs/>
          <w:sz w:val="24"/>
          <w:szCs w:val="24"/>
        </w:rPr>
      </w:pPr>
      <w:bookmarkStart w:id="470" w:name="_Toc409691716"/>
      <w:bookmarkStart w:id="471" w:name="_Toc410654041"/>
      <w:bookmarkStart w:id="472" w:name="_Toc284663442"/>
      <w:r w:rsidRPr="00211CFF">
        <w:rPr>
          <w:rFonts w:ascii="Times New Roman" w:hAnsi="Times New Roman" w:cs="Times New Roman"/>
          <w:b/>
          <w:bCs/>
          <w:sz w:val="24"/>
          <w:szCs w:val="24"/>
        </w:rPr>
        <w:t>2.2.2.16. Физическая культура</w:t>
      </w:r>
      <w:bookmarkEnd w:id="470"/>
      <w:bookmarkEnd w:id="471"/>
      <w:bookmarkEnd w:id="472"/>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sidRPr="00211CFF">
        <w:rPr>
          <w:rFonts w:ascii="Times New Roman" w:hAnsi="Times New Roman" w:cs="Times New Roman"/>
          <w:sz w:val="24"/>
          <w:szCs w:val="24"/>
        </w:rPr>
        <w:lastRenderedPageBreak/>
        <w:t xml:space="preserve">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211CFF">
        <w:rPr>
          <w:rFonts w:ascii="Times New Roman" w:hAnsi="Times New Roman" w:cs="Times New Roman"/>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211CFF">
        <w:rPr>
          <w:rFonts w:ascii="Times New Roman" w:hAnsi="Times New Roman" w:cs="Times New Roman"/>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211CFF">
        <w:rPr>
          <w:rFonts w:ascii="Times New Roman" w:hAnsi="Times New Roman" w:cs="Times New Roman"/>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211CFF">
        <w:rPr>
          <w:rFonts w:ascii="Times New Roman" w:hAnsi="Times New Roman" w:cs="Times New Roman"/>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211CFF">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 xml:space="preserve">Физическая культура как область знаний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История и современное развитие физической культуры</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Современное представление о физической культуре (основные понятия)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Физическая культура человека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b/>
          <w:sz w:val="24"/>
          <w:szCs w:val="24"/>
        </w:rPr>
        <w:t>Организация и проведение</w:t>
      </w:r>
      <w:r w:rsidRPr="00211CFF">
        <w:rPr>
          <w:rFonts w:ascii="Times New Roman" w:hAnsi="Times New Roman" w:cs="Times New Roman"/>
          <w:sz w:val="24"/>
          <w:szCs w:val="24"/>
        </w:rPr>
        <w:t xml:space="preserve"> самостоятельных занятий физической культурой</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 xml:space="preserve">Оценка эффективности занятий физической культурой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Физическое совершенствование</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Физкультурно-оздоровительная деятельность</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Спортивно-оздоровительная деятельность</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lastRenderedPageBreak/>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11CFF">
        <w:rPr>
          <w:rFonts w:ascii="Times New Roman" w:hAnsi="Times New Roman" w:cs="Times New Roman"/>
          <w:sz w:val="24"/>
          <w:szCs w:val="24"/>
        </w:rPr>
        <w:footnoteReference w:id="11"/>
      </w:r>
      <w:r w:rsidRPr="00211CFF">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753296" w:rsidRPr="00211CFF" w:rsidRDefault="00753296" w:rsidP="00211CFF">
      <w:pPr>
        <w:pStyle w:val="af8"/>
        <w:jc w:val="both"/>
        <w:rPr>
          <w:rFonts w:ascii="Times New Roman" w:hAnsi="Times New Roman" w:cs="Times New Roman"/>
          <w:b/>
          <w:sz w:val="24"/>
          <w:szCs w:val="24"/>
        </w:rPr>
      </w:pPr>
      <w:r w:rsidRPr="00211CFF">
        <w:rPr>
          <w:rFonts w:ascii="Times New Roman" w:hAnsi="Times New Roman" w:cs="Times New Roman"/>
          <w:b/>
          <w:sz w:val="24"/>
          <w:szCs w:val="24"/>
        </w:rPr>
        <w:t>Прикладно-ориентированная физкультурная деятельность</w:t>
      </w:r>
    </w:p>
    <w:p w:rsidR="00753296" w:rsidRPr="00436336"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53296" w:rsidRPr="00211CFF" w:rsidRDefault="00753296" w:rsidP="00211CFF">
      <w:pPr>
        <w:pStyle w:val="af8"/>
        <w:jc w:val="both"/>
        <w:rPr>
          <w:rFonts w:ascii="Times New Roman" w:hAnsi="Times New Roman" w:cs="Times New Roman"/>
          <w:b/>
          <w:sz w:val="24"/>
          <w:szCs w:val="24"/>
        </w:rPr>
      </w:pPr>
      <w:bookmarkStart w:id="473" w:name="_Toc409691717"/>
      <w:bookmarkStart w:id="474" w:name="_Toc410654042"/>
      <w:bookmarkStart w:id="475" w:name="_Toc284663443"/>
      <w:r w:rsidRPr="00211CFF">
        <w:rPr>
          <w:rFonts w:ascii="Times New Roman" w:hAnsi="Times New Roman" w:cs="Times New Roman"/>
          <w:b/>
          <w:sz w:val="24"/>
          <w:szCs w:val="24"/>
        </w:rPr>
        <w:t>2.2.2.17. Основы безопасности жизнедеятельности</w:t>
      </w:r>
      <w:bookmarkEnd w:id="473"/>
      <w:bookmarkEnd w:id="474"/>
      <w:bookmarkEnd w:id="475"/>
      <w:r w:rsidRPr="00211CFF">
        <w:rPr>
          <w:rFonts w:ascii="Times New Roman" w:hAnsi="Times New Roman" w:cs="Times New Roman"/>
          <w:b/>
          <w:sz w:val="24"/>
          <w:szCs w:val="24"/>
        </w:rPr>
        <w:t xml:space="preserve"> </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b/>
          <w:sz w:val="24"/>
          <w:szCs w:val="24"/>
        </w:rPr>
        <w:t>Целью изучения и освоения программы</w:t>
      </w:r>
      <w:r w:rsidRPr="00211CFF">
        <w:rPr>
          <w:rFonts w:ascii="Times New Roman" w:hAnsi="Times New Roman" w:cs="Times New Roman"/>
          <w:sz w:val="24"/>
          <w:szCs w:val="24"/>
        </w:rPr>
        <w:t xml:space="preserve"> является формирование у подрастающего поколения россиян культуры безопасности жизнедеятельности в современном мире.</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Достижению этой цели способствует решение следующих задач:</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53296" w:rsidRPr="00211CFF" w:rsidRDefault="00753296" w:rsidP="00211CFF">
      <w:pPr>
        <w:pStyle w:val="af8"/>
        <w:jc w:val="both"/>
        <w:rPr>
          <w:rFonts w:ascii="Times New Roman" w:hAnsi="Times New Roman" w:cs="Times New Roman"/>
          <w:sz w:val="24"/>
          <w:szCs w:val="24"/>
        </w:rPr>
      </w:pPr>
      <w:r w:rsidRPr="00211CFF">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53296" w:rsidRPr="00211CFF" w:rsidRDefault="00211CFF"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w:t>
      </w:r>
      <w:r w:rsidR="00753296" w:rsidRPr="00211CFF">
        <w:rPr>
          <w:rFonts w:ascii="Times New Roman" w:hAnsi="Times New Roman" w:cs="Times New Roman"/>
          <w:sz w:val="24"/>
          <w:szCs w:val="24"/>
        </w:rPr>
        <w:lastRenderedPageBreak/>
        <w:t>осознания значимости безопасного поведения в условиях чрезвычайных ситуаций природного, техногенного и социального характера;</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 xml:space="preserve">формирование убеждения в необходимости безопасного и здорового образа жизни; </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профилактика у обучающихся асоциального поведения обучающихся;</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формирование антиэкстремистской и антитеррористической личностной позиции;</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формирование нетерпимости к действиям и влияниям, представляющим угрозу для жизни человека;</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умений оказывать первую помощь пострадавшим;</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753296" w:rsidRPr="00211CFF" w:rsidRDefault="00062461" w:rsidP="00211CFF">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211CFF">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53296" w:rsidRPr="00062461" w:rsidRDefault="00062461" w:rsidP="00062461">
      <w:pPr>
        <w:pStyle w:val="af8"/>
        <w:jc w:val="both"/>
        <w:rPr>
          <w:rFonts w:ascii="Times New Roman" w:hAnsi="Times New Roman" w:cs="Times New Roman"/>
          <w:sz w:val="24"/>
          <w:szCs w:val="24"/>
        </w:rPr>
      </w:pPr>
      <w:r>
        <w:t>●</w:t>
      </w:r>
      <w:r w:rsidR="00753296" w:rsidRPr="00062461">
        <w:rPr>
          <w:rFonts w:ascii="Times New Roman" w:hAnsi="Times New Roman" w:cs="Times New Roman"/>
          <w:sz w:val="24"/>
          <w:szCs w:val="24"/>
        </w:rPr>
        <w:t>освоение умений использовать средства индивидуальной и коллективной защиты.</w:t>
      </w:r>
    </w:p>
    <w:p w:rsidR="00753296" w:rsidRPr="00062461" w:rsidRDefault="00753296" w:rsidP="00062461">
      <w:pPr>
        <w:pStyle w:val="af8"/>
        <w:jc w:val="both"/>
        <w:rPr>
          <w:rFonts w:ascii="Times New Roman" w:hAnsi="Times New Roman" w:cs="Times New Roman"/>
          <w:b/>
          <w:bCs/>
          <w:sz w:val="24"/>
          <w:szCs w:val="24"/>
        </w:rPr>
      </w:pPr>
      <w:r w:rsidRPr="00062461">
        <w:rPr>
          <w:rFonts w:ascii="Times New Roman" w:hAnsi="Times New Roman" w:cs="Times New Roman"/>
          <w:b/>
          <w:bCs/>
          <w:sz w:val="24"/>
          <w:szCs w:val="24"/>
        </w:rPr>
        <w:t>Основы безопасности личности, общества и государства</w:t>
      </w:r>
    </w:p>
    <w:p w:rsidR="00753296" w:rsidRPr="00062461" w:rsidRDefault="00753296" w:rsidP="00062461">
      <w:pPr>
        <w:pStyle w:val="af8"/>
        <w:jc w:val="both"/>
        <w:rPr>
          <w:rFonts w:ascii="Times New Roman" w:hAnsi="Times New Roman" w:cs="Times New Roman"/>
          <w:b/>
          <w:bCs/>
          <w:sz w:val="24"/>
          <w:szCs w:val="24"/>
        </w:rPr>
      </w:pPr>
      <w:r w:rsidRPr="00062461">
        <w:rPr>
          <w:rFonts w:ascii="Times New Roman" w:hAnsi="Times New Roman" w:cs="Times New Roman"/>
          <w:b/>
          <w:bCs/>
          <w:sz w:val="24"/>
          <w:szCs w:val="24"/>
        </w:rPr>
        <w:t xml:space="preserve">Основы комплексной безопасности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 xml:space="preserve">Защита населения Российской Федерации от чрезвычайных </w:t>
      </w:r>
      <w:r w:rsidRPr="00062461">
        <w:rPr>
          <w:rFonts w:ascii="Times New Roman" w:hAnsi="Times New Roman" w:cs="Times New Roman"/>
          <w:b/>
          <w:bCs/>
          <w:sz w:val="24"/>
          <w:szCs w:val="24"/>
        </w:rPr>
        <w:t>ситуаций</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w:t>
      </w:r>
      <w:r w:rsidRPr="00062461">
        <w:rPr>
          <w:rFonts w:ascii="Times New Roman" w:hAnsi="Times New Roman" w:cs="Times New Roman"/>
          <w:sz w:val="24"/>
          <w:szCs w:val="24"/>
        </w:rPr>
        <w:lastRenderedPageBreak/>
        <w:t>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753296" w:rsidRPr="00062461" w:rsidRDefault="00753296" w:rsidP="00062461">
      <w:pPr>
        <w:pStyle w:val="af8"/>
        <w:jc w:val="both"/>
        <w:rPr>
          <w:rFonts w:ascii="Times New Roman" w:hAnsi="Times New Roman" w:cs="Times New Roman"/>
          <w:bCs/>
          <w:sz w:val="24"/>
          <w:szCs w:val="24"/>
        </w:rPr>
      </w:pPr>
      <w:r w:rsidRPr="00062461">
        <w:rPr>
          <w:rFonts w:ascii="Times New Roman" w:hAnsi="Times New Roman" w:cs="Times New Roman"/>
          <w:b/>
          <w:bCs/>
          <w:sz w:val="24"/>
          <w:szCs w:val="24"/>
        </w:rPr>
        <w:t>Основы противодействия терроризму и экстремизму в Российской Федерации</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53296" w:rsidRPr="00062461" w:rsidRDefault="00753296" w:rsidP="00062461">
      <w:pPr>
        <w:pStyle w:val="af8"/>
        <w:jc w:val="both"/>
        <w:rPr>
          <w:rFonts w:ascii="Times New Roman" w:hAnsi="Times New Roman" w:cs="Times New Roman"/>
          <w:b/>
          <w:bCs/>
          <w:sz w:val="24"/>
          <w:szCs w:val="24"/>
        </w:rPr>
      </w:pPr>
      <w:r w:rsidRPr="00062461">
        <w:rPr>
          <w:rFonts w:ascii="Times New Roman" w:hAnsi="Times New Roman" w:cs="Times New Roman"/>
          <w:b/>
          <w:bCs/>
          <w:sz w:val="24"/>
          <w:szCs w:val="24"/>
        </w:rPr>
        <w:t>Основы медицинских знаний и здорового образа жизни</w:t>
      </w:r>
    </w:p>
    <w:p w:rsidR="00753296" w:rsidRPr="00062461" w:rsidRDefault="00753296" w:rsidP="00062461">
      <w:pPr>
        <w:pStyle w:val="af8"/>
        <w:jc w:val="both"/>
        <w:rPr>
          <w:rFonts w:ascii="Times New Roman" w:hAnsi="Times New Roman" w:cs="Times New Roman"/>
          <w:b/>
          <w:bCs/>
          <w:sz w:val="24"/>
          <w:szCs w:val="24"/>
        </w:rPr>
      </w:pPr>
      <w:r w:rsidRPr="00062461">
        <w:rPr>
          <w:rFonts w:ascii="Times New Roman" w:hAnsi="Times New Roman" w:cs="Times New Roman"/>
          <w:b/>
          <w:bCs/>
          <w:sz w:val="24"/>
          <w:szCs w:val="24"/>
        </w:rPr>
        <w:t>Основы здорового образа жизни</w:t>
      </w:r>
    </w:p>
    <w:p w:rsidR="00753296" w:rsidRPr="00062461" w:rsidRDefault="00753296" w:rsidP="00062461">
      <w:pPr>
        <w:pStyle w:val="af8"/>
        <w:jc w:val="both"/>
        <w:rPr>
          <w:rFonts w:ascii="Times New Roman" w:hAnsi="Times New Roman" w:cs="Times New Roman"/>
          <w:bCs/>
          <w:sz w:val="24"/>
          <w:szCs w:val="24"/>
        </w:rPr>
      </w:pPr>
      <w:r w:rsidRPr="00062461">
        <w:rPr>
          <w:rFonts w:ascii="Times New Roman" w:hAnsi="Times New Roman" w:cs="Times New Roman"/>
          <w:bCs/>
          <w:sz w:val="24"/>
          <w:szCs w:val="24"/>
        </w:rPr>
        <w:t>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Права и обязанности супругов. Защита прав ребенка.</w:t>
      </w:r>
    </w:p>
    <w:p w:rsidR="00753296" w:rsidRPr="00062461" w:rsidRDefault="00753296" w:rsidP="00062461">
      <w:pPr>
        <w:pStyle w:val="af8"/>
        <w:jc w:val="both"/>
        <w:rPr>
          <w:rFonts w:ascii="Times New Roman" w:hAnsi="Times New Roman" w:cs="Times New Roman"/>
          <w:b/>
          <w:bCs/>
          <w:sz w:val="24"/>
          <w:szCs w:val="24"/>
        </w:rPr>
      </w:pPr>
      <w:r w:rsidRPr="00062461">
        <w:rPr>
          <w:rFonts w:ascii="Times New Roman" w:hAnsi="Times New Roman" w:cs="Times New Roman"/>
          <w:b/>
          <w:bCs/>
          <w:sz w:val="24"/>
          <w:szCs w:val="24"/>
        </w:rPr>
        <w:t>Основы медицинских знаний и оказание первой помощи</w:t>
      </w:r>
    </w:p>
    <w:p w:rsidR="00753296" w:rsidRPr="00A66333" w:rsidRDefault="00753296"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66333" w:rsidRPr="00A66333" w:rsidRDefault="00BB38A5" w:rsidP="00A66333">
      <w:pPr>
        <w:pStyle w:val="af8"/>
        <w:jc w:val="both"/>
        <w:rPr>
          <w:rFonts w:ascii="Times New Roman" w:hAnsi="Times New Roman" w:cs="Times New Roman"/>
          <w:b/>
          <w:bCs/>
          <w:sz w:val="24"/>
          <w:szCs w:val="24"/>
        </w:rPr>
      </w:pPr>
      <w:bookmarkStart w:id="476" w:name="_Toc410654043"/>
      <w:bookmarkStart w:id="477" w:name="_Toc284663444"/>
      <w:r>
        <w:rPr>
          <w:rFonts w:ascii="Times New Roman" w:hAnsi="Times New Roman" w:cs="Times New Roman"/>
          <w:b/>
          <w:bCs/>
          <w:sz w:val="24"/>
          <w:szCs w:val="24"/>
        </w:rPr>
        <w:t>2.</w:t>
      </w:r>
      <w:r w:rsidR="00A66333" w:rsidRPr="00A66333">
        <w:rPr>
          <w:rFonts w:ascii="Times New Roman" w:hAnsi="Times New Roman" w:cs="Times New Roman"/>
          <w:b/>
          <w:bCs/>
          <w:sz w:val="24"/>
          <w:szCs w:val="24"/>
        </w:rPr>
        <w:t>3</w:t>
      </w:r>
      <w:r w:rsidR="00753296" w:rsidRPr="00A66333">
        <w:rPr>
          <w:rFonts w:ascii="Times New Roman" w:hAnsi="Times New Roman" w:cs="Times New Roman"/>
          <w:b/>
          <w:bCs/>
          <w:sz w:val="24"/>
          <w:szCs w:val="24"/>
        </w:rPr>
        <w:t>Программа воспитания и социализации обучающихся</w:t>
      </w:r>
      <w:bookmarkEnd w:id="476"/>
      <w:bookmarkEnd w:id="477"/>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Раздел I. ПАСПОРТ ПОДПРОГРАММЫ "РЕАЛИЗАЦИЯ ГОСУДАРСТВЕННОЙ МОЛОДЕЖНОЙ ПОЛИТИКИ, ВОСПИТАНИЯ И ДОПОЛНИТЕЛЬНОГО ОБРАЗОВАНИЯ ДЕТЕЙ И МОЛОДЕЖИ"</w:t>
      </w:r>
    </w:p>
    <w:tbl>
      <w:tblPr>
        <w:tblW w:w="0" w:type="auto"/>
        <w:tblCellSpacing w:w="15" w:type="dxa"/>
        <w:tblLook w:val="04A0"/>
      </w:tblPr>
      <w:tblGrid>
        <w:gridCol w:w="1973"/>
        <w:gridCol w:w="7754"/>
      </w:tblGrid>
      <w:tr w:rsidR="00A66333" w:rsidRPr="00A66333" w:rsidTr="00A66333">
        <w:trPr>
          <w:trHeight w:val="15"/>
          <w:tblCellSpacing w:w="15" w:type="dxa"/>
        </w:trPr>
        <w:tc>
          <w:tcPr>
            <w:tcW w:w="1928" w:type="dxa"/>
            <w:tcMar>
              <w:top w:w="15" w:type="dxa"/>
              <w:left w:w="15" w:type="dxa"/>
              <w:bottom w:w="15" w:type="dxa"/>
              <w:right w:w="15" w:type="dxa"/>
            </w:tcMar>
            <w:vAlign w:val="center"/>
            <w:hideMark/>
          </w:tcPr>
          <w:p w:rsidR="00A66333" w:rsidRPr="00A66333" w:rsidRDefault="00A66333" w:rsidP="00A66333">
            <w:pPr>
              <w:pStyle w:val="af8"/>
              <w:jc w:val="both"/>
              <w:rPr>
                <w:rFonts w:ascii="Times New Roman" w:hAnsi="Times New Roman" w:cs="Times New Roman"/>
                <w:sz w:val="24"/>
                <w:szCs w:val="24"/>
              </w:rPr>
            </w:pPr>
          </w:p>
        </w:tc>
        <w:tc>
          <w:tcPr>
            <w:tcW w:w="8466" w:type="dxa"/>
            <w:tcMar>
              <w:top w:w="15" w:type="dxa"/>
              <w:left w:w="15" w:type="dxa"/>
              <w:bottom w:w="15" w:type="dxa"/>
              <w:right w:w="15" w:type="dxa"/>
            </w:tcMar>
            <w:vAlign w:val="center"/>
            <w:hideMark/>
          </w:tcPr>
          <w:p w:rsidR="00A66333" w:rsidRPr="00A66333" w:rsidRDefault="00A66333" w:rsidP="00A66333">
            <w:pPr>
              <w:pStyle w:val="af8"/>
              <w:jc w:val="both"/>
              <w:rPr>
                <w:rFonts w:ascii="Times New Roman" w:hAnsi="Times New Roman" w:cs="Times New Roman"/>
                <w:sz w:val="24"/>
                <w:szCs w:val="24"/>
              </w:rPr>
            </w:pP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Наименование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программа "Реализация государственной молодежной политики, воспитания и дополнительного образования детей и молодежи" (далее - программа)</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Ответственный исполнитель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МКОУ «Кислянская средняя общеобразовательная школа» (далее ОУ)</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Соисполнители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Государственное бюджетное учреждение дополнительного образования "Детско-юношеский центр" (далее - ДЮЦ) (по согласованию);</w:t>
            </w:r>
            <w:r w:rsidRPr="00A66333">
              <w:rPr>
                <w:rFonts w:ascii="Times New Roman" w:hAnsi="Times New Roman" w:cs="Times New Roman"/>
                <w:sz w:val="24"/>
                <w:szCs w:val="24"/>
                <w:lang w:eastAsia="ru-RU"/>
              </w:rPr>
              <w:br/>
              <w:t>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(далее - ИРОСТ) (по согласованию);</w:t>
            </w:r>
            <w:r w:rsidRPr="00A66333">
              <w:rPr>
                <w:rFonts w:ascii="Times New Roman" w:hAnsi="Times New Roman" w:cs="Times New Roman"/>
                <w:sz w:val="24"/>
                <w:szCs w:val="24"/>
                <w:lang w:eastAsia="ru-RU"/>
              </w:rPr>
              <w:br/>
              <w:t>Дом культуры;</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Кислянский сельский совет;</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lastRenderedPageBreak/>
              <w:t>Кислянский ФАП;</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УСП Целинного района.</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lastRenderedPageBreak/>
              <w:t xml:space="preserve">Цель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 </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Задачи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области, района и села в целом;</w:t>
            </w:r>
            <w:r w:rsidRPr="00A66333">
              <w:rPr>
                <w:rFonts w:ascii="Times New Roman" w:eastAsia="Times New Roman" w:hAnsi="Times New Roman" w:cs="Times New Roman"/>
                <w:sz w:val="24"/>
                <w:szCs w:val="24"/>
                <w:lang w:eastAsia="ru-RU"/>
              </w:rPr>
              <w:br/>
              <w:t>развитие воспитательной компоненты в МКОУ «Кислянская средняя общеобразовательная школа»;</w:t>
            </w:r>
            <w:r w:rsidRPr="00A66333">
              <w:rPr>
                <w:rFonts w:ascii="Times New Roman" w:eastAsia="Times New Roman" w:hAnsi="Times New Roman" w:cs="Times New Roman"/>
                <w:sz w:val="24"/>
                <w:szCs w:val="24"/>
                <w:lang w:eastAsia="ru-RU"/>
              </w:rPr>
              <w:br/>
              <w:t xml:space="preserve">совершенствование моделей и механизмов развития эффективной системы дополнительного образования детей и молодежи. </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Целевые индикаторы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Удельный вес численности молодых людей в возрасте от 14 до 30 лет, участвующих в деятельности молодежных и детских общественных объединений, в общей численности молодежи (процент);</w:t>
            </w:r>
            <w:r w:rsidRPr="00A66333">
              <w:rPr>
                <w:rFonts w:ascii="Times New Roman" w:eastAsia="Times New Roman" w:hAnsi="Times New Roman" w:cs="Times New Roman"/>
                <w:sz w:val="24"/>
                <w:szCs w:val="24"/>
                <w:lang w:eastAsia="ru-RU"/>
              </w:rPr>
              <w:br/>
              <w:t>доля родителей, вовлеченных в управление учебно-воспитательным процессом и социально значимую деятельность, от общего числа родителей обучающихся общеобразовательных организаций (процент);</w:t>
            </w:r>
            <w:r w:rsidRPr="00A66333">
              <w:rPr>
                <w:rFonts w:ascii="Times New Roman" w:eastAsia="Times New Roman" w:hAnsi="Times New Roman" w:cs="Times New Roman"/>
                <w:sz w:val="24"/>
                <w:szCs w:val="24"/>
                <w:lang w:eastAsia="ru-RU"/>
              </w:rPr>
              <w:br/>
              <w:t>доля обучающихся, вовлеченных в работу органов ученического самоуправления, от общего числа обучающихся общеобразовательных организаций (процент);</w:t>
            </w:r>
            <w:r w:rsidRPr="00A66333">
              <w:rPr>
                <w:rFonts w:ascii="Times New Roman" w:eastAsia="Times New Roman" w:hAnsi="Times New Roman" w:cs="Times New Roman"/>
                <w:sz w:val="24"/>
                <w:szCs w:val="24"/>
                <w:lang w:eastAsia="ru-RU"/>
              </w:rPr>
              <w:br/>
              <w:t>доля обучающихся общеобразовательных организаций, у которых сформирована способность к осознанному выбору профессии, от общей численности обучающихся 9 - 11 классов общеобразовательных организаций (процент);</w:t>
            </w:r>
            <w:r w:rsidRPr="00A66333">
              <w:rPr>
                <w:rFonts w:ascii="Times New Roman" w:eastAsia="Times New Roman" w:hAnsi="Times New Roman" w:cs="Times New Roman"/>
                <w:sz w:val="24"/>
                <w:szCs w:val="24"/>
                <w:lang w:eastAsia="ru-RU"/>
              </w:rPr>
              <w:br/>
              <w:t>доля детей, охваченных образовательными программами дополнительного образования детей, в общей численности детей и молодежи от 7 до 18 лет (процент);</w:t>
            </w:r>
            <w:r w:rsidRPr="00A66333">
              <w:rPr>
                <w:rFonts w:ascii="Times New Roman" w:eastAsia="Times New Roman" w:hAnsi="Times New Roman" w:cs="Times New Roman"/>
                <w:sz w:val="24"/>
                <w:szCs w:val="24"/>
                <w:lang w:eastAsia="ru-RU"/>
              </w:rPr>
              <w:br/>
              <w:t>доля родителей, удовлетворенных качеством услуг дополнительного образования (процент);</w:t>
            </w:r>
            <w:r w:rsidRPr="00A66333">
              <w:rPr>
                <w:rFonts w:ascii="Times New Roman" w:eastAsia="Times New Roman" w:hAnsi="Times New Roman" w:cs="Times New Roman"/>
                <w:sz w:val="24"/>
                <w:szCs w:val="24"/>
                <w:lang w:eastAsia="ru-RU"/>
              </w:rPr>
              <w:br/>
              <w:t>доля педагогических работников дополнительного образования детей, работающих в образовательных организациях дополнительного образования детей, в возрасте до 35 лет (процент)</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Сроки реализации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2016 - 2020 годы </w:t>
            </w:r>
          </w:p>
        </w:tc>
      </w:tr>
      <w:tr w:rsidR="00A66333" w:rsidRPr="00A66333" w:rsidTr="00A66333">
        <w:trPr>
          <w:tblCellSpacing w:w="15" w:type="dxa"/>
        </w:trPr>
        <w:tc>
          <w:tcPr>
            <w:tcW w:w="19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Ожидаемые результаты реализации </w:t>
            </w:r>
          </w:p>
        </w:tc>
        <w:tc>
          <w:tcPr>
            <w:tcW w:w="8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Вовлечение детей и молодежи в позитивную социальную деятельность, рост числа патриотически настроенных молодых граждан;</w:t>
            </w:r>
            <w:r w:rsidRPr="00A66333">
              <w:rPr>
                <w:rFonts w:ascii="Times New Roman" w:eastAsia="Times New Roman" w:hAnsi="Times New Roman" w:cs="Times New Roman"/>
                <w:sz w:val="24"/>
                <w:szCs w:val="24"/>
                <w:lang w:eastAsia="ru-RU"/>
              </w:rPr>
              <w:br/>
              <w:t>приобщение наибольшего количества молодых граждан к здоровому образу жизни, увеличение числа спортивных клубов и их участников;</w:t>
            </w:r>
            <w:r w:rsidRPr="00A66333">
              <w:rPr>
                <w:rFonts w:ascii="Times New Roman" w:eastAsia="Times New Roman" w:hAnsi="Times New Roman" w:cs="Times New Roman"/>
                <w:sz w:val="24"/>
                <w:szCs w:val="24"/>
                <w:lang w:eastAsia="ru-RU"/>
              </w:rPr>
              <w:br/>
              <w:t>повышение социальной активности молодых людей, проживающих на территории Курганской области;</w:t>
            </w:r>
            <w:r w:rsidRPr="00A66333">
              <w:rPr>
                <w:rFonts w:ascii="Times New Roman" w:eastAsia="Times New Roman" w:hAnsi="Times New Roman" w:cs="Times New Roman"/>
                <w:sz w:val="24"/>
                <w:szCs w:val="24"/>
                <w:lang w:eastAsia="ru-RU"/>
              </w:rPr>
              <w:br/>
              <w:t>увеличение числа толерантно настроенных молодых граждан, недопущение конфликтов, возникающих на фоне расовой и религиозной нетерпимости;</w:t>
            </w:r>
            <w:r w:rsidRPr="00A66333">
              <w:rPr>
                <w:rFonts w:ascii="Times New Roman" w:eastAsia="Times New Roman" w:hAnsi="Times New Roman" w:cs="Times New Roman"/>
                <w:sz w:val="24"/>
                <w:szCs w:val="24"/>
                <w:lang w:eastAsia="ru-RU"/>
              </w:rPr>
              <w:br/>
              <w:t>увеличение числа позитивно настроенных молодых граждан, одобряющих действующие меры государственной молодежной политики;</w:t>
            </w:r>
            <w:r w:rsidRPr="00A66333">
              <w:rPr>
                <w:rFonts w:ascii="Times New Roman" w:eastAsia="Times New Roman" w:hAnsi="Times New Roman" w:cs="Times New Roman"/>
                <w:sz w:val="24"/>
                <w:szCs w:val="24"/>
                <w:lang w:eastAsia="ru-RU"/>
              </w:rPr>
              <w:br/>
              <w:t>создание механизмов стимулирования молодежного творчества, профессионального и личностного развития;</w:t>
            </w:r>
            <w:r w:rsidRPr="00A66333">
              <w:rPr>
                <w:rFonts w:ascii="Times New Roman" w:eastAsia="Times New Roman" w:hAnsi="Times New Roman" w:cs="Times New Roman"/>
                <w:sz w:val="24"/>
                <w:szCs w:val="24"/>
                <w:lang w:eastAsia="ru-RU"/>
              </w:rPr>
              <w:br/>
              <w:t xml:space="preserve">повышение уровня профессиональной компетенции специалистов, осуществляющих работу в сфере воспитания и дополнительного </w:t>
            </w:r>
            <w:r w:rsidRPr="00A66333">
              <w:rPr>
                <w:rFonts w:ascii="Times New Roman" w:eastAsia="Times New Roman" w:hAnsi="Times New Roman" w:cs="Times New Roman"/>
                <w:sz w:val="24"/>
                <w:szCs w:val="24"/>
                <w:lang w:eastAsia="ru-RU"/>
              </w:rPr>
              <w:lastRenderedPageBreak/>
              <w:t>образования;</w:t>
            </w:r>
            <w:r w:rsidRPr="00A66333">
              <w:rPr>
                <w:rFonts w:ascii="Times New Roman" w:eastAsia="Times New Roman" w:hAnsi="Times New Roman" w:cs="Times New Roman"/>
                <w:sz w:val="24"/>
                <w:szCs w:val="24"/>
                <w:lang w:eastAsia="ru-RU"/>
              </w:rPr>
              <w:br/>
              <w:t>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r w:rsidRPr="00A66333">
              <w:rPr>
                <w:rFonts w:ascii="Times New Roman" w:eastAsia="Times New Roman" w:hAnsi="Times New Roman" w:cs="Times New Roman"/>
                <w:sz w:val="24"/>
                <w:szCs w:val="24"/>
                <w:lang w:eastAsia="ru-RU"/>
              </w:rPr>
              <w:br/>
              <w:t>укрепление и развитие кадрового потенциала системы воспитания;</w:t>
            </w:r>
            <w:r w:rsidRPr="00A66333">
              <w:rPr>
                <w:rFonts w:ascii="Times New Roman" w:eastAsia="Times New Roman" w:hAnsi="Times New Roman" w:cs="Times New Roman"/>
                <w:sz w:val="24"/>
                <w:szCs w:val="24"/>
                <w:lang w:eastAsia="ru-RU"/>
              </w:rPr>
              <w:br/>
              <w:t>обеспечение укрепления партнерских отношений на межведомственной основе с социальными организациями воспитания и социализации несовершеннолетних, утверждение в детской среде позитивных моделей поведения как нормы, развитие эмпатии;</w:t>
            </w:r>
            <w:r w:rsidRPr="00A66333">
              <w:rPr>
                <w:rFonts w:ascii="Times New Roman" w:eastAsia="Times New Roman" w:hAnsi="Times New Roman" w:cs="Times New Roman"/>
                <w:sz w:val="24"/>
                <w:szCs w:val="24"/>
                <w:lang w:eastAsia="ru-RU"/>
              </w:rPr>
              <w:br/>
              <w:t>повышение эффективности муниципальной системы профессиональной ориентации учащихся старших классов общеобразовательных организаций;</w:t>
            </w:r>
            <w:r w:rsidRPr="00A66333">
              <w:rPr>
                <w:rFonts w:ascii="Times New Roman" w:eastAsia="Times New Roman" w:hAnsi="Times New Roman" w:cs="Times New Roman"/>
                <w:sz w:val="24"/>
                <w:szCs w:val="24"/>
                <w:lang w:eastAsia="ru-RU"/>
              </w:rPr>
              <w:b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r w:rsidRPr="00A66333">
              <w:rPr>
                <w:rFonts w:ascii="Times New Roman" w:eastAsia="Times New Roman" w:hAnsi="Times New Roman" w:cs="Times New Roman"/>
                <w:sz w:val="24"/>
                <w:szCs w:val="24"/>
                <w:lang w:eastAsia="ru-RU"/>
              </w:rPr>
              <w:br/>
              <w:t>совершенствование государственно-общественного управления воспитанием и укрепление социального партнерства общеобразовательных организаций с общественными институтами;</w:t>
            </w:r>
            <w:r w:rsidRPr="00A66333">
              <w:rPr>
                <w:rFonts w:ascii="Times New Roman" w:eastAsia="Times New Roman" w:hAnsi="Times New Roman" w:cs="Times New Roman"/>
                <w:sz w:val="24"/>
                <w:szCs w:val="24"/>
                <w:lang w:eastAsia="ru-RU"/>
              </w:rPr>
              <w:br/>
              <w:t>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w:t>
            </w:r>
            <w:r w:rsidRPr="00A66333">
              <w:rPr>
                <w:rFonts w:ascii="Times New Roman" w:eastAsia="Times New Roman" w:hAnsi="Times New Roman" w:cs="Times New Roman"/>
                <w:sz w:val="24"/>
                <w:szCs w:val="24"/>
                <w:lang w:eastAsia="ru-RU"/>
              </w:rPr>
              <w:br/>
              <w:t>модернизация содержания программ дополнительного образования;</w:t>
            </w:r>
            <w:r w:rsidRPr="00A66333">
              <w:rPr>
                <w:rFonts w:ascii="Times New Roman" w:eastAsia="Times New Roman" w:hAnsi="Times New Roman" w:cs="Times New Roman"/>
                <w:sz w:val="24"/>
                <w:szCs w:val="24"/>
                <w:lang w:eastAsia="ru-RU"/>
              </w:rPr>
              <w:br/>
              <w:t>создание организационно-правовых, управленческих условий для реализации дополнительного образования;</w:t>
            </w:r>
            <w:r w:rsidRPr="00A66333">
              <w:rPr>
                <w:rFonts w:ascii="Times New Roman" w:eastAsia="Times New Roman" w:hAnsi="Times New Roman" w:cs="Times New Roman"/>
                <w:sz w:val="24"/>
                <w:szCs w:val="24"/>
                <w:lang w:eastAsia="ru-RU"/>
              </w:rPr>
              <w:br/>
              <w:t>создание современной муниципальной системы оценки качества дополнительного образования детей и молодежи;</w:t>
            </w:r>
            <w:r w:rsidRPr="00A66333">
              <w:rPr>
                <w:rFonts w:ascii="Times New Roman" w:eastAsia="Times New Roman" w:hAnsi="Times New Roman" w:cs="Times New Roman"/>
                <w:sz w:val="24"/>
                <w:szCs w:val="24"/>
                <w:lang w:eastAsia="ru-RU"/>
              </w:rPr>
              <w:br/>
              <w:t xml:space="preserve">повышение социального статуса и профессиональной компетентности педагога дополнительного образования </w:t>
            </w:r>
          </w:p>
        </w:tc>
      </w:tr>
    </w:tbl>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lastRenderedPageBreak/>
        <w:t>Раздел II. ХАРАКТЕРИСТИКА ТЕКУЩЕГО СОСТОЯНИЯ В ЕДИНОМ ВОСПИТАТЕЛЬНОМ ПРОСТРАНСТВЕ КУРГАНСКОЙ ОБЛАСТИ</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   В 2015 году в школе функционировало 14 кружков и 2 кружка на базе учреждений дополнительного образования ДЮЦ и ДЮСШ. Охват детей услугами дополнительного образования составил 69%.</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  На 2014; 2015 годы была принята целевая программа «Развитие воспитательной компоненты в МКОУ «Кислянская СОШ» на 2014 – 2015 уч. год. Для воспитательной работы с детьми выделены следующие ставки: заместитель директора по воспитательной работе (0,5 ставки), педагог-организатор  (2х0,5 ставки), социальный педагог (0,5 ставки), педагог-психолог (0,5 ставки), классные руководители (12 чел.)</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  В целях формирования гражданской позиции, развития социальной активности подростков проводятся воспитательные мероприятия различной направленности. Для развития творческого потенциала учащихся, инициативы, выявления талантливых детей проводится работа для вовлечения их к участию в творческих конкурсах муниципального и регионального уровней.</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Дополнительно были разработаны подпрограммы: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 Программа «Патриотическое воспитание школьников МКОУ «Кислянская средняя общеобразовательная школа»</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 Программа духовно-нравственного воспитания школьников «Гармония духа, души и тела» для учащихся 1 – 11 кл.»</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3) Программа спортивно-оздоровительной работы в МКОУ «Кислянская средняя общеобразовательная школа» для 1 – 11 кл.</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Данные подпрограммы позволили более широко охватить воспитательный процесс в школе.</w:t>
      </w:r>
    </w:p>
    <w:p w:rsidR="00A66333" w:rsidRPr="00A25F48"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lastRenderedPageBreak/>
        <w:t>В школе обучается 183 ребенка из 145 семей. Ежегодно 4 раза в год проводятся всеобучи с целью педагогического просвещения родителей. Проводятся воспитательные мероприятия для детей с родителями.</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Согласно анализу работы по целевой программе «Развитие воспитательной компоненты в МКОУ «Кислянская средняя общеобразовательная школа» за 2015 – 2016 уч. год можно отметить положительную динамику в воспитательной работе с детьми:</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Согласно данным анкетирования увеличилось количество подростков, считающих модным ведение ЗОЖ и регулярно занимающихся спортом. Сохраняется высокий уровень участия в районных спортивных мероприятиях.</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Увеличивается количество детей активно участвующих в творческих конкурсах.</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Семьи чаще стали обращаться в школу для решения семейных проблем.</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охватывает все составляющие образовательной системы школы.</w:t>
      </w: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 рамках реализации новых стандартов школа разрабатывает основную образовательную программу, неотъемлемой частью которой является программа воспитания и социализации обучающихся, которая включает в себя следующие приоритеты:</w:t>
      </w:r>
    </w:p>
    <w:p w:rsidR="00A66333" w:rsidRPr="00A66333" w:rsidRDefault="00A66333" w:rsidP="00913779">
      <w:pPr>
        <w:pStyle w:val="af8"/>
        <w:numPr>
          <w:ilvl w:val="0"/>
          <w:numId w:val="101"/>
        </w:numPr>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 гражданско-патриотическое направление, ориентированное на формирование у обучающихся активной гражданской позиции и патриотической ответственности за судьбу страны, представлений о ценностях культурно-исторического наследия России, уважительного отношения к национальным героям и культурным пре</w:t>
      </w:r>
      <w:r>
        <w:rPr>
          <w:rFonts w:ascii="Times New Roman" w:eastAsia="Times New Roman" w:hAnsi="Times New Roman" w:cs="Times New Roman"/>
          <w:sz w:val="24"/>
          <w:szCs w:val="24"/>
          <w:lang w:eastAsia="ru-RU"/>
        </w:rPr>
        <w:t>дставлениям российского</w:t>
      </w:r>
      <w:r w:rsidRPr="00A663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народа;</w:t>
      </w:r>
      <w:r w:rsidRPr="00A66333">
        <w:rPr>
          <w:rFonts w:ascii="Times New Roman" w:eastAsia="Times New Roman" w:hAnsi="Times New Roman" w:cs="Times New Roman"/>
          <w:sz w:val="24"/>
          <w:szCs w:val="24"/>
          <w:lang w:eastAsia="ru-RU"/>
        </w:rPr>
        <w:br/>
        <w:t>- духовно-нравственное воспитание, ориентированное на формирование у обучающихся ценностных представлений о морали, об основных понятиях этики, представлений о духовных ценностях народов России, об истории развития и взаимодействия национальных культур, уважительного отношения к традициям, культуре и языку своего н</w:t>
      </w:r>
      <w:r>
        <w:rPr>
          <w:rFonts w:ascii="Times New Roman" w:eastAsia="Times New Roman" w:hAnsi="Times New Roman" w:cs="Times New Roman"/>
          <w:sz w:val="24"/>
          <w:szCs w:val="24"/>
          <w:lang w:eastAsia="ru-RU"/>
        </w:rPr>
        <w:t>арода и других народов России;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правовое воспитание, включающее 4 направления деятельности (профилактика экстремизма, национализма и ксенофобии, профилактика употребления ПАВ и наркотиков, профилактика асоциального поведения, профилактика суицидального поведения) и направленное на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об информационной безопасности, о девиантном и делинквентном поведении, о влиянии на безопасность молодых людей отдельных молодежных субкультур, на профил</w:t>
      </w:r>
      <w:r>
        <w:rPr>
          <w:rFonts w:ascii="Times New Roman" w:eastAsia="Times New Roman" w:hAnsi="Times New Roman" w:cs="Times New Roman"/>
          <w:sz w:val="24"/>
          <w:szCs w:val="24"/>
          <w:lang w:eastAsia="ru-RU"/>
        </w:rPr>
        <w:t>актику проявлений экстремизма;</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здоровьесберегающее воспитание, ориентированное на формирование у обучающихся культуры здорового образа жизни, ценностных представлений о физическом здоровье, о ценности духов</w:t>
      </w:r>
      <w:r>
        <w:rPr>
          <w:rFonts w:ascii="Times New Roman" w:eastAsia="Times New Roman" w:hAnsi="Times New Roman" w:cs="Times New Roman"/>
          <w:sz w:val="24"/>
          <w:szCs w:val="24"/>
          <w:lang w:eastAsia="ru-RU"/>
        </w:rPr>
        <w:t>ного и нравственного здоровья;</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 экологическое воспитание, ориентированное на формирование ценностного отношения к природе, к окружающей среде, экологической культуры, навыков безопасного поведения в </w:t>
      </w:r>
      <w:r>
        <w:rPr>
          <w:rFonts w:ascii="Times New Roman" w:eastAsia="Times New Roman" w:hAnsi="Times New Roman" w:cs="Times New Roman"/>
          <w:sz w:val="24"/>
          <w:szCs w:val="24"/>
          <w:lang w:eastAsia="ru-RU"/>
        </w:rPr>
        <w:t>природной и техногенной среде;</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воспитание социально активной личности, ориентированное на готовность и подготовленность обучающихся к сознательной активности и самостоятельной творческой деятельности, позволяющей им</w:t>
      </w:r>
      <w:r>
        <w:rPr>
          <w:rFonts w:ascii="Times New Roman" w:eastAsia="Times New Roman" w:hAnsi="Times New Roman" w:cs="Times New Roman"/>
          <w:sz w:val="24"/>
          <w:szCs w:val="24"/>
          <w:lang w:eastAsia="ru-RU"/>
        </w:rPr>
        <w:t xml:space="preserve"> ставить и решать задачи;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 воспитание семейных ценностей, ориентированное на содействие ответственному отношению родителей к воспитанию детей, повышению их социальной, коммуникативной и </w:t>
      </w:r>
      <w:r>
        <w:rPr>
          <w:rFonts w:ascii="Times New Roman" w:eastAsia="Times New Roman" w:hAnsi="Times New Roman" w:cs="Times New Roman"/>
          <w:sz w:val="24"/>
          <w:szCs w:val="24"/>
          <w:lang w:eastAsia="ru-RU"/>
        </w:rPr>
        <w:t>педагогической компетентности;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профориентационная деятельность, ориентированная на готовность обучающихся к</w:t>
      </w:r>
      <w:r>
        <w:rPr>
          <w:rFonts w:ascii="Times New Roman" w:eastAsia="Times New Roman" w:hAnsi="Times New Roman" w:cs="Times New Roman"/>
          <w:sz w:val="24"/>
          <w:szCs w:val="24"/>
          <w:lang w:eastAsia="ru-RU"/>
        </w:rPr>
        <w:t xml:space="preserve"> осознанному выбору профессии.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Увеличивается количество и обновляется содержание образовательных программ дополнительного образования детей . Разработан и реализуется курс «Избирательное право», «Литература и и искусство Зауралья».</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lastRenderedPageBreak/>
        <w:t>Возрастает активность подростков и молодежи в использовании образовательных ресурсов информационно-телекоммуникационной сети "Интернет", при подготовке к урок</w:t>
      </w:r>
      <w:r>
        <w:rPr>
          <w:rFonts w:ascii="Times New Roman" w:eastAsia="Times New Roman" w:hAnsi="Times New Roman" w:cs="Times New Roman"/>
          <w:sz w:val="24"/>
          <w:szCs w:val="24"/>
          <w:lang w:eastAsia="ru-RU"/>
        </w:rPr>
        <w:t>ам и внеклассным мероприятиям.</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По результатам проводимых опросов, около 50% родителей удовлетворены состоянием </w:t>
      </w:r>
      <w:r>
        <w:rPr>
          <w:rFonts w:ascii="Times New Roman" w:eastAsia="Times New Roman" w:hAnsi="Times New Roman" w:cs="Times New Roman"/>
          <w:sz w:val="24"/>
          <w:szCs w:val="24"/>
          <w:lang w:eastAsia="ru-RU"/>
        </w:rPr>
        <w:t>воспитательной работы в школе.</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Вместе с тем система дополнительного образования в МКОУ </w:t>
      </w:r>
      <w:r w:rsidRPr="00A66333">
        <w:rPr>
          <w:rFonts w:ascii="Times New Roman" w:hAnsi="Times New Roman" w:cs="Times New Roman"/>
          <w:sz w:val="24"/>
          <w:szCs w:val="24"/>
          <w:lang w:eastAsia="ru-RU"/>
        </w:rPr>
        <w:t xml:space="preserve">«Кислянская средняя общеобразовательная школа» </w:t>
      </w:r>
      <w:r w:rsidRPr="00A66333">
        <w:rPr>
          <w:rFonts w:ascii="Times New Roman" w:eastAsia="Times New Roman" w:hAnsi="Times New Roman" w:cs="Times New Roman"/>
          <w:sz w:val="24"/>
          <w:szCs w:val="24"/>
          <w:lang w:eastAsia="ru-RU"/>
        </w:rPr>
        <w:t xml:space="preserve">требует серьезных преобразований. </w:t>
      </w:r>
      <w:r>
        <w:rPr>
          <w:rFonts w:ascii="Times New Roman" w:eastAsia="Times New Roman" w:hAnsi="Times New Roman" w:cs="Times New Roman"/>
          <w:sz w:val="24"/>
          <w:szCs w:val="24"/>
          <w:lang w:eastAsia="ru-RU"/>
        </w:rPr>
        <w:t>Особенно остро стоят проблемы:</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-недоработанности региональных нормативных требований и финансово-экономических механизмов обеспечения доступности услу</w:t>
      </w:r>
      <w:r>
        <w:rPr>
          <w:rFonts w:ascii="Times New Roman" w:eastAsia="Times New Roman" w:hAnsi="Times New Roman" w:cs="Times New Roman"/>
          <w:sz w:val="24"/>
          <w:szCs w:val="24"/>
          <w:lang w:eastAsia="ru-RU"/>
        </w:rPr>
        <w:t>г дополнительного образования;</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-неравномерного охвата детей услугами дополнительного образования в МКОУ, в связи с большим охвато</w:t>
      </w:r>
      <w:r>
        <w:rPr>
          <w:rFonts w:ascii="Times New Roman" w:eastAsia="Times New Roman" w:hAnsi="Times New Roman" w:cs="Times New Roman"/>
          <w:sz w:val="24"/>
          <w:szCs w:val="24"/>
          <w:lang w:eastAsia="ru-RU"/>
        </w:rPr>
        <w:t>м количества детей на подвозе;</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-несоответствия большинства дополнительных общеобразовательных программ современным запросам детей по содержанию и технологиям реализации, а также приоритетам социально-эк</w:t>
      </w:r>
      <w:r>
        <w:rPr>
          <w:rFonts w:ascii="Times New Roman" w:eastAsia="Times New Roman" w:hAnsi="Times New Roman" w:cs="Times New Roman"/>
          <w:sz w:val="24"/>
          <w:szCs w:val="24"/>
          <w:lang w:eastAsia="ru-RU"/>
        </w:rPr>
        <w:t>ономического развития региона;</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-недостатка программ технической направленности, программ для детей и молодежи особых категорий (в том числе для детей с ограниченными возможностями здоровья, одаренных);</w:t>
      </w:r>
      <w:r w:rsidRPr="00A66333">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br/>
        <w:t>-отставания темпов развития материально-технической базы школы от темпов развития современн</w:t>
      </w:r>
      <w:r>
        <w:rPr>
          <w:rFonts w:ascii="Times New Roman" w:eastAsia="Times New Roman" w:hAnsi="Times New Roman" w:cs="Times New Roman"/>
          <w:sz w:val="24"/>
          <w:szCs w:val="24"/>
          <w:lang w:eastAsia="ru-RU"/>
        </w:rPr>
        <w:t>ой науки, техники, технологии;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-возрастающего дефицита квалифицированных кадров, связанного со ст</w:t>
      </w:r>
      <w:r>
        <w:rPr>
          <w:rFonts w:ascii="Times New Roman" w:eastAsia="Times New Roman" w:hAnsi="Times New Roman" w:cs="Times New Roman"/>
          <w:sz w:val="24"/>
          <w:szCs w:val="24"/>
          <w:lang w:eastAsia="ru-RU"/>
        </w:rPr>
        <w:t>арением педагогических кадров.</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В решении задач воспитания также остаются н</w:t>
      </w:r>
      <w:r>
        <w:rPr>
          <w:rFonts w:ascii="Times New Roman" w:eastAsia="Times New Roman" w:hAnsi="Times New Roman" w:cs="Times New Roman"/>
          <w:sz w:val="24"/>
          <w:szCs w:val="24"/>
          <w:lang w:eastAsia="ru-RU"/>
        </w:rPr>
        <w:t>ерешенными следующие проблемы:</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-низкая родительская активность в общественном управлении общ</w:t>
      </w:r>
      <w:r>
        <w:rPr>
          <w:rFonts w:ascii="Times New Roman" w:eastAsia="Times New Roman" w:hAnsi="Times New Roman" w:cs="Times New Roman"/>
          <w:sz w:val="24"/>
          <w:szCs w:val="24"/>
          <w:lang w:eastAsia="ru-RU"/>
        </w:rPr>
        <w:t>еобразовательной организацией;</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-отсутствие качественной педагогической поддержки процесса профессиональног</w:t>
      </w:r>
      <w:r>
        <w:rPr>
          <w:rFonts w:ascii="Times New Roman" w:eastAsia="Times New Roman" w:hAnsi="Times New Roman" w:cs="Times New Roman"/>
          <w:sz w:val="24"/>
          <w:szCs w:val="24"/>
          <w:lang w:eastAsia="ru-RU"/>
        </w:rPr>
        <w:t>о самоопределения обучающихся;</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-недостаточный уровень этического, гражданско-патриотического, культурно-эстетического развития детей и подростков, что иногда приводит к возникновению межэтнической и межконфессиональной напряженности, агрессивнос</w:t>
      </w:r>
      <w:r>
        <w:rPr>
          <w:rFonts w:ascii="Times New Roman" w:eastAsia="Times New Roman" w:hAnsi="Times New Roman" w:cs="Times New Roman"/>
          <w:sz w:val="24"/>
          <w:szCs w:val="24"/>
          <w:lang w:eastAsia="ru-RU"/>
        </w:rPr>
        <w:t>ти, к асоциальным проявлениям.</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Существует также тенденция нарастания следующих негативны</w:t>
      </w:r>
      <w:r>
        <w:rPr>
          <w:rFonts w:ascii="Times New Roman" w:eastAsia="Times New Roman" w:hAnsi="Times New Roman" w:cs="Times New Roman"/>
          <w:sz w:val="24"/>
          <w:szCs w:val="24"/>
          <w:lang w:eastAsia="ru-RU"/>
        </w:rPr>
        <w:t>х факторов в молодежной среде:</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-деструктивное информационное воздействие на молодежь, следствием которого могут стать повышенная агрессивность в молодежной среде, национальная и религиозная нетерпимость, а также соц</w:t>
      </w:r>
      <w:r>
        <w:rPr>
          <w:rFonts w:ascii="Times New Roman" w:eastAsia="Times New Roman" w:hAnsi="Times New Roman" w:cs="Times New Roman"/>
          <w:sz w:val="24"/>
          <w:szCs w:val="24"/>
          <w:lang w:eastAsia="ru-RU"/>
        </w:rPr>
        <w:t>иальное напряжение в обществе;</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-дефицит педагогических кадров, особо остро стоит проблема нехватки активной и инициативной </w:t>
      </w:r>
      <w:r>
        <w:rPr>
          <w:rFonts w:ascii="Times New Roman" w:eastAsia="Times New Roman" w:hAnsi="Times New Roman" w:cs="Times New Roman"/>
          <w:sz w:val="24"/>
          <w:szCs w:val="24"/>
          <w:lang w:eastAsia="ru-RU"/>
        </w:rPr>
        <w:t>молодежи в сельской местности;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-сохраняется низкий уровень интереса молодежи к научной, творческой деятельности. Одной из причин данной проблемы является несовершенство системы выявления, продвижения и поддержки обладающей лидерскими навыками, инициа</w:t>
      </w:r>
      <w:r>
        <w:rPr>
          <w:rFonts w:ascii="Times New Roman" w:eastAsia="Times New Roman" w:hAnsi="Times New Roman" w:cs="Times New Roman"/>
          <w:sz w:val="24"/>
          <w:szCs w:val="24"/>
          <w:lang w:eastAsia="ru-RU"/>
        </w:rPr>
        <w:t>тивной и талантливой молодежи.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Для решения существующих проблем необходима дальнейшая интеграция ресурсов сфер дополнительного образования, воспитания и молодежной политики: переход к единому управлению,  разработка единого календаря массовых мероприятий. Обновить содержание деятельности организаций дополнительного образования воспитательной работы школы. Актуальной остается системная работа по подготовке, переподготовке и повышению квалификации кадров в сферах воспитания и дополнительного образования.</w:t>
      </w:r>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Раздел III. НОРМАТИВНО-ПРАВОВОЕ ОБЕСПЕЧЕНИЕ ПРОГРАММЫ.</w:t>
      </w:r>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sz w:val="24"/>
          <w:szCs w:val="24"/>
          <w:lang w:eastAsia="ru-RU"/>
        </w:rPr>
        <w:t xml:space="preserve">Приоритеты и цели в сфере государственной молодежной политики, воспитания и дополнительного образования МКОУ </w:t>
      </w:r>
      <w:r w:rsidRPr="00A66333">
        <w:rPr>
          <w:rFonts w:ascii="Times New Roman" w:hAnsi="Times New Roman" w:cs="Times New Roman"/>
          <w:sz w:val="24"/>
          <w:szCs w:val="24"/>
          <w:lang w:eastAsia="ru-RU"/>
        </w:rPr>
        <w:t xml:space="preserve">«Кислянская средняя общеобразовательная школа» </w:t>
      </w:r>
      <w:r w:rsidRPr="00A66333">
        <w:rPr>
          <w:rFonts w:ascii="Times New Roman" w:eastAsia="Times New Roman" w:hAnsi="Times New Roman" w:cs="Times New Roman"/>
          <w:sz w:val="24"/>
          <w:szCs w:val="24"/>
          <w:lang w:eastAsia="ru-RU"/>
        </w:rPr>
        <w:t xml:space="preserve"> на период до 2020 года сформированы с учетом целей и задач, поставленных в следующих стратегических документах федерал</w:t>
      </w:r>
      <w:r>
        <w:rPr>
          <w:rFonts w:ascii="Times New Roman" w:eastAsia="Times New Roman" w:hAnsi="Times New Roman" w:cs="Times New Roman"/>
          <w:sz w:val="24"/>
          <w:szCs w:val="24"/>
          <w:lang w:eastAsia="ru-RU"/>
        </w:rPr>
        <w:t>ьного и регионального уровней:</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Государственная Программа Российской Федерации "Развитие образования" на 2013 - 2020 годы, утвержденная </w:t>
      </w:r>
      <w:hyperlink r:id="rId71" w:history="1">
        <w:r w:rsidRPr="00A66333">
          <w:rPr>
            <w:rStyle w:val="afa"/>
            <w:rFonts w:ascii="Times New Roman" w:hAnsi="Times New Roman" w:cs="Times New Roman"/>
            <w:sz w:val="24"/>
            <w:szCs w:val="24"/>
          </w:rPr>
          <w:t>Постановлением Правительства Российской Федерации от 15 апреля 2014 года N 295</w:t>
        </w:r>
      </w:hyperlink>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lastRenderedPageBreak/>
        <w:t xml:space="preserve">Концепция Федеральной целевой программы развития образования на 2016 - 2020 годы, утвержденная </w:t>
      </w:r>
      <w:hyperlink r:id="rId72" w:history="1">
        <w:r w:rsidRPr="00A66333">
          <w:rPr>
            <w:rStyle w:val="afa"/>
            <w:rFonts w:ascii="Times New Roman" w:hAnsi="Times New Roman" w:cs="Times New Roman"/>
            <w:sz w:val="24"/>
            <w:szCs w:val="24"/>
          </w:rPr>
          <w:t>Распоряжением Правительства Российской Федерации от 29 декабря 2014 года N 2765-р</w:t>
        </w:r>
      </w:hyperlink>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xml:space="preserve">Федеральная целевая программа развития образования на 2016 - 2020 годы, утвержденная </w:t>
      </w:r>
      <w:hyperlink r:id="rId73" w:history="1">
        <w:r w:rsidRPr="00A66333">
          <w:rPr>
            <w:rStyle w:val="afa"/>
            <w:rFonts w:ascii="Times New Roman" w:hAnsi="Times New Roman" w:cs="Times New Roman"/>
            <w:sz w:val="24"/>
            <w:szCs w:val="24"/>
          </w:rPr>
          <w:t>Постановлением Правительства Российской Федерации от 23 мая 2015 года N 497</w:t>
        </w:r>
      </w:hyperlink>
      <w:r w:rsidRPr="00A66333">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br/>
      </w:r>
      <w:hyperlink r:id="rId74" w:history="1">
        <w:r w:rsidRPr="00A66333">
          <w:rPr>
            <w:rStyle w:val="afa"/>
            <w:rFonts w:ascii="Times New Roman" w:hAnsi="Times New Roman" w:cs="Times New Roman"/>
            <w:sz w:val="24"/>
            <w:szCs w:val="24"/>
          </w:rPr>
          <w:t>Основы государственной молодежной политики Российской Федерации на период до 2025 года</w:t>
        </w:r>
      </w:hyperlink>
      <w:r w:rsidRPr="00A66333">
        <w:rPr>
          <w:rFonts w:ascii="Times New Roman" w:eastAsia="Times New Roman" w:hAnsi="Times New Roman" w:cs="Times New Roman"/>
          <w:sz w:val="24"/>
          <w:szCs w:val="24"/>
          <w:lang w:eastAsia="ru-RU"/>
        </w:rPr>
        <w:t xml:space="preserve">, утвержденные </w:t>
      </w:r>
      <w:hyperlink r:id="rId75" w:history="1">
        <w:r w:rsidRPr="00A66333">
          <w:rPr>
            <w:rStyle w:val="afa"/>
            <w:rFonts w:ascii="Times New Roman" w:hAnsi="Times New Roman" w:cs="Times New Roman"/>
            <w:sz w:val="24"/>
            <w:szCs w:val="24"/>
          </w:rPr>
          <w:t>Распоряжением Правительства Российской Федерации от 29 ноября 2014 года N 2403-р</w:t>
        </w:r>
      </w:hyperlink>
      <w:r w:rsidRPr="00A66333">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br/>
      </w:r>
      <w:hyperlink r:id="rId76" w:history="1">
        <w:r w:rsidRPr="00A66333">
          <w:rPr>
            <w:rStyle w:val="afa"/>
            <w:rFonts w:ascii="Times New Roman" w:hAnsi="Times New Roman" w:cs="Times New Roman"/>
            <w:sz w:val="24"/>
            <w:szCs w:val="24"/>
          </w:rPr>
          <w:t>Стратегия развития воспитания в Российской Федерации на период до 2025 года</w:t>
        </w:r>
      </w:hyperlink>
      <w:r w:rsidRPr="00A66333">
        <w:rPr>
          <w:rFonts w:ascii="Times New Roman" w:eastAsia="Times New Roman" w:hAnsi="Times New Roman" w:cs="Times New Roman"/>
          <w:sz w:val="24"/>
          <w:szCs w:val="24"/>
          <w:lang w:eastAsia="ru-RU"/>
        </w:rPr>
        <w:t xml:space="preserve">, утвержденная </w:t>
      </w:r>
      <w:hyperlink r:id="rId77" w:history="1">
        <w:r w:rsidRPr="00A66333">
          <w:rPr>
            <w:rStyle w:val="afa"/>
            <w:rFonts w:ascii="Times New Roman" w:hAnsi="Times New Roman" w:cs="Times New Roman"/>
            <w:sz w:val="24"/>
            <w:szCs w:val="24"/>
          </w:rPr>
          <w:t>Распоряжением Правительства Российской Федерации от 29 мая 2015 года N 996-р</w:t>
        </w:r>
      </w:hyperlink>
      <w:r w:rsidRPr="00A66333">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br/>
      </w:r>
      <w:hyperlink r:id="rId78" w:history="1">
        <w:r w:rsidRPr="00A66333">
          <w:rPr>
            <w:rStyle w:val="afa"/>
            <w:rFonts w:ascii="Times New Roman" w:hAnsi="Times New Roman" w:cs="Times New Roman"/>
            <w:sz w:val="24"/>
            <w:szCs w:val="24"/>
          </w:rPr>
          <w:t>Концепция развития дополнительного образования детей</w:t>
        </w:r>
      </w:hyperlink>
      <w:r w:rsidRPr="00A66333">
        <w:rPr>
          <w:rFonts w:ascii="Times New Roman" w:eastAsia="Times New Roman" w:hAnsi="Times New Roman" w:cs="Times New Roman"/>
          <w:sz w:val="24"/>
          <w:szCs w:val="24"/>
          <w:lang w:eastAsia="ru-RU"/>
        </w:rPr>
        <w:t xml:space="preserve">, утвержденная </w:t>
      </w:r>
      <w:hyperlink r:id="rId79" w:history="1">
        <w:r w:rsidRPr="00A66333">
          <w:rPr>
            <w:rStyle w:val="afa"/>
            <w:rFonts w:ascii="Times New Roman" w:hAnsi="Times New Roman" w:cs="Times New Roman"/>
            <w:sz w:val="24"/>
            <w:szCs w:val="24"/>
          </w:rPr>
          <w:t>Распоряжением Правительства Российской Федерации от 4 сентября 2014 года N 1726-р</w:t>
        </w:r>
      </w:hyperlink>
      <w:r w:rsidRPr="00A66333">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br/>
      </w:r>
      <w:hyperlink r:id="rId80" w:history="1">
        <w:r w:rsidRPr="00A66333">
          <w:rPr>
            <w:rStyle w:val="afa"/>
            <w:rFonts w:ascii="Times New Roman" w:hAnsi="Times New Roman" w:cs="Times New Roman"/>
            <w:sz w:val="24"/>
            <w:szCs w:val="24"/>
          </w:rPr>
          <w:t>Программа социально-экономического развития Курганской области на 2016 год и среднесрочную перспективу</w:t>
        </w:r>
      </w:hyperlink>
      <w:r w:rsidRPr="00A66333">
        <w:rPr>
          <w:rFonts w:ascii="Times New Roman" w:eastAsia="Times New Roman" w:hAnsi="Times New Roman" w:cs="Times New Roman"/>
          <w:sz w:val="24"/>
          <w:szCs w:val="24"/>
          <w:lang w:eastAsia="ru-RU"/>
        </w:rPr>
        <w:t xml:space="preserve">, утвержденная </w:t>
      </w:r>
      <w:hyperlink r:id="rId81" w:history="1">
        <w:r w:rsidRPr="00A66333">
          <w:rPr>
            <w:rStyle w:val="afa"/>
            <w:rFonts w:ascii="Times New Roman" w:hAnsi="Times New Roman" w:cs="Times New Roman"/>
            <w:sz w:val="24"/>
            <w:szCs w:val="24"/>
          </w:rPr>
          <w:t>Постановлением Правительства Курганской области от 22 сентября 2015 года N 295</w:t>
        </w:r>
      </w:hyperlink>
      <w:r w:rsidRPr="00A66333">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b/>
          <w:bCs/>
          <w:sz w:val="24"/>
          <w:szCs w:val="24"/>
          <w:lang w:eastAsia="ru-RU"/>
        </w:rPr>
        <w:t>Раздел IV. ЦЕЛИ И ЗАДАЧИ ПРОГРАММЫ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Целью подпрограммы является создание единого воспитательного пространства, условий и инновационных механизмов развития системы воспитательной работы и дополнительног</w:t>
      </w:r>
      <w:r>
        <w:rPr>
          <w:rFonts w:ascii="Times New Roman" w:eastAsia="Times New Roman" w:hAnsi="Times New Roman" w:cs="Times New Roman"/>
          <w:sz w:val="24"/>
          <w:szCs w:val="24"/>
          <w:lang w:eastAsia="ru-RU"/>
        </w:rPr>
        <w:t>о образования</w:t>
      </w:r>
      <w:r w:rsidRPr="00A663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детей и молодежи.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Для достижения данной цели необходимо реш</w:t>
      </w:r>
      <w:r>
        <w:rPr>
          <w:rFonts w:ascii="Times New Roman" w:eastAsia="Times New Roman" w:hAnsi="Times New Roman" w:cs="Times New Roman"/>
          <w:sz w:val="24"/>
          <w:szCs w:val="24"/>
          <w:lang w:eastAsia="ru-RU"/>
        </w:rPr>
        <w:t>ить следующие ключевые задачи: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создание условий для успешной социализации и эффективной самореализации школьников, развитие потенциала подростков и его использование в интересах инноваци</w:t>
      </w:r>
      <w:r>
        <w:rPr>
          <w:rFonts w:ascii="Times New Roman" w:eastAsia="Times New Roman" w:hAnsi="Times New Roman" w:cs="Times New Roman"/>
          <w:sz w:val="24"/>
          <w:szCs w:val="24"/>
          <w:lang w:eastAsia="ru-RU"/>
        </w:rPr>
        <w:t>онного развития села и района;</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 развитие воспитательной компоненты в МКОУ</w:t>
      </w:r>
      <w:r w:rsidRPr="00A66333">
        <w:rPr>
          <w:rFonts w:ascii="Times New Roman" w:hAnsi="Times New Roman" w:cs="Times New Roman"/>
          <w:sz w:val="24"/>
          <w:szCs w:val="24"/>
          <w:lang w:eastAsia="ru-RU"/>
        </w:rPr>
        <w:t>«Кислянская средняя общеобразовательная школа»</w:t>
      </w:r>
    </w:p>
    <w:p w:rsidR="00A66333" w:rsidRPr="00A66333" w:rsidRDefault="00A66333" w:rsidP="00913779">
      <w:pPr>
        <w:pStyle w:val="af8"/>
        <w:numPr>
          <w:ilvl w:val="0"/>
          <w:numId w:val="101"/>
        </w:numPr>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совершенствование моделей и механизмов развития эффективной системы дополнительного образования детей и молодежи.</w:t>
      </w:r>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Раздел V. СРОКИ РЕАЛИЗАЦИИ ПРОГРАММЫ</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Программа реализуется в течение 2016 - 2020 годов. Сроки реализации мероприятий программы приведены в плане работы по каждому направлению.</w:t>
      </w:r>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Раздел VI. ПРОГНОЗ ОЖИДАЕМЫХ КОНЕЧНЫХ РЕЗУЛЬТАТОВ РЕАЛИЗАЦИИ ПРОГРАММЫ.</w:t>
      </w:r>
    </w:p>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В результате реализации программы будут до</w:t>
      </w:r>
      <w:r>
        <w:rPr>
          <w:rFonts w:ascii="Times New Roman" w:eastAsia="Times New Roman" w:hAnsi="Times New Roman" w:cs="Times New Roman"/>
          <w:sz w:val="24"/>
          <w:szCs w:val="24"/>
          <w:lang w:eastAsia="ru-RU"/>
        </w:rPr>
        <w:t>стигнуты следующие результаты:</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вовлечение детей и молодежи в позитивную социальную деятельность, рост числа патриотическ</w:t>
      </w:r>
      <w:r>
        <w:rPr>
          <w:rFonts w:ascii="Times New Roman" w:eastAsia="Times New Roman" w:hAnsi="Times New Roman" w:cs="Times New Roman"/>
          <w:sz w:val="24"/>
          <w:szCs w:val="24"/>
          <w:lang w:eastAsia="ru-RU"/>
        </w:rPr>
        <w:t>и настроенных молодых граждан;</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приобщение наибольшего количества подростков к здоровому образу жизни, увеличение числа спортивных кру</w:t>
      </w:r>
      <w:r>
        <w:rPr>
          <w:rFonts w:ascii="Times New Roman" w:eastAsia="Times New Roman" w:hAnsi="Times New Roman" w:cs="Times New Roman"/>
          <w:sz w:val="24"/>
          <w:szCs w:val="24"/>
          <w:lang w:eastAsia="ru-RU"/>
        </w:rPr>
        <w:t>жков и секций и их участников;</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повышение социальной активности молодых людей, проживающих на терр</w:t>
      </w:r>
      <w:r>
        <w:rPr>
          <w:rFonts w:ascii="Times New Roman" w:eastAsia="Times New Roman" w:hAnsi="Times New Roman" w:cs="Times New Roman"/>
          <w:sz w:val="24"/>
          <w:szCs w:val="24"/>
          <w:lang w:eastAsia="ru-RU"/>
        </w:rPr>
        <w:t>итории Кислянского сельсовета;</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увеличение числа толерантно настроенных молодых граждан, недопущение конфликтов, возникающих на фоне расов</w:t>
      </w:r>
      <w:r>
        <w:rPr>
          <w:rFonts w:ascii="Times New Roman" w:eastAsia="Times New Roman" w:hAnsi="Times New Roman" w:cs="Times New Roman"/>
          <w:sz w:val="24"/>
          <w:szCs w:val="24"/>
          <w:lang w:eastAsia="ru-RU"/>
        </w:rPr>
        <w:t>ой и религиозной нетерпимости;</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создание механизмов стимулирования молодежного творчества, профессиона</w:t>
      </w:r>
      <w:r>
        <w:rPr>
          <w:rFonts w:ascii="Times New Roman" w:eastAsia="Times New Roman" w:hAnsi="Times New Roman" w:cs="Times New Roman"/>
          <w:sz w:val="24"/>
          <w:szCs w:val="24"/>
          <w:lang w:eastAsia="ru-RU"/>
        </w:rPr>
        <w:t>льного и личностного развития;</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 xml:space="preserve">повышение уровня профессиональной компетенции специалистов, осуществляющих работу в сфере воспитания </w:t>
      </w:r>
      <w:r>
        <w:rPr>
          <w:rFonts w:ascii="Times New Roman" w:eastAsia="Times New Roman" w:hAnsi="Times New Roman" w:cs="Times New Roman"/>
          <w:sz w:val="24"/>
          <w:szCs w:val="24"/>
          <w:lang w:eastAsia="ru-RU"/>
        </w:rPr>
        <w:t>и дополнительного образования;</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доступность для всех категорий детей качественного воспитания, способствующего удовлетворению их индивидуальных потребностей, раз</w:t>
      </w:r>
      <w:r>
        <w:rPr>
          <w:rFonts w:ascii="Times New Roman" w:eastAsia="Times New Roman" w:hAnsi="Times New Roman" w:cs="Times New Roman"/>
          <w:sz w:val="24"/>
          <w:szCs w:val="24"/>
          <w:lang w:eastAsia="ru-RU"/>
        </w:rPr>
        <w:t>витию творческих способностей;</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укрепление и развитие кадрового потенциала систем</w:t>
      </w:r>
      <w:r>
        <w:rPr>
          <w:rFonts w:ascii="Times New Roman" w:eastAsia="Times New Roman" w:hAnsi="Times New Roman" w:cs="Times New Roman"/>
          <w:sz w:val="24"/>
          <w:szCs w:val="24"/>
          <w:lang w:eastAsia="ru-RU"/>
        </w:rPr>
        <w:t>ы воспитания;</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обеспечение укрепления партнерских отношений на межведомственной основе с социальными организациями воспитания и социализации несовершеннолетних, утверждение в детской среде позитивных моделей поведени</w:t>
      </w:r>
      <w:r>
        <w:rPr>
          <w:rFonts w:ascii="Times New Roman" w:eastAsia="Times New Roman" w:hAnsi="Times New Roman" w:cs="Times New Roman"/>
          <w:sz w:val="24"/>
          <w:szCs w:val="24"/>
          <w:lang w:eastAsia="ru-RU"/>
        </w:rPr>
        <w:t>я как нормы, развитие эмпатии;</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повышение эффективности муниципальной системы профессиональной ориентации учащихся старших классов об</w:t>
      </w:r>
      <w:r>
        <w:rPr>
          <w:rFonts w:ascii="Times New Roman" w:eastAsia="Times New Roman" w:hAnsi="Times New Roman" w:cs="Times New Roman"/>
          <w:sz w:val="24"/>
          <w:szCs w:val="24"/>
          <w:lang w:eastAsia="ru-RU"/>
        </w:rPr>
        <w:t>щеобразовательных организаций;</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w:t>
      </w:r>
      <w:r w:rsidRPr="00A66333">
        <w:rPr>
          <w:rFonts w:ascii="Times New Roman" w:eastAsia="Times New Roman" w:hAnsi="Times New Roman" w:cs="Times New Roman"/>
          <w:sz w:val="24"/>
          <w:szCs w:val="24"/>
          <w:lang w:eastAsia="ru-RU"/>
        </w:rPr>
        <w:t xml:space="preserve">повышение общественного престижа семьи, отцовства и материнства, сохранение и возрождение традиционных семейных ценностей, укрепление </w:t>
      </w:r>
      <w:r>
        <w:rPr>
          <w:rFonts w:ascii="Times New Roman" w:eastAsia="Times New Roman" w:hAnsi="Times New Roman" w:cs="Times New Roman"/>
          <w:sz w:val="24"/>
          <w:szCs w:val="24"/>
          <w:lang w:eastAsia="ru-RU"/>
        </w:rPr>
        <w:t>традиций семейного воспитания;</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 xml:space="preserve">совершенствование государственно-общественного управления воспитанием и укрепление социального партнерства общеобразовательных организаций </w:t>
      </w:r>
      <w:r>
        <w:rPr>
          <w:rFonts w:ascii="Times New Roman" w:eastAsia="Times New Roman" w:hAnsi="Times New Roman" w:cs="Times New Roman"/>
          <w:sz w:val="24"/>
          <w:szCs w:val="24"/>
          <w:lang w:eastAsia="ru-RU"/>
        </w:rPr>
        <w:t>с общественными организациями;</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w:t>
      </w:r>
      <w:r>
        <w:rPr>
          <w:rFonts w:ascii="Times New Roman" w:eastAsia="Times New Roman" w:hAnsi="Times New Roman" w:cs="Times New Roman"/>
          <w:sz w:val="24"/>
          <w:szCs w:val="24"/>
          <w:lang w:eastAsia="ru-RU"/>
        </w:rPr>
        <w:t>ельности и актуальные проекты;</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модернизация содержания программ дополнительного образования;</w:t>
      </w:r>
      <w:r w:rsidRPr="00A6633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w:t>
      </w:r>
      <w:r w:rsidRPr="00A66333">
        <w:rPr>
          <w:rFonts w:ascii="Times New Roman" w:eastAsia="Times New Roman" w:hAnsi="Times New Roman" w:cs="Times New Roman"/>
          <w:sz w:val="24"/>
          <w:szCs w:val="24"/>
          <w:lang w:eastAsia="ru-RU"/>
        </w:rPr>
        <w:t>создание организационно-правовых, управленческих условий для реализаци</w:t>
      </w:r>
      <w:r>
        <w:rPr>
          <w:rFonts w:ascii="Times New Roman" w:eastAsia="Times New Roman" w:hAnsi="Times New Roman" w:cs="Times New Roman"/>
          <w:sz w:val="24"/>
          <w:szCs w:val="24"/>
          <w:lang w:eastAsia="ru-RU"/>
        </w:rPr>
        <w:t>и дополнительного образования;</w:t>
      </w:r>
      <w:r>
        <w:rPr>
          <w:rFonts w:ascii="Times New Roman" w:eastAsia="Times New Roman" w:hAnsi="Times New Roman" w:cs="Times New Roman"/>
          <w:sz w:val="24"/>
          <w:szCs w:val="24"/>
          <w:lang w:eastAsia="ru-RU"/>
        </w:rPr>
        <w:br/>
        <w:t>-</w:t>
      </w:r>
      <w:r w:rsidRPr="00A66333">
        <w:rPr>
          <w:rFonts w:ascii="Times New Roman" w:eastAsia="Times New Roman" w:hAnsi="Times New Roman" w:cs="Times New Roman"/>
          <w:sz w:val="24"/>
          <w:szCs w:val="24"/>
          <w:lang w:eastAsia="ru-RU"/>
        </w:rPr>
        <w:t>создание современной муниципальной системы оценки качества дополнительного</w:t>
      </w:r>
      <w:r>
        <w:rPr>
          <w:rFonts w:ascii="Times New Roman" w:eastAsia="Times New Roman" w:hAnsi="Times New Roman" w:cs="Times New Roman"/>
          <w:sz w:val="24"/>
          <w:szCs w:val="24"/>
          <w:lang w:eastAsia="ru-RU"/>
        </w:rPr>
        <w:t xml:space="preserve"> образования детей и молодежи;</w:t>
      </w:r>
      <w:r>
        <w:rPr>
          <w:rFonts w:ascii="Times New Roman" w:eastAsia="Times New Roman" w:hAnsi="Times New Roman" w:cs="Times New Roman"/>
          <w:sz w:val="24"/>
          <w:szCs w:val="24"/>
          <w:lang w:eastAsia="ru-RU"/>
        </w:rPr>
        <w:br/>
      </w:r>
      <w:r w:rsidRPr="00A66333">
        <w:rPr>
          <w:rFonts w:ascii="Times New Roman" w:eastAsia="Times New Roman" w:hAnsi="Times New Roman" w:cs="Times New Roman"/>
          <w:sz w:val="24"/>
          <w:szCs w:val="24"/>
          <w:lang w:eastAsia="ru-RU"/>
        </w:rPr>
        <w:t>Увеличение количества детей, проживающих на территории сельсовета, получающих услуги дополнительного образования</w:t>
      </w:r>
      <w:r w:rsidRPr="00A66333">
        <w:rPr>
          <w:rFonts w:ascii="Times New Roman" w:eastAsia="Times New Roman" w:hAnsi="Times New Roman" w:cs="Times New Roman"/>
          <w:sz w:val="24"/>
          <w:szCs w:val="24"/>
          <w:lang w:eastAsia="ru-RU"/>
        </w:rPr>
        <w:br/>
        <w:t>повышение социального статуса и профессиональной компетентности педагога дополнительного образования.</w:t>
      </w:r>
    </w:p>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Раздел VII. ЦЕЛЕВЫЕ ИНДИКАТОРЫ ПРОГРАММЫ</w:t>
      </w:r>
    </w:p>
    <w:tbl>
      <w:tblPr>
        <w:tblW w:w="0" w:type="auto"/>
        <w:tblCellSpacing w:w="15" w:type="dxa"/>
        <w:tblInd w:w="149" w:type="dxa"/>
        <w:tblLook w:val="04A0"/>
      </w:tblPr>
      <w:tblGrid>
        <w:gridCol w:w="697"/>
        <w:gridCol w:w="4544"/>
        <w:gridCol w:w="924"/>
        <w:gridCol w:w="924"/>
        <w:gridCol w:w="924"/>
        <w:gridCol w:w="924"/>
        <w:gridCol w:w="939"/>
      </w:tblGrid>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N п/п </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Наименование целевого индикатора </w:t>
            </w:r>
          </w:p>
        </w:tc>
        <w:tc>
          <w:tcPr>
            <w:tcW w:w="4715"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Значение (в%)</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hAnsi="Times New Roman" w:cs="Times New Roman"/>
                <w:sz w:val="24"/>
                <w:szCs w:val="24"/>
              </w:rPr>
            </w:pP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hAnsi="Times New Roman" w:cs="Times New Roman"/>
                <w:sz w:val="24"/>
                <w:szCs w:val="24"/>
              </w:rPr>
            </w:pP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2016 год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2017 год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2018 год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2019 год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2020 год </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1.</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Удельный вес численности детей в возрасте от 10 до 17 лет, участвующих в деятельности подростково-молодежной организации, в общей численности детей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67</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68</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69</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70</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71</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2.</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Доля родителей обучающихся общеобразовательных организаций, вовлеченных в управление учебно-воспитательным процессом и социально значимую деятельность, от общего числа родителей обучающихся общеобразовательных организаций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45</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47</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50</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52</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55</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3.</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Доля обучающихся общеобразовательных организаций, вовлеченных в работу органов ученического самоуправления, от общего числа обучающихся общеобразовательных организаций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57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60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63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65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70 </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4.</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Доля обучающихся общеобразовательных организаций, у которых сформирована способность к осознанному выбору профессии, от общей численности обучающихся 9 - 11 классов общеобразовательных организаций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73</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75</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77</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80</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83</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5.</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Доля детей, охваченных </w:t>
            </w:r>
            <w:r w:rsidRPr="00A66333">
              <w:rPr>
                <w:rFonts w:ascii="Times New Roman" w:eastAsia="Times New Roman" w:hAnsi="Times New Roman" w:cs="Times New Roman"/>
                <w:sz w:val="24"/>
                <w:szCs w:val="24"/>
                <w:lang w:eastAsia="ru-RU"/>
              </w:rPr>
              <w:lastRenderedPageBreak/>
              <w:t>образовательными программами дополнительного образования детей, в общей численности детей и молодежи от 5 до 18 лет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lastRenderedPageBreak/>
              <w:t xml:space="preserve">65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67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69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70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70 </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lastRenderedPageBreak/>
              <w:t>6.</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Доля родителей, удовлетворенных качеством услуг дополнительного образования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80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83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85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87 </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 xml:space="preserve">90 </w:t>
            </w:r>
          </w:p>
        </w:tc>
      </w:tr>
      <w:tr w:rsidR="00A66333" w:rsidRPr="00A66333" w:rsidTr="00A66333">
        <w:trPr>
          <w:tblCellSpacing w:w="15" w:type="dxa"/>
        </w:trPr>
        <w:tc>
          <w:tcPr>
            <w:tcW w:w="65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7.</w:t>
            </w:r>
          </w:p>
        </w:tc>
        <w:tc>
          <w:tcPr>
            <w:tcW w:w="50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Доля педагогических работников, работающих в образовательных организациях, в возрасте до 35 лет (процент)</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35</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37</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38</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39</w:t>
            </w:r>
          </w:p>
        </w:tc>
        <w:tc>
          <w:tcPr>
            <w:tcW w:w="91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333" w:rsidRPr="00A66333" w:rsidRDefault="00A66333" w:rsidP="00A66333">
            <w:pPr>
              <w:pStyle w:val="af8"/>
              <w:jc w:val="both"/>
              <w:rPr>
                <w:rFonts w:ascii="Times New Roman" w:eastAsia="Times New Roman" w:hAnsi="Times New Roman" w:cs="Times New Roman"/>
                <w:sz w:val="24"/>
                <w:szCs w:val="24"/>
                <w:lang w:eastAsia="ru-RU"/>
              </w:rPr>
            </w:pPr>
            <w:r w:rsidRPr="00A66333">
              <w:rPr>
                <w:rFonts w:ascii="Times New Roman" w:eastAsia="Times New Roman" w:hAnsi="Times New Roman" w:cs="Times New Roman"/>
                <w:sz w:val="24"/>
                <w:szCs w:val="24"/>
                <w:lang w:eastAsia="ru-RU"/>
              </w:rPr>
              <w:t>40</w:t>
            </w:r>
          </w:p>
        </w:tc>
      </w:tr>
    </w:tbl>
    <w:p w:rsidR="00A66333" w:rsidRPr="00A66333" w:rsidRDefault="00A66333" w:rsidP="00A66333">
      <w:pPr>
        <w:pStyle w:val="af8"/>
        <w:jc w:val="both"/>
        <w:rPr>
          <w:rFonts w:ascii="Times New Roman" w:eastAsia="Times New Roman" w:hAnsi="Times New Roman" w:cs="Times New Roman"/>
          <w:b/>
          <w:bCs/>
          <w:sz w:val="24"/>
          <w:szCs w:val="24"/>
          <w:lang w:eastAsia="ru-RU"/>
        </w:rPr>
      </w:pPr>
      <w:r w:rsidRPr="00A66333">
        <w:rPr>
          <w:rFonts w:ascii="Times New Roman" w:eastAsia="Times New Roman" w:hAnsi="Times New Roman" w:cs="Times New Roman"/>
          <w:b/>
          <w:bCs/>
          <w:sz w:val="24"/>
          <w:szCs w:val="24"/>
          <w:lang w:eastAsia="ru-RU"/>
        </w:rPr>
        <w:t xml:space="preserve">Раздел </w:t>
      </w:r>
      <w:r w:rsidRPr="00A66333">
        <w:rPr>
          <w:rFonts w:ascii="Times New Roman" w:eastAsia="Times New Roman" w:hAnsi="Times New Roman" w:cs="Times New Roman"/>
          <w:b/>
          <w:bCs/>
          <w:sz w:val="24"/>
          <w:szCs w:val="24"/>
          <w:lang w:val="de-DE" w:eastAsia="ru-RU"/>
        </w:rPr>
        <w:t>VIII</w:t>
      </w:r>
      <w:r w:rsidRPr="00A66333">
        <w:rPr>
          <w:rFonts w:ascii="Times New Roman" w:eastAsia="Times New Roman" w:hAnsi="Times New Roman" w:cs="Times New Roman"/>
          <w:b/>
          <w:bCs/>
          <w:sz w:val="24"/>
          <w:szCs w:val="24"/>
          <w:lang w:eastAsia="ru-RU"/>
        </w:rPr>
        <w:t>. ПЕРЕЧЕНЬ И ОПИСАНИЕ ПРОГРАММНЫХ МЕРОПРИЯТИЙ (С УКАЗАНИЕМ МЕРОПРИЯТИЙ, СРОКОВ РЕАЛИЗАЦИИ, ИСПОЛНИТЕЛЕЙ КАЖДОГО МЕРОПРИЯТИЯ).</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Программа включает следующие направления работы: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Организационно-управленческие меры;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Гражданско-патриотические;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Духовно-нравственное воспитание;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Правовое воспитание;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Здоровьесберегающее воспитание;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Экологическое воспитание;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Воспитание социально активной личности;</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Воспитание семейных ценностей;</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Профориентационная деятельность.</w:t>
      </w: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1: Организационно-управленческие меры.</w:t>
      </w: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В целях организации воспитательной работы и дополнительного образования детей и подростков своевременно и регулярно проводятся заседания МО классных руководителей, педагогические советы, методические советы на темы воспитания и дополнительного образования.</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Большое внимание уделяется социально значимой деятельности, профилактике правонарушений среди несовершеннолетних, всестороннему творческому развитию личности детей и подростков, работе с семьёй, воспитанию ЗОЖ.</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Социальный педагог и классные руководители активно контактируют с детьми на ВШК, в социально опасном положении и их родителями, собран банк данных по учащимся и семьям. Заключены договора межведомственного взаимодействия МКОУ «Кислянская СОШ» с Кислянским сельским советом, Кислянским домом культуры, Кислянским ФАП.</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Образование сегодня рассматривается как важнейший стратегический ресурс развития личности, общества, государства. И его целью в современных условиях является формирование социально компетентной личности, способной к творчеству, самоопределению в условиях меняющегося мира.</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Программа ориентирована на решение следующих проблем:</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 xml:space="preserve"> </w:t>
      </w:r>
      <w:r w:rsidRPr="00A66333">
        <w:rPr>
          <w:rFonts w:ascii="Times New Roman" w:hAnsi="Times New Roman" w:cs="Times New Roman"/>
          <w:sz w:val="24"/>
          <w:szCs w:val="24"/>
        </w:rPr>
        <w:t>- несогласованность действий различных субъектов воспитания (образовательного учреждения, семьи, детских и молодежных объединений, СМИ, органов власти и общественных организаций) в формирующемся воспитательном пространстве школы;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излишняя бюрократизация управления воспитательным процессом, избыточное администрирование, авторитарность взамен развития потенциала самоорганизации;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доминирование мероприятийного подхода к воспитанию, преобладание мероприятий, проводимых взрослыми для детей, над делами, совместно организованными взрослыми и детьми;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нечеткость целеполагания, постановка нереалистичных целей воспитания; избыточная сосредоточенность на организационных действиях в ущерб реализации ценностного </w:t>
      </w:r>
      <w:r w:rsidRPr="00A66333">
        <w:rPr>
          <w:rFonts w:ascii="Times New Roman" w:hAnsi="Times New Roman" w:cs="Times New Roman"/>
          <w:sz w:val="24"/>
          <w:szCs w:val="24"/>
        </w:rPr>
        <w:lastRenderedPageBreak/>
        <w:t>содержания воспитания; стремление к количественной фиксации и статистическому оформлению результатов и эффектов воспитания;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деградация форм воспитательной деятельности, искажение методик воспитания;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низкий уровень развития инфраструктуры воспитательного процесса в образовательных учреждениях, дефицит ресурсного обеспечения.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Необходимость решения отмеченных выше проблем требует консолидации усилий всех здоровых сил общества, обновления содержания и форм воспитательной деятельности, перехода к открытым демократическим моделям воспитания и гуманистическим воспитательным системам.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Управление процессом развития воспитательной работы в общеобразовательных учреждениях будет строиться на основе целевого планирования, включающего нормативно-правовое обеспечение, кадровое, организационное, научно-методическое и информационное сопровождение.</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Общее руководство реализацией мероприятий программы будет осуществлять администрация образовательного учреждения.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В целях повышения уровня профессионализма педагогов, занимающихся воспитательной работой, будут обновлены критерии оценки эффективности их деятельности. А так же критерии эффективности воспитательной работы в учреждении будут учитываться при переходе на «эффективный контракт» с руководителями.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Для достижения цели современного воспитания детей и молодежи будет внедрена сетевая организация совместной деятельности различных общественных и социальных институтов с учётом условий и традиций функционирования муниципальной системы  образования (модель ресурсного центра и ассоциации школ).</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Перечень мероприятий по направлению «Организационно-управленческие меры».</w:t>
      </w:r>
    </w:p>
    <w:p w:rsidR="00A66333" w:rsidRPr="00A66333" w:rsidRDefault="00A66333" w:rsidP="00A66333">
      <w:pPr>
        <w:pStyle w:val="af8"/>
        <w:jc w:val="both"/>
        <w:rPr>
          <w:rFonts w:ascii="Times New Roman" w:hAnsi="Times New Roman" w:cs="Times New Roman"/>
          <w:b/>
          <w:sz w:val="24"/>
          <w:szCs w:val="24"/>
        </w:rPr>
      </w:pPr>
    </w:p>
    <w:tbl>
      <w:tblPr>
        <w:tblStyle w:val="ae"/>
        <w:tblW w:w="0" w:type="auto"/>
        <w:tblLook w:val="04A0"/>
      </w:tblPr>
      <w:tblGrid>
        <w:gridCol w:w="649"/>
        <w:gridCol w:w="4948"/>
        <w:gridCol w:w="2115"/>
        <w:gridCol w:w="2141"/>
      </w:tblGrid>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п/п</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Срок реализации</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xml:space="preserve">Исполнители </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1.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Разработка программы по приоритетным направлениям: гражданско-патриотическое воспитание; духовно-нравственное; правовое; здоровьесберегающее; экологическое воспитание; воспитание семейных ценностей; профориентационная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Январь-май 2016 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2.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Изучение проблем в воспитательной работе и дополнительном образовании обучающихся и постановка задач на 2016 – 2020 г.г.</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Июнь - август 2016 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3.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совещания при директоре по вопросу утверждения и реализации программы школы.</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Август 2016 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4.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МО классных руководителей по вопросу составления программы воспитательной работы с классом.</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Сентябрь 2016 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Кл. рук., 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Составление программ воспитательной работы с классом классными руководителями.</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Сентябрь – октябрь 2016 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Кл. рук.</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6.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методического совета с педагогами дополнительного образования об утверждении программ дополнительного образования на 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Август 2016-2020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 ЗУВР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7.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Анализ результатов реализации приоритетных направлений воспитательной работы.</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Май-июнь 2016 – 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lastRenderedPageBreak/>
              <w:t xml:space="preserve">8. </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Использование региональных критериев эффективности воспитательной работы в оценке деятельности школы.</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 – 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Размещение материалов по воспитательной работе на сайте ОУ.</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 – 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bl>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 xml:space="preserve">Глава 2: Гражданско-патриотическое воспитание. </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События настоящего времени подтверждают, что нестабильность экономической сферы, социальная дифференциация общества, снижение духовных ценностей оказали негативное влияние на общественное сознание большинства социальных и возрастных групп населения страны, резко снизили воспитательное воздействие российской культуры, искусства и образования как важнейших факторов формирования патриотизма. В общественном сознании получили широкое распространение равнодушие, цинизм, немотивированная агрессия, неуважительное отношение к государству, национализм. Проявляется устойчивая тенденция падения престижа военной и государственной службы. Стала всё более заметной  постепенная утрата нашим обществом традиционно российского патриотического сознания.</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В этих условиях  очевидна неотложность решения проблем воспитания патриотизма, как на уровне государства, так и на уровне отдельно взятого образовательного учреждения.</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Патриотическое воспитание – это систематическая и целенаправленная деятельность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Патриотическое воспитание осуществляется в процессе социализации молодежи в различных сферах  жизнедеятельности общества путём участия в работе различного рода движений, акций, инициатив, мероприятий.</w:t>
      </w:r>
    </w:p>
    <w:p w:rsidR="00A66333" w:rsidRPr="00A66333" w:rsidRDefault="00A66333" w:rsidP="00A66333">
      <w:pPr>
        <w:pStyle w:val="af8"/>
        <w:jc w:val="both"/>
        <w:rPr>
          <w:rFonts w:ascii="Times New Roman" w:hAnsi="Times New Roman" w:cs="Times New Roman"/>
          <w:i/>
          <w:sz w:val="24"/>
          <w:szCs w:val="24"/>
          <w:lang w:eastAsia="ru-RU"/>
        </w:rPr>
      </w:pPr>
      <w:r w:rsidRPr="00A66333">
        <w:rPr>
          <w:rFonts w:ascii="Times New Roman" w:hAnsi="Times New Roman" w:cs="Times New Roman"/>
          <w:i/>
          <w:sz w:val="24"/>
          <w:szCs w:val="24"/>
          <w:lang w:eastAsia="ru-RU"/>
        </w:rPr>
        <w:t xml:space="preserve">   Целью данного направления является создание и совершенствование системы патриотического и духовно-нравственного воспитания в школе для формирования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 и готовности к его защите.  </w:t>
      </w:r>
    </w:p>
    <w:p w:rsidR="00A66333" w:rsidRPr="00A66333" w:rsidRDefault="00A66333" w:rsidP="00A66333">
      <w:pPr>
        <w:pStyle w:val="af8"/>
        <w:jc w:val="both"/>
        <w:rPr>
          <w:rFonts w:ascii="Times New Roman" w:hAnsi="Times New Roman" w:cs="Times New Roman"/>
          <w:i/>
          <w:sz w:val="24"/>
          <w:szCs w:val="24"/>
          <w:lang w:eastAsia="ru-RU"/>
        </w:rPr>
      </w:pPr>
    </w:p>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Перечень мероприятий по направлению «Гражданско-патриотическое воспитание».</w:t>
      </w:r>
    </w:p>
    <w:p w:rsidR="00A66333" w:rsidRPr="00A66333" w:rsidRDefault="00A66333" w:rsidP="00A66333">
      <w:pPr>
        <w:pStyle w:val="af8"/>
        <w:jc w:val="both"/>
        <w:rPr>
          <w:rFonts w:ascii="Times New Roman" w:hAnsi="Times New Roman" w:cs="Times New Roman"/>
          <w:b/>
          <w:sz w:val="24"/>
          <w:szCs w:val="24"/>
          <w:lang w:eastAsia="ru-RU"/>
        </w:rPr>
      </w:pPr>
    </w:p>
    <w:tbl>
      <w:tblPr>
        <w:tblStyle w:val="ae"/>
        <w:tblW w:w="0" w:type="auto"/>
        <w:tblLook w:val="04A0"/>
      </w:tblPr>
      <w:tblGrid>
        <w:gridCol w:w="774"/>
        <w:gridCol w:w="4697"/>
        <w:gridCol w:w="2100"/>
        <w:gridCol w:w="2282"/>
      </w:tblGrid>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 п/п</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Срок</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Ответственный</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Единый урок Мира (1 сентября)</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 сентября</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Краеведческий кружок «По малой Родине моей».</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Руководитель кружка</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3.</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Выпуск стенгазет к знаменательным историческим датам.</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2010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Педагог-организатор, редколлегия</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4.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Участие в районной краеведческой конференции «Отечество».</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Ноябрь 2016-2020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Рук-ль музея.</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5.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Классные часы, уроки мужества на патриотическую тематику.</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 педагог-организатор</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6.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Мероприятия по улучшению патриотического воспитания на базе школьного музея.</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Рук-ль музея.</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7.</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Проведение дискуссий, круглых столов , конференций на гражданско-патриотические темы.</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 педагог-организатор</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8.</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Военно-спортивные праздники: «А ну-ка парни!», «Зарница», районная игра «Звёздочка».</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Месячник оборонно-массовой работы</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Уч-ль ОБЖ, педагог-организатор</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lastRenderedPageBreak/>
              <w:t>9.</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Акция «Мы помним ветеранов!»</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Апрель май 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педагог-организатор</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10.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Классные часы ко Дню Конституции и о символике России.</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11.</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Участие в митинге, посвященном 9 Мая.</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Май 2016 – 2020 гг. </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педагог-организатор</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12.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Уход за памятником воинам ВОв.</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Апрель-май 2016-2020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ЗВР, кл. рук.</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13.</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Разработка и реализация проектов по гражданско-патриотическому направлению.</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ЗВР, уч-ль истории</w:t>
            </w:r>
          </w:p>
        </w:tc>
      </w:tr>
      <w:tr w:rsidR="00A66333" w:rsidRPr="00A66333" w:rsidTr="00A66333">
        <w:tc>
          <w:tcPr>
            <w:tcW w:w="81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14.</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Проведение МО, педсоветов, методических советов с педагогами по гражданско-патриотическому воспитанию.</w:t>
            </w:r>
          </w:p>
        </w:tc>
        <w:tc>
          <w:tcPr>
            <w:tcW w:w="226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 – 2020 гг.</w:t>
            </w:r>
          </w:p>
        </w:tc>
        <w:tc>
          <w:tcPr>
            <w:tcW w:w="235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ЗВР</w:t>
            </w:r>
          </w:p>
        </w:tc>
      </w:tr>
    </w:tbl>
    <w:p w:rsidR="00A66333" w:rsidRPr="00A66333" w:rsidRDefault="00A66333" w:rsidP="00A66333">
      <w:pPr>
        <w:pStyle w:val="af8"/>
        <w:jc w:val="both"/>
        <w:rPr>
          <w:rFonts w:ascii="Times New Roman" w:hAnsi="Times New Roman" w:cs="Times New Roman"/>
          <w:i/>
          <w:sz w:val="24"/>
          <w:szCs w:val="24"/>
          <w:lang w:eastAsia="ru-RU"/>
        </w:rPr>
      </w:pPr>
      <w:r w:rsidRPr="00A66333">
        <w:rPr>
          <w:rFonts w:ascii="Times New Roman" w:hAnsi="Times New Roman" w:cs="Times New Roman"/>
          <w:i/>
          <w:sz w:val="24"/>
          <w:szCs w:val="24"/>
          <w:lang w:eastAsia="ru-RU"/>
        </w:rPr>
        <w:t xml:space="preserve">  </w:t>
      </w: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3: Духовно-нравственное.</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Духовно-нравственное воспитание ориентировано на формирование у обучающихся ценностных представлений о морали, об основных понятиях этики, представлений о духовных ценностях народов России, об истории развития и взаимодействия национальных культур, уважительного отношения к традициям, культуре и языку своего народа и др. народов России.</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hAnsi="Times New Roman" w:cs="Times New Roman"/>
          <w:sz w:val="24"/>
          <w:szCs w:val="24"/>
          <w:lang w:eastAsia="ru-RU"/>
        </w:rPr>
        <w:t xml:space="preserve">     </w:t>
      </w:r>
      <w:r w:rsidRPr="00A66333">
        <w:rPr>
          <w:rFonts w:ascii="Times New Roman" w:eastAsia="Times New Roman" w:hAnsi="Times New Roman" w:cs="Times New Roman"/>
          <w:color w:val="000000"/>
          <w:sz w:val="24"/>
          <w:szCs w:val="24"/>
          <w:lang w:eastAsia="ru-RU"/>
        </w:rPr>
        <w:t>Ценности личности формируются в семье, неформальных сообществах, трудовых, армейских и других коллективах, в сфере массовой информации, искусства, отдыха и т. д. Но 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b/>
          <w:bCs/>
          <w:color w:val="000000"/>
          <w:sz w:val="24"/>
          <w:szCs w:val="24"/>
          <w:lang w:eastAsia="ru-RU"/>
        </w:rPr>
        <w:t>Целью данного направления</w:t>
      </w:r>
      <w:r w:rsidRPr="00A66333">
        <w:rPr>
          <w:rFonts w:ascii="Times New Roman" w:eastAsia="Times New Roman" w:hAnsi="Times New Roman" w:cs="Times New Roman"/>
          <w:color w:val="000000"/>
          <w:sz w:val="24"/>
          <w:szCs w:val="24"/>
          <w:lang w:eastAsia="ru-RU"/>
        </w:rPr>
        <w:t xml:space="preserve"> является сохранение духовно-нравственного здоровья детей. В реализации этой цели выдвигаются </w:t>
      </w:r>
      <w:r w:rsidRPr="00A66333">
        <w:rPr>
          <w:rFonts w:ascii="Times New Roman" w:eastAsia="Times New Roman" w:hAnsi="Times New Roman" w:cs="Times New Roman"/>
          <w:b/>
          <w:bCs/>
          <w:color w:val="000000"/>
          <w:sz w:val="24"/>
          <w:szCs w:val="24"/>
          <w:lang w:eastAsia="ru-RU"/>
        </w:rPr>
        <w:t>следующие задачи:</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1.Воспитывать уважение к нравственным формам христианской морали, учить различать добро и зло, любить добро, творить добро.</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2.Формировать чувство любви к Родине на основе изучения национальных культурных традиций.</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3.Развивать музыкальную культуру, приобщать детей к  классической, духовной и народной музыке.</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4.Развивать способность воспринимать, анализировать литературные произведения,  обогащать словарный запас, умение выражать свои чувства.</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5.Осуществлять целенаправленную работу по физическому воспитанию.</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r w:rsidRPr="00A66333">
        <w:rPr>
          <w:rFonts w:ascii="Times New Roman" w:eastAsia="Times New Roman" w:hAnsi="Times New Roman" w:cs="Times New Roman"/>
          <w:color w:val="000000"/>
          <w:sz w:val="24"/>
          <w:szCs w:val="24"/>
          <w:lang w:eastAsia="ru-RU"/>
        </w:rPr>
        <w:t>6.Прививать трудовые навыки, обучать основам ручного труда, продуктивной деятельности.</w:t>
      </w:r>
    </w:p>
    <w:p w:rsidR="00A66333" w:rsidRPr="00A66333" w:rsidRDefault="00A66333" w:rsidP="00A66333">
      <w:pPr>
        <w:pStyle w:val="af8"/>
        <w:jc w:val="both"/>
        <w:rPr>
          <w:rFonts w:ascii="Times New Roman" w:eastAsia="Times New Roman" w:hAnsi="Times New Roman" w:cs="Times New Roman"/>
          <w:color w:val="000000"/>
          <w:sz w:val="24"/>
          <w:szCs w:val="24"/>
          <w:lang w:eastAsia="ru-RU"/>
        </w:rPr>
      </w:pPr>
    </w:p>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Перечень мероприятий по направлению «Духовно-нравственное воспитание».</w:t>
      </w:r>
    </w:p>
    <w:p w:rsidR="00A66333" w:rsidRPr="00A66333" w:rsidRDefault="00A66333" w:rsidP="00A66333">
      <w:pPr>
        <w:pStyle w:val="af8"/>
        <w:jc w:val="both"/>
        <w:rPr>
          <w:rFonts w:ascii="Times New Roman" w:hAnsi="Times New Roman" w:cs="Times New Roman"/>
          <w:sz w:val="24"/>
          <w:szCs w:val="24"/>
          <w:lang w:eastAsia="ru-RU"/>
        </w:rPr>
      </w:pPr>
    </w:p>
    <w:tbl>
      <w:tblPr>
        <w:tblStyle w:val="ae"/>
        <w:tblW w:w="0" w:type="auto"/>
        <w:tblLook w:val="04A0"/>
      </w:tblPr>
      <w:tblGrid>
        <w:gridCol w:w="655"/>
        <w:gridCol w:w="4707"/>
        <w:gridCol w:w="2057"/>
        <w:gridCol w:w="2434"/>
      </w:tblGrid>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 п/п</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Мероприятие</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Сроки</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Ответственный</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1.</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Классные часы, викторины, конкурсы, беседы по профилактике вредных привычек и воспитанию ЗОЖ.</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Ведение курса ОРКСЭ.</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 теч. 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Уч-ль ОРКСЭ</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3.</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Концерт для родителей ко Дню Матери, 8 Марта, 23 февраля.</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 теч. 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ЗВР,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4.</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Реализация духовно-нравственного воспитания в предметах гуманитарного и </w:t>
            </w:r>
            <w:r w:rsidRPr="00A66333">
              <w:rPr>
                <w:rFonts w:ascii="Times New Roman" w:hAnsi="Times New Roman" w:cs="Times New Roman"/>
                <w:sz w:val="24"/>
                <w:szCs w:val="24"/>
                <w:lang w:eastAsia="ru-RU"/>
              </w:rPr>
              <w:lastRenderedPageBreak/>
              <w:t>творческого цикла (литература, история, обществознание, музыка, ИЗО).</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lastRenderedPageBreak/>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Учителя-предметники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lastRenderedPageBreak/>
              <w:t>5.</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Реализация духовно-нравственного воспитания на занятиях дополнительного образования.</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Руководители кружков</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6.</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Мероприятия, направленные на профилактику асоциального поведения (кл. часы, беседы).</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Соц. педагог, психолог</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7.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Участие в районных мероприятиях по данному направлению.</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 (по плану УСП)</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Педагог-организатор, 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8.</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Рассмотрение вопросов по духовно-нравственному воспитанию на родительских собраниях.</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 (1 раз в четверть)</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руководители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9.</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Развитие культуры поведения с использованием игровых технологий в начальных классах.</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Кл. рук. нач. кл.,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10. </w:t>
            </w:r>
          </w:p>
        </w:tc>
        <w:tc>
          <w:tcPr>
            <w:tcW w:w="524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Мероприятия, направленные на воспитание толерантности, противостоянию экстремизму и ксенофобии.</w:t>
            </w:r>
          </w:p>
        </w:tc>
        <w:tc>
          <w:tcPr>
            <w:tcW w:w="223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2016-2020 г.г.</w:t>
            </w:r>
          </w:p>
        </w:tc>
        <w:tc>
          <w:tcPr>
            <w:tcW w:w="2532"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ЗВР, педагог-организатор, кл. рук.</w:t>
            </w:r>
          </w:p>
        </w:tc>
      </w:tr>
    </w:tbl>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4: Правовое воспитание.</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Одной из острых проблем является правовая безграмотность обучающихся, воспитанников и их родителей (законных представителей). В быстро меняющемся мире и меняющемся правовом пространстве необходимо правильно ориентироваться всем участникам образовательного процесса. Задача руководителей образовательных организаций, педагогов выявить слабые направления в изучении законодательства, нормативных документов, спланировать мероприятия по правовому просвещению с привлечением юристов, уполномоченных участковых отделения полиции, инспекторов подразделения по делам несовершеннолетних. До подрастающего поколения важно донести осознание содеянных проступков и меры ответственности за эти проступки.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Правовое воспитание – это целенаправленный процесс повышения правовой культуры человека, группы людей и общества в целом. Правовое воспитание тесно связано с правовым обучением, различие в сфере воздействия. Правовое воспитание оказывает воздействие на эмоционально-волевую, ценностную, мировоззренческую стороны воздействия, а обучение – на рациональную. Основной упор в деле повышения правовой культуры должен быть сделан на правовое воспитание, информирование о существующих юридических предписаниях. Тем, кто занимается этим вопросом, необходимо хорошо знать опыт и традиции страны и места проживания.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Основой человеческой морали, нравственности и культуры в целом является защита слабого от сильного. Современная школа сталкивается с необходимостью изменения подходов к организации работы по профилактике безнадзорности и правонарушений среди несовершеннолетних. В правовом воспитании необходимо учитывать, что окружающая среда оказывает ведущую роль.</w:t>
      </w:r>
    </w:p>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xml:space="preserve">Ожидаемые результаты: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снижение количества правонарушений среди несовершеннолетних;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воспитание активных граждан, хороших организаторов, способных к сознательному систематическому участию в общественной жизни класса, школы;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формирование правового сознания.</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b/>
          <w:sz w:val="24"/>
          <w:szCs w:val="24"/>
          <w:lang w:eastAsia="ru-RU"/>
        </w:rPr>
      </w:pPr>
      <w:r w:rsidRPr="00A66333">
        <w:rPr>
          <w:rFonts w:ascii="Times New Roman" w:hAnsi="Times New Roman" w:cs="Times New Roman"/>
          <w:b/>
          <w:sz w:val="24"/>
          <w:szCs w:val="24"/>
          <w:lang w:eastAsia="ru-RU"/>
        </w:rPr>
        <w:t>Перечень мероприятий по направлению «Правовое воспитание».</w:t>
      </w:r>
    </w:p>
    <w:p w:rsidR="00A66333" w:rsidRPr="00A66333" w:rsidRDefault="00A66333" w:rsidP="00A66333">
      <w:pPr>
        <w:pStyle w:val="af8"/>
        <w:jc w:val="both"/>
        <w:rPr>
          <w:rFonts w:ascii="Times New Roman" w:hAnsi="Times New Roman" w:cs="Times New Roman"/>
          <w:sz w:val="24"/>
          <w:szCs w:val="24"/>
          <w:lang w:eastAsia="ru-RU"/>
        </w:rPr>
      </w:pPr>
    </w:p>
    <w:tbl>
      <w:tblPr>
        <w:tblW w:w="9781" w:type="dxa"/>
        <w:tblInd w:w="108" w:type="dxa"/>
        <w:tblLayout w:type="fixed"/>
        <w:tblLook w:val="04A0"/>
      </w:tblPr>
      <w:tblGrid>
        <w:gridCol w:w="567"/>
        <w:gridCol w:w="5245"/>
        <w:gridCol w:w="1701"/>
        <w:gridCol w:w="2268"/>
      </w:tblGrid>
      <w:tr w:rsidR="00A66333" w:rsidRPr="00A66333" w:rsidTr="00A66333">
        <w:tc>
          <w:tcPr>
            <w:tcW w:w="567"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п/п</w:t>
            </w: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Мероприятия</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Сроки</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xml:space="preserve">Ответственные  </w:t>
            </w:r>
          </w:p>
        </w:tc>
      </w:tr>
      <w:tr w:rsidR="00A66333" w:rsidRPr="00A66333" w:rsidTr="00A66333">
        <w:trPr>
          <w:trHeight w:val="720"/>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Реализация учебных курсов с 1 по 11 класс курса, включающих вопросы по правовому просвещению.</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rPr>
            </w:pPr>
          </w:p>
        </w:tc>
      </w:tr>
      <w:tr w:rsidR="00A66333" w:rsidRPr="00A66333" w:rsidTr="00A66333">
        <w:trPr>
          <w:trHeight w:val="585"/>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w:t>
            </w: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Использование игровых технологий (ролевые игры).</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Учителя предметники</w:t>
            </w:r>
          </w:p>
          <w:p w:rsidR="00A66333" w:rsidRPr="00A66333" w:rsidRDefault="00A66333" w:rsidP="00A66333">
            <w:pPr>
              <w:pStyle w:val="af8"/>
              <w:jc w:val="both"/>
              <w:rPr>
                <w:rFonts w:ascii="Times New Roman" w:hAnsi="Times New Roman" w:cs="Times New Roman"/>
                <w:sz w:val="24"/>
                <w:szCs w:val="24"/>
              </w:rPr>
            </w:pPr>
          </w:p>
        </w:tc>
      </w:tr>
      <w:tr w:rsidR="00A66333" w:rsidRPr="00A66333" w:rsidTr="00A66333">
        <w:trPr>
          <w:trHeight w:val="70"/>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3.</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Оформление книжных выставок, стендов в ОУ «Закон и порядок».</w:t>
            </w:r>
          </w:p>
          <w:p w:rsidR="00A66333" w:rsidRPr="00A66333" w:rsidRDefault="00A66333" w:rsidP="00A66333">
            <w:pPr>
              <w:pStyle w:val="af8"/>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библиотека</w:t>
            </w:r>
          </w:p>
        </w:tc>
      </w:tr>
      <w:tr w:rsidR="00A66333" w:rsidRPr="00A66333" w:rsidTr="00A66333">
        <w:trPr>
          <w:trHeight w:val="360"/>
        </w:trPr>
        <w:tc>
          <w:tcPr>
            <w:tcW w:w="567"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4.</w:t>
            </w: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Приглашение сотрудников прокуратуры, участкового, инспектора по делам несовершеннолетних на классные часы, родительские собрания.</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ОУ, сотрудники прокуратуры, участковый, инспектор по делам несовершеннолетних</w:t>
            </w:r>
          </w:p>
        </w:tc>
      </w:tr>
      <w:tr w:rsidR="00A66333" w:rsidRPr="00A66333" w:rsidTr="00A66333">
        <w:trPr>
          <w:trHeight w:val="360"/>
        </w:trPr>
        <w:tc>
          <w:tcPr>
            <w:tcW w:w="567"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5.</w:t>
            </w: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Организация работы по противодействию экстремизму и национализму. Реализация программы «Воспитание толерантности учащихся дошкольного и среднего возраста в условиях сельской местности Зауралья».</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ОУ, представители правоохранительных органов (по согласованию).</w:t>
            </w:r>
          </w:p>
        </w:tc>
      </w:tr>
      <w:tr w:rsidR="00A66333" w:rsidRPr="00A66333" w:rsidTr="00A66333">
        <w:trPr>
          <w:trHeight w:val="537"/>
        </w:trPr>
        <w:tc>
          <w:tcPr>
            <w:tcW w:w="567" w:type="dxa"/>
            <w:tcBorders>
              <w:top w:val="single" w:sz="4" w:space="0" w:color="000000"/>
              <w:left w:val="single" w:sz="4" w:space="0" w:color="000000"/>
              <w:bottom w:val="single" w:sz="4" w:space="0" w:color="auto"/>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6.</w:t>
            </w: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на муниципальном уровне районных олимпиад на знание законов.</w:t>
            </w:r>
          </w:p>
        </w:tc>
        <w:tc>
          <w:tcPr>
            <w:tcW w:w="1701" w:type="dxa"/>
            <w:tcBorders>
              <w:top w:val="single" w:sz="4" w:space="0" w:color="000000"/>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ОУ</w:t>
            </w:r>
          </w:p>
        </w:tc>
      </w:tr>
      <w:tr w:rsidR="00A66333" w:rsidRPr="00A66333" w:rsidTr="00A66333">
        <w:trPr>
          <w:trHeight w:val="495"/>
        </w:trPr>
        <w:tc>
          <w:tcPr>
            <w:tcW w:w="567" w:type="dxa"/>
            <w:tcBorders>
              <w:top w:val="single" w:sz="4" w:space="0" w:color="auto"/>
              <w:left w:val="single" w:sz="4" w:space="0" w:color="000000"/>
              <w:bottom w:val="single" w:sz="4" w:space="0" w:color="auto"/>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7.</w:t>
            </w: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auto"/>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Изучение нормативно-правовых актов (кодексов, федеральных законов) с учащимися и родителями.</w:t>
            </w:r>
          </w:p>
        </w:tc>
        <w:tc>
          <w:tcPr>
            <w:tcW w:w="1701" w:type="dxa"/>
            <w:tcBorders>
              <w:top w:val="single" w:sz="4" w:space="0" w:color="auto"/>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auto"/>
              <w:left w:val="single" w:sz="4" w:space="0" w:color="000000"/>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Кл. рук., уч-ля обществознания.</w:t>
            </w:r>
          </w:p>
        </w:tc>
      </w:tr>
      <w:tr w:rsidR="00A66333" w:rsidRPr="00A66333" w:rsidTr="00A66333">
        <w:trPr>
          <w:trHeight w:val="465"/>
        </w:trPr>
        <w:tc>
          <w:tcPr>
            <w:tcW w:w="567" w:type="dxa"/>
            <w:tcBorders>
              <w:top w:val="single" w:sz="4" w:space="0" w:color="auto"/>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8.</w:t>
            </w:r>
          </w:p>
        </w:tc>
        <w:tc>
          <w:tcPr>
            <w:tcW w:w="5245" w:type="dxa"/>
            <w:tcBorders>
              <w:top w:val="single" w:sz="4" w:space="0" w:color="auto"/>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Конкурсы рисунков и плакатов на правовые темы. </w:t>
            </w:r>
          </w:p>
        </w:tc>
        <w:tc>
          <w:tcPr>
            <w:tcW w:w="1701" w:type="dxa"/>
            <w:tcBorders>
              <w:top w:val="single" w:sz="4" w:space="0" w:color="auto"/>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auto"/>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Уч-ль ИЗО</w:t>
            </w:r>
          </w:p>
        </w:tc>
      </w:tr>
      <w:tr w:rsidR="00A66333" w:rsidRPr="00A66333" w:rsidTr="00A66333">
        <w:trPr>
          <w:trHeight w:val="570"/>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9.</w:t>
            </w: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Организация работы совета профилактики;</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Администрация ОУ </w:t>
            </w:r>
          </w:p>
        </w:tc>
      </w:tr>
      <w:tr w:rsidR="00A66333" w:rsidRPr="00A66333" w:rsidTr="00A66333">
        <w:trPr>
          <w:trHeight w:val="870"/>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10.</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Индивидуальная работа с учащимися, стоящими на внутришкольном контроле.</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Социальный педагог, педагог-психолог</w:t>
            </w:r>
          </w:p>
        </w:tc>
      </w:tr>
      <w:tr w:rsidR="00A66333" w:rsidRPr="00A66333" w:rsidTr="00A66333">
        <w:trPr>
          <w:trHeight w:val="540"/>
        </w:trPr>
        <w:tc>
          <w:tcPr>
            <w:tcW w:w="567" w:type="dxa"/>
            <w:tcBorders>
              <w:top w:val="single" w:sz="4" w:space="0" w:color="000000"/>
              <w:left w:val="single" w:sz="4" w:space="0" w:color="000000"/>
              <w:bottom w:val="single" w:sz="4" w:space="0" w:color="000000"/>
              <w:right w:val="nil"/>
            </w:tcBorders>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11.</w:t>
            </w:r>
          </w:p>
          <w:p w:rsidR="00A66333" w:rsidRPr="00A66333" w:rsidRDefault="00A66333" w:rsidP="00A66333">
            <w:pPr>
              <w:pStyle w:val="af8"/>
              <w:jc w:val="both"/>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Активизация работы школьного самоуправления.</w:t>
            </w:r>
          </w:p>
        </w:tc>
        <w:tc>
          <w:tcPr>
            <w:tcW w:w="1701"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lang w:eastAsia="ru-RU"/>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Педагог-организатор</w:t>
            </w:r>
          </w:p>
        </w:tc>
      </w:tr>
    </w:tbl>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5: Здоровьесберегающее воспитание.</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Физическая культура, здоровый образ жизни, являясь одной из граней общей культуры человека,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Забота о развитии физической культуры и спорта среди школьников - важнейшая функция, стратегическая задача воспитательно-образовательной политики нашей школы, обеспечивающая воплощение в жизнь гуманистических идеалов, ценностей и норм, открывающих широкий простор для выявления способностей школьников, удовлетворения их интересов и потребностей, активизации человеческого фактора. </w:t>
      </w:r>
      <w:r w:rsidRPr="00A66333">
        <w:rPr>
          <w:rFonts w:ascii="Times New Roman" w:hAnsi="Times New Roman" w:cs="Times New Roman"/>
          <w:sz w:val="24"/>
          <w:szCs w:val="24"/>
        </w:rPr>
        <w:br/>
        <w:t>Вопросы пропаганды здорового образа жизни являются формой профилактики распространения наркотиков, алкоголизации детей и подростков, предупреждения беспризорности и безнадзорности.</w:t>
      </w:r>
      <w:r w:rsidRPr="00A66333">
        <w:rPr>
          <w:rFonts w:ascii="Times New Roman" w:hAnsi="Times New Roman" w:cs="Times New Roman"/>
          <w:sz w:val="24"/>
          <w:szCs w:val="24"/>
        </w:rPr>
        <w:br/>
        <w:t xml:space="preserve"> </w:t>
      </w:r>
      <w:r w:rsidRPr="00A66333">
        <w:rPr>
          <w:rFonts w:ascii="Times New Roman" w:hAnsi="Times New Roman" w:cs="Times New Roman"/>
          <w:sz w:val="24"/>
          <w:szCs w:val="24"/>
        </w:rPr>
        <w:tab/>
        <w:t xml:space="preserve">Таким образом, школа обладает уникальной возможностью стать безопасной сетью, </w:t>
      </w:r>
      <w:r w:rsidRPr="00A66333">
        <w:rPr>
          <w:rFonts w:ascii="Times New Roman" w:hAnsi="Times New Roman" w:cs="Times New Roman"/>
          <w:sz w:val="24"/>
          <w:szCs w:val="24"/>
        </w:rPr>
        <w:lastRenderedPageBreak/>
        <w:t>ограждающей детей и подростков от неблагоприятных факторов, влияющих на их развитие и психосоциальное благополучие; стать средой, обеспечивающей формирование культуры адекватного социальным нормам поведения и здорового образа жизни. Заручившись поддержкой семьи, социальных институтов, общественности школа проводит разработку и внедрение комплексного позитивного воспитания.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b/>
          <w:bCs/>
          <w:sz w:val="24"/>
          <w:szCs w:val="24"/>
        </w:rPr>
        <w:tab/>
        <w:t>Главная цель  спортивно-оздоровительной работы</w:t>
      </w:r>
      <w:r w:rsidRPr="00A66333">
        <w:rPr>
          <w:rFonts w:ascii="Times New Roman" w:hAnsi="Times New Roman" w:cs="Times New Roman"/>
          <w:sz w:val="24"/>
          <w:szCs w:val="24"/>
        </w:rPr>
        <w:t xml:space="preserve"> - всестороннее развитие подрастающего поколения, утверждение здорового образа жизни, создание условий для занятий любыми видами физической культуры и спорта, профилактики заболеваний, вредных привычек и правонарушений.</w:t>
      </w:r>
    </w:p>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Достижение указанной цели будет решаться через следующие приоритетные, взаимосвязанные задачи: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укрепление здоровья, повышение уровня физического</w:t>
      </w:r>
      <w:r w:rsidRPr="00A66333">
        <w:rPr>
          <w:rFonts w:ascii="Times New Roman" w:hAnsi="Times New Roman" w:cs="Times New Roman"/>
          <w:sz w:val="24"/>
          <w:szCs w:val="24"/>
        </w:rPr>
        <w:br/>
        <w:t>и духовно-нравственного развития различных возрастных категорий населения микрорайона;</w:t>
      </w:r>
      <w:r w:rsidRPr="00A66333">
        <w:rPr>
          <w:rFonts w:ascii="Times New Roman" w:hAnsi="Times New Roman" w:cs="Times New Roman"/>
          <w:sz w:val="24"/>
          <w:szCs w:val="24"/>
        </w:rPr>
        <w:br/>
        <w:t>- вовлечение максимально возможного числа  обучающихся в систематические занятия физической культурой и спортом;</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пропаганда здорового образа жизни среди  обучающихся;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 отвлечение обучающихся от негативных явлений современной жизни;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 развитие материальной базы и создание условий для занятий физической культурой и спортом. </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lang w:eastAsia="ru-RU"/>
        </w:rPr>
        <w:t>Перечень мероприятий по направлению «Здоровьесберегающее воспитание».</w:t>
      </w:r>
    </w:p>
    <w:p w:rsidR="00A66333" w:rsidRPr="00A66333" w:rsidRDefault="00A66333" w:rsidP="00A66333">
      <w:pPr>
        <w:pStyle w:val="af8"/>
        <w:jc w:val="both"/>
        <w:rPr>
          <w:rFonts w:ascii="Times New Roman" w:hAnsi="Times New Roman" w:cs="Times New Roman"/>
          <w:b/>
          <w:sz w:val="24"/>
          <w:szCs w:val="24"/>
          <w:u w:val="single"/>
          <w:lang w:eastAsia="ru-RU"/>
        </w:rPr>
      </w:pPr>
    </w:p>
    <w:tbl>
      <w:tblPr>
        <w:tblStyle w:val="ae"/>
        <w:tblW w:w="0" w:type="auto"/>
        <w:tblLook w:val="04A0"/>
      </w:tblPr>
      <w:tblGrid>
        <w:gridCol w:w="653"/>
        <w:gridCol w:w="5075"/>
        <w:gridCol w:w="1982"/>
        <w:gridCol w:w="2143"/>
      </w:tblGrid>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 п/п</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Мероприятие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Сроки</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Исполнители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Педсовет о проведении спортивно-оздоровительных мероприятий в режиме учебного дня школы (физ. минутки, зарядка, подвижные игры на переменах.</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До 1 сентября 2016 – 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администрация</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2. </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в классах зарядки, подвижных игр на переменах.</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Ежедневно 2016-2020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Физорг, класс. рук.</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физкультминуток на общеобразовательных уроках.</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ежедневно</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Уч-ля предметники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4. </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Организация и проведение медицинского осмотра.</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Октябрь-ноябрь каждого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Мед. Работники, администрация</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Сбор информации, заявлений, составление списков на бесплатное питание.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Декабрь каждого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Администрация</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6. </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Организация питания и дежурства в школьной столовой.</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Ежедневно </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администрация</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7.</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Составление и утверждение расписания занятий спортивных секций.</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Сентябрь каждого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8.</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Декада здоровья.</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сентябрь</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Уч-ля физ-ры</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9.</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спортивных соревнований, весёлых стартов, эстафет в школе между классами, командами.</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Уч-ля физ-ры</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10.</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Участие в районных соревнованиях.</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Уч-ля физ-ры</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11.</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мероприятий по воспитанию ЗОЖ, профилактике вредных привычек.</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Класс. рук.,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12. </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Лекции для родителей на темы: «Личная гигиена школьника», «Режим дня школьника», «Отказ от вредных привычек».</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года</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ЗВР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13.</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Работа ЛДП на базе школы.</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Июнь 2016-2020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Начальник ЛДП</w:t>
            </w:r>
          </w:p>
        </w:tc>
      </w:tr>
    </w:tbl>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lastRenderedPageBreak/>
        <w:t xml:space="preserve">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ab/>
      </w: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6: Экологическое  воспитание.</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Экологическая задача сейчас в том, чтобы минимизировать вредные техногенные воздействия на окружающую среду и ознакомить общество с конкретной опасностью, угрожающей человеку в воздухе, воде, почве, жилище. Только раннее формирование правильного, осознанного взаимоотношения человека и природы может предотвратить нарастание вредных факторов в окружающей среде и помочь нейтрализовать их.</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Очевидно, что в становлении экологического сознания велика роль школы, которая может и должна воспитывать у ребят чувство сопричастности к природе, ощущение ее красоты, не позволяющее относиться к ней потребительски, варварски, проявлять бездушную беспечность или жестокосердие. </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 xml:space="preserve">     Экологическое воспитание учащихся актуально. Образование и воспитание школьников в области окружающей среды является в настоящее время одним из приоритетных направлений работы с учащимися. Чем раньше начинается формирование экологической культуры у детей, чем целесообразнее организовать этот процесс, тем выше эффективность воспитания. </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b/>
          <w:bCs/>
          <w:sz w:val="24"/>
          <w:szCs w:val="24"/>
          <w:lang w:eastAsia="ru-RU"/>
        </w:rPr>
        <w:t xml:space="preserve">Цель: </w:t>
      </w:r>
      <w:r w:rsidRPr="00A66333">
        <w:rPr>
          <w:rFonts w:ascii="Times New Roman" w:hAnsi="Times New Roman" w:cs="Times New Roman"/>
          <w:sz w:val="24"/>
          <w:szCs w:val="24"/>
          <w:lang w:eastAsia="ru-RU"/>
        </w:rPr>
        <w:t>Формирование экологической культуры и экологического сознания школьников.</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b/>
          <w:bCs/>
          <w:sz w:val="24"/>
          <w:szCs w:val="24"/>
          <w:lang w:eastAsia="ru-RU"/>
        </w:rPr>
        <w:t>Задачи программы: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Формировать навыки экологически грамотного и безопасного поведения в природе;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Учить видеть и понимать красоту живой природы;</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Учить основам экологических знаний;</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Знакомить детей с существующими в природе взаимосвязями растений, животных и человека.</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Продолжить формировать умение и желание активно беречь и защищать природу;</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Воспитывать у учащихся ответственное отношение к окружающей среде;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Продолжить формировать необходимость соблюдения человеком правил поведения в природе.</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Развивать умения и навыки правильного взаимодействия с природой, осознание ее облагораживающего воздействия.</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Развивать способность оценивать состояние природной среды, принимать правильные решения по ее улучшению;</w:t>
      </w:r>
    </w:p>
    <w:p w:rsidR="00A66333" w:rsidRPr="00A66333" w:rsidRDefault="00A66333" w:rsidP="00A66333">
      <w:pPr>
        <w:pStyle w:val="af8"/>
        <w:jc w:val="both"/>
        <w:rPr>
          <w:rFonts w:ascii="Times New Roman" w:hAnsi="Times New Roman" w:cs="Times New Roman"/>
          <w:sz w:val="24"/>
          <w:szCs w:val="24"/>
          <w:lang w:eastAsia="ru-RU"/>
        </w:rPr>
      </w:pPr>
      <w:r w:rsidRPr="00A66333">
        <w:rPr>
          <w:rFonts w:ascii="Times New Roman" w:hAnsi="Times New Roman" w:cs="Times New Roman"/>
          <w:sz w:val="24"/>
          <w:szCs w:val="24"/>
          <w:lang w:eastAsia="ru-RU"/>
        </w:rPr>
        <w:t>Развивать эмоционально доброжелательное отношение к природе, духовно-нравственные и эстетические чувства.</w:t>
      </w: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lang w:eastAsia="ru-RU"/>
        </w:rPr>
        <w:t>Перечень мероприятий по направлению «Экологическое воспитание».</w:t>
      </w:r>
    </w:p>
    <w:p w:rsidR="00A66333" w:rsidRPr="00A66333" w:rsidRDefault="00A66333" w:rsidP="00A66333">
      <w:pPr>
        <w:pStyle w:val="af8"/>
        <w:jc w:val="both"/>
        <w:rPr>
          <w:rFonts w:ascii="Times New Roman" w:hAnsi="Times New Roman" w:cs="Times New Roman"/>
          <w:b/>
          <w:sz w:val="24"/>
          <w:szCs w:val="24"/>
          <w:u w:val="single"/>
          <w:lang w:eastAsia="ru-RU"/>
        </w:rPr>
      </w:pPr>
    </w:p>
    <w:tbl>
      <w:tblPr>
        <w:tblStyle w:val="ae"/>
        <w:tblW w:w="0" w:type="auto"/>
        <w:tblLook w:val="04A0"/>
      </w:tblPr>
      <w:tblGrid>
        <w:gridCol w:w="658"/>
        <w:gridCol w:w="5086"/>
        <w:gridCol w:w="1961"/>
        <w:gridCol w:w="2148"/>
      </w:tblGrid>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 п/п</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Мероприятие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Сроки</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
                <w:bCs/>
                <w:sz w:val="24"/>
                <w:szCs w:val="24"/>
              </w:rPr>
            </w:pPr>
            <w:r w:rsidRPr="00A66333">
              <w:rPr>
                <w:rFonts w:ascii="Times New Roman" w:hAnsi="Times New Roman" w:cs="Times New Roman"/>
                <w:b/>
                <w:bCs/>
                <w:sz w:val="24"/>
                <w:szCs w:val="24"/>
              </w:rPr>
              <w:t>Исполнители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1. </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классных часов, бесед, игровых программ на экологическую тему.</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Кл.рук., педагог-организатор, уч-ль биологии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Районные конкурсы рисунков «Зелёная планета глазами детей», «Мир без химического оружия».</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Уч-ль ИЗО,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Акция «Зимний сад» (озеленение школы).</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Уч-ль биологии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Акция «Цветочный калейдоскоп» (разбивка цветника около школы).</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Весна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Кл. рук., ответственный за школьный огород</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Экскурсии, походы в курсе предметов окружающий мир, биология и во внеклассной </w:t>
            </w:r>
            <w:r w:rsidRPr="00A66333">
              <w:rPr>
                <w:rFonts w:ascii="Times New Roman" w:hAnsi="Times New Roman" w:cs="Times New Roman"/>
                <w:bCs/>
                <w:sz w:val="24"/>
                <w:szCs w:val="24"/>
              </w:rPr>
              <w:lastRenderedPageBreak/>
              <w:t>работе.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lastRenderedPageBreak/>
              <w:t>в течение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Уч-ля нач. классов, уч-ль </w:t>
            </w:r>
            <w:r w:rsidRPr="00A66333">
              <w:rPr>
                <w:rFonts w:ascii="Times New Roman" w:hAnsi="Times New Roman" w:cs="Times New Roman"/>
                <w:bCs/>
                <w:sz w:val="24"/>
                <w:szCs w:val="24"/>
              </w:rPr>
              <w:lastRenderedPageBreak/>
              <w:t>биологии, кл. рук.</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lastRenderedPageBreak/>
              <w:t>6.</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Осенний и весенний субботник.</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Весна осень 2016-2020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ЗВР, кл. рук.</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7.</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праздников: День Земли, День птиц, День воды.</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 течение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Уч-ль биологии, 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8.</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Проведение акции «Птичий дом».</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Весна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Уч-ль технологии</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9.</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Участие в районном конкурсе проектов «Экология и образование».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Педагог-организатор</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10.</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Уборка памятника воинам Великой Отечественной войны.</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Апрель 2016-2020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ЗВР, кл. рук.</w:t>
            </w:r>
          </w:p>
        </w:tc>
      </w:tr>
      <w:tr w:rsidR="00A66333" w:rsidRPr="00A66333" w:rsidTr="00A66333">
        <w:tc>
          <w:tcPr>
            <w:tcW w:w="675"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11.</w:t>
            </w:r>
          </w:p>
        </w:tc>
        <w:tc>
          <w:tcPr>
            <w:tcW w:w="567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Работа на пришкольном участке.</w:t>
            </w:r>
          </w:p>
        </w:tc>
        <w:tc>
          <w:tcPr>
            <w:tcW w:w="2127"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 xml:space="preserve"> 2016-2020 уч. гг.</w:t>
            </w:r>
          </w:p>
        </w:tc>
        <w:tc>
          <w:tcPr>
            <w:tcW w:w="2210"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af8"/>
              <w:jc w:val="both"/>
              <w:rPr>
                <w:rFonts w:ascii="Times New Roman" w:hAnsi="Times New Roman" w:cs="Times New Roman"/>
                <w:bCs/>
                <w:sz w:val="24"/>
                <w:szCs w:val="24"/>
              </w:rPr>
            </w:pPr>
            <w:r w:rsidRPr="00A66333">
              <w:rPr>
                <w:rFonts w:ascii="Times New Roman" w:hAnsi="Times New Roman" w:cs="Times New Roman"/>
                <w:bCs/>
                <w:sz w:val="24"/>
                <w:szCs w:val="24"/>
              </w:rPr>
              <w:t>Ответственный за огород</w:t>
            </w:r>
          </w:p>
        </w:tc>
      </w:tr>
    </w:tbl>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7: Воспитание социально-активной личности.</w:t>
      </w: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Для выявления творческих способностей обучающихся в школе действуют: ПМО «Поколение ШкоД», кружки и секции по интересам, организуется участие обучающихся в районных и школьных творческих конкурсах.</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Общий охват кружками, секциями в 2015 — 2016 уч. году составил 122 обучающихся, что составляет 77%. 26 учащихся посещают спортивную секцию, при доме культуры.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Важнейшим фактором устойчивого развития страны и общества является формирование социально-активной личности.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Законом Российской Федерации «Об образовании в Российской Федерации» обучающимся предоставлено право на участие в управлении образовательным учреждением (организацией), а также на участие в деятельности общественных объединений и создание их в общеобразовательных учреждениях (организациях).</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На основании анализа воспитательной работы ОУ за 2015 – 2016 учебный года можно сделать следующие выводы: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ab/>
        <w:t>- увеличивается число обучающихся, активно участвующих в деятельности общественной организации и количество социально значимых мероприятий, проведенных организацией;</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ab/>
        <w:t>- существует система поддержки лидеров органов ученического самоуправления общественного объединения, лидеры участвуют в фестивалях, конкурсах.</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Принципиальные изменения будут происходить в содержании и формах организации деятельности по следующим направлениям: развитие школьного самоуправления, детских и молодежных общественных объединений, волонтерства и добровольчества, развитие системы поддержки лидеров. </w:t>
      </w:r>
    </w:p>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sz w:val="24"/>
          <w:szCs w:val="24"/>
        </w:rPr>
        <w:t xml:space="preserve">        </w:t>
      </w:r>
      <w:r w:rsidRPr="00A66333">
        <w:rPr>
          <w:rFonts w:ascii="Times New Roman" w:hAnsi="Times New Roman" w:cs="Times New Roman"/>
          <w:b/>
          <w:sz w:val="24"/>
          <w:szCs w:val="24"/>
        </w:rPr>
        <w:t xml:space="preserve">Основными мероприятиями по воспитанию социально-активной личности будут: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участие в курсовой подготовке, методических мероприятиях и стажировках в региональных отделениях всероссийских общественных объединений для заместителей директора по воспитательной работе, педагогов-организаторов, методистов;</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внедрение методических рекомендаций по обновлению содержания и форм организации деятельности органов ученического самоуправления и молодёжных и детских общественных объединений;</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координация и конкурсная поддержка деятельности районного штаба  волонтерского движения;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интеграция сферы образования и молодежной политики через реализацию социально-значимых проектов и систему массовых мероприятий для детей и молодежи;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поддержка создания и развития молодежных общественно-совещательных структур в районе. </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Перечень мероприятий по направлению  «Воспитание социально-активной личности»</w:t>
      </w:r>
    </w:p>
    <w:p w:rsidR="00A66333" w:rsidRPr="00A66333" w:rsidRDefault="00A66333" w:rsidP="00A66333">
      <w:pPr>
        <w:pStyle w:val="af8"/>
        <w:jc w:val="both"/>
        <w:rPr>
          <w:rFonts w:ascii="Times New Roman" w:hAnsi="Times New Roman" w:cs="Times New Roman"/>
          <w:sz w:val="24"/>
          <w:szCs w:val="24"/>
        </w:rPr>
      </w:pPr>
    </w:p>
    <w:tbl>
      <w:tblPr>
        <w:tblW w:w="0" w:type="auto"/>
        <w:tblInd w:w="-68" w:type="dxa"/>
        <w:tblLayout w:type="fixed"/>
        <w:tblLook w:val="04A0"/>
      </w:tblPr>
      <w:tblGrid>
        <w:gridCol w:w="606"/>
        <w:gridCol w:w="5240"/>
        <w:gridCol w:w="1843"/>
        <w:gridCol w:w="2410"/>
      </w:tblGrid>
      <w:tr w:rsidR="00A66333" w:rsidRPr="00A66333" w:rsidTr="00A66333">
        <w:trPr>
          <w:trHeight w:val="690"/>
        </w:trPr>
        <w:tc>
          <w:tcPr>
            <w:tcW w:w="606" w:type="dxa"/>
            <w:tcBorders>
              <w:top w:val="single" w:sz="4" w:space="0" w:color="000000"/>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п/п</w:t>
            </w:r>
          </w:p>
        </w:tc>
        <w:tc>
          <w:tcPr>
            <w:tcW w:w="5240" w:type="dxa"/>
            <w:tcBorders>
              <w:top w:val="single" w:sz="4" w:space="0" w:color="000000"/>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Мероприятия</w:t>
            </w:r>
          </w:p>
        </w:tc>
        <w:tc>
          <w:tcPr>
            <w:tcW w:w="1843" w:type="dxa"/>
            <w:tcBorders>
              <w:top w:val="single" w:sz="4" w:space="0" w:color="000000"/>
              <w:left w:val="single" w:sz="4" w:space="0" w:color="000000"/>
              <w:bottom w:val="single" w:sz="4" w:space="0" w:color="auto"/>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Сроки</w:t>
            </w:r>
          </w:p>
        </w:tc>
        <w:tc>
          <w:tcPr>
            <w:tcW w:w="2410" w:type="dxa"/>
            <w:tcBorders>
              <w:top w:val="single" w:sz="4" w:space="0" w:color="000000"/>
              <w:left w:val="single" w:sz="4" w:space="0" w:color="000000"/>
              <w:bottom w:val="single" w:sz="4" w:space="0" w:color="auto"/>
              <w:right w:val="single" w:sz="4" w:space="0" w:color="auto"/>
            </w:tcBorders>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Исполнители</w:t>
            </w:r>
          </w:p>
          <w:p w:rsidR="00A66333" w:rsidRPr="00A66333" w:rsidRDefault="00A66333" w:rsidP="00A66333">
            <w:pPr>
              <w:pStyle w:val="af8"/>
              <w:jc w:val="both"/>
              <w:rPr>
                <w:rFonts w:ascii="Times New Roman" w:hAnsi="Times New Roman" w:cs="Times New Roman"/>
                <w:b/>
                <w:sz w:val="24"/>
                <w:szCs w:val="24"/>
              </w:rPr>
            </w:pPr>
          </w:p>
          <w:p w:rsidR="00A66333" w:rsidRPr="00A66333" w:rsidRDefault="00A66333" w:rsidP="00A66333">
            <w:pPr>
              <w:pStyle w:val="af8"/>
              <w:jc w:val="both"/>
              <w:rPr>
                <w:rFonts w:ascii="Times New Roman" w:hAnsi="Times New Roman" w:cs="Times New Roman"/>
                <w:b/>
                <w:sz w:val="24"/>
                <w:szCs w:val="24"/>
              </w:rPr>
            </w:pP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Участие педагогов-организаторов в организационно-методических мероприятиях (семинарах, вебинарах и др.)</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УСП, ОУ</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конкурсы, смотры, «круглые столы» и др.</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 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ДЮЦ, педагог-организатор, кл. рук.</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3.</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Организация мониторинга деятельности органов ученического самоуправления и молодёжных и детских общественных объединений</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Педагог-организатор</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4.</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Воспитание нравственных чувств и этического сознания: выставки, экскурсии, конкурсы, беседы.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Кл. рук.</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5.</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Воспитание трудолюбия, творческого отношения к учению, труду, жизни (субботники, творческие выставки, конкурсы)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Педагог-организатор, ЗВР, кл. рук.</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6.</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Участие в районных  мероприятиях лидеров и руководителей детских и молодёжных общественных объединений </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Педагог-организатор</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7.</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Формирование ценностного отношения к здоровью и здоровому образу жизни: соревнования, фестивали, акции, беседы, классные часы, участие в районных, зональных, областных соревнованиях, декада здоровья.</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ДЮЦ, ДЮСШ, уч-ля физкультуры</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8.</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Воспитание ценностного отношения к природе, окружающей среде (экологическое воспитание): конкурсы, экскурсии, выставки, беседы.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Уч-ль биологии, кл. рук.</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9.</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Участие в развитии  молодежных общественно-совещательных структур </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ДЮЦ</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10.</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Развитие волонтёрского движения в ОУ.</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 педагог-организатор</w:t>
            </w:r>
          </w:p>
        </w:tc>
      </w:tr>
      <w:tr w:rsidR="00A66333" w:rsidRPr="00A66333" w:rsidTr="00A66333">
        <w:tc>
          <w:tcPr>
            <w:tcW w:w="606"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11.</w:t>
            </w:r>
          </w:p>
        </w:tc>
        <w:tc>
          <w:tcPr>
            <w:tcW w:w="524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выставки, конкурсы, экскурсии, беседы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410"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Педагог-организатор, кл. рук., ЗВР.</w:t>
            </w:r>
          </w:p>
        </w:tc>
      </w:tr>
    </w:tbl>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sz w:val="24"/>
          <w:szCs w:val="24"/>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8: Воспитание семейных ценностей.</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Семья – главный социальный институт и наиболее естественная среда для полноценного развития и социализации детей.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Однако, в последние годы большинство семей заняты решением экономических проблем и порой самоустраняются от воспитания ребенка, делегируя эту функцию полностью школе. Следствием этого становятся: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утрата семейных духовно-нравственных ценностей и традиций;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потеря духовно-нравственных ориентиров;</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lastRenderedPageBreak/>
        <w:t>- недостаточный уровень образованности родителей в вопросах воспитания;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низкая родительская активность в управлении общеобразовательным учреждением.</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В Указе Президента Российской Федерации от 1 июня 2012 г. № 761 «О Национальной стратегии действий в интересах детей на 2012 – 2017 годы» обозначены приоритетные направления в работе с родителями.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Таким образом, основная задача – организация работы по использованию современных форм активного сотрудничества школы и семьи в вопросах воспитания и социализации детей и молодежи.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Обеспечение непрерывности и системности формирования ценности семьи и традиционных семейных ценностей в детско-юношеской среде через «Семейный календарь».</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Развитие форм неформального и информального образования родителей будет осуществляться посредством развития семейных клубов.</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Повышение уровня образованности родителей в вопросах воспитания подрастающего поколения будет осуществляться через:</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реализацию сетевого проекта «Школа ответственного родительства»;</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участие в создании сетевого сообщества родителей как коммуникативной площадки для обмена позитивным опытом семейного воспитания.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В целях привлечения родителей к активному участию в управлении общеобразовательным учреждением качественно изменятся содержание и формы работы школьного родительского совета. Это будет способствовать повышению статуса родительства и уровня социальной активности семей на основе межведомственного взаимодействия и социального партнерства.</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b/>
          <w:sz w:val="24"/>
          <w:szCs w:val="24"/>
        </w:rPr>
        <w:t>Перечень мероприятий по направлению «Воспитание семейных ценностей</w:t>
      </w:r>
      <w:r w:rsidRPr="00A66333">
        <w:rPr>
          <w:rFonts w:ascii="Times New Roman" w:hAnsi="Times New Roman" w:cs="Times New Roman"/>
          <w:sz w:val="24"/>
          <w:szCs w:val="24"/>
        </w:rPr>
        <w:t>».</w:t>
      </w:r>
    </w:p>
    <w:p w:rsidR="00A66333" w:rsidRPr="00A66333" w:rsidRDefault="00A66333" w:rsidP="00A66333">
      <w:pPr>
        <w:pStyle w:val="af8"/>
        <w:jc w:val="both"/>
        <w:rPr>
          <w:rFonts w:ascii="Times New Roman" w:hAnsi="Times New Roman" w:cs="Times New Roman"/>
          <w:sz w:val="24"/>
          <w:szCs w:val="24"/>
        </w:rPr>
      </w:pPr>
    </w:p>
    <w:tbl>
      <w:tblPr>
        <w:tblW w:w="0" w:type="auto"/>
        <w:tblInd w:w="-5" w:type="dxa"/>
        <w:tblLayout w:type="fixed"/>
        <w:tblLook w:val="04A0"/>
      </w:tblPr>
      <w:tblGrid>
        <w:gridCol w:w="680"/>
        <w:gridCol w:w="4820"/>
        <w:gridCol w:w="2268"/>
        <w:gridCol w:w="2268"/>
      </w:tblGrid>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п/п</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Мероприятия</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Сроки</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Исполнители</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Участие в работе конференций, выставок, фестивалей, конкурсов социальных проектов и др. по работе с семьей</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ОУ, родители</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Разработка «Семейного календаря»</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2017 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ЗВР</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3.</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родительских всеобучей.</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 (1 раз в четверть и по необходимости)</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4.</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Привлечение родителей к преподаванию курса ОРКиСЭ.</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Уч-ль ОРКСЭ</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5.</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Осуществление патронажа семей, находящихся в трудной жизненной ситуации.</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Социальный педагог, ЗВР, педагог-психолог.</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6.</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Участие в районном конкурсе «Социальная активная семья Целинного района»</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7.</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Проведение мероприятий для детей с родителями: 1 сентября, День матери, Новый год, 23 февраля, 8 Марта, последний звонок, выпускной. </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Классные руководители, педагоги-организаторы, ЗВР</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8.</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Привлечение родителей к работе Совета школы, родительского комитета класса и школы.</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9.</w:t>
            </w:r>
          </w:p>
        </w:tc>
        <w:tc>
          <w:tcPr>
            <w:tcW w:w="482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Создание клуба «Молодая семья».</w:t>
            </w:r>
          </w:p>
        </w:tc>
        <w:tc>
          <w:tcPr>
            <w:tcW w:w="2268"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год</w:t>
            </w:r>
          </w:p>
        </w:tc>
        <w:tc>
          <w:tcPr>
            <w:tcW w:w="2268"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Соц. педагог</w:t>
            </w:r>
          </w:p>
        </w:tc>
      </w:tr>
    </w:tbl>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b/>
          <w:sz w:val="24"/>
          <w:szCs w:val="24"/>
          <w:u w:val="single"/>
          <w:lang w:eastAsia="ru-RU"/>
        </w:rPr>
      </w:pPr>
      <w:r w:rsidRPr="00A66333">
        <w:rPr>
          <w:rFonts w:ascii="Times New Roman" w:hAnsi="Times New Roman" w:cs="Times New Roman"/>
          <w:b/>
          <w:sz w:val="24"/>
          <w:szCs w:val="24"/>
          <w:u w:val="single"/>
          <w:lang w:eastAsia="ru-RU"/>
        </w:rPr>
        <w:t>Глава 9: Профориентационная деятельность.</w:t>
      </w:r>
    </w:p>
    <w:p w:rsidR="00A66333" w:rsidRPr="00A66333" w:rsidRDefault="00A66333" w:rsidP="00A66333">
      <w:pPr>
        <w:pStyle w:val="af8"/>
        <w:jc w:val="both"/>
        <w:rPr>
          <w:rFonts w:ascii="Times New Roman" w:hAnsi="Times New Roman" w:cs="Times New Roman"/>
          <w:b/>
          <w:sz w:val="24"/>
          <w:szCs w:val="24"/>
          <w:u w:val="single"/>
          <w:lang w:eastAsia="ru-RU"/>
        </w:rPr>
      </w:pP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lastRenderedPageBreak/>
        <w:t xml:space="preserve">         В условиях изменяющейся экономической, социально-политической и культурной ситуации необходимо новое понимание содержания и методов профессиональной ориентации обучающихся.</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Необходимость профориентации определяется федеральным государственным образовательным стандартом основного общего образования,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На сегодняшний день состояние результатов работы педагогических коллективов по профессиональному самоопределению показывает следующие трудности в работе:</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не разработана и не внедряется модель профориентационной работы;</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не охватываются все возрастные группы обучающихся и не учитываются индивидуальные особенности возраста;</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в ряде случаев выбор профессии обучающимися осуществляется без учета потребностей рынка труда.</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Исходя из выявленных проблем, основной задачей профориентационной работы в  школе является  создание социально-педагогического и психологического сопровождения социально-профессионального самоопределения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Принципиальные изменения будут происходить в следующих направлениях:</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внедрение модели профориентационной работы в школе;</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сотрудничество образовательного учреждения с предприятиями, учреждениями профессионального образования, центром занятости населения; через совместную деятельность обучающихся с родителями (законными представителями);</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информационная поддержка профессионального самоопределение через работу  профориентационного сайта profor45.ru;</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развитие направлений профориентационных образовательных маршрутов;</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Повышение эффективности системы разного уровня конкурсов, научно-практических конференций, выставок, форумов, фестивалей.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Достижение указанных результатов потребует введение новых форм, методов и приемов в практику школьной профориентации, что будет способствовать:</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 улучшению информированности подростков о профессиях, рынке труда;</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 формирование критериев и показателей социально-профессионального самоопределения подростков;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формирование профориентационных компетенций обучающихся;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осуществление осознанного профессионального выбора на основе понимания подростками профессиональных предпочтений, интересов, склонностей, а также потребностей рынка труда.</w:t>
      </w:r>
    </w:p>
    <w:p w:rsidR="00A66333" w:rsidRPr="00A66333" w:rsidRDefault="00A66333" w:rsidP="00A66333">
      <w:pPr>
        <w:pStyle w:val="af8"/>
        <w:jc w:val="both"/>
        <w:rPr>
          <w:rFonts w:ascii="Times New Roman" w:hAnsi="Times New Roman" w:cs="Times New Roman"/>
          <w:sz w:val="24"/>
          <w:szCs w:val="24"/>
        </w:rPr>
      </w:pPr>
    </w:p>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Мероприятия по реализации направления «Профориентационная работа».</w:t>
      </w:r>
    </w:p>
    <w:p w:rsidR="00A66333" w:rsidRPr="00A66333" w:rsidRDefault="00A66333" w:rsidP="00A66333">
      <w:pPr>
        <w:pStyle w:val="af8"/>
        <w:jc w:val="both"/>
        <w:rPr>
          <w:rFonts w:ascii="Times New Roman" w:hAnsi="Times New Roman" w:cs="Times New Roman"/>
          <w:b/>
          <w:sz w:val="24"/>
          <w:szCs w:val="24"/>
        </w:rPr>
      </w:pPr>
    </w:p>
    <w:tbl>
      <w:tblPr>
        <w:tblW w:w="0" w:type="auto"/>
        <w:tblInd w:w="-5" w:type="dxa"/>
        <w:tblLayout w:type="fixed"/>
        <w:tblLook w:val="04A0"/>
      </w:tblPr>
      <w:tblGrid>
        <w:gridCol w:w="680"/>
        <w:gridCol w:w="5103"/>
        <w:gridCol w:w="1843"/>
        <w:gridCol w:w="2126"/>
      </w:tblGrid>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 п/п</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Мероприятия</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Сроки</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b/>
                <w:sz w:val="24"/>
                <w:szCs w:val="24"/>
              </w:rPr>
            </w:pPr>
            <w:r w:rsidRPr="00A66333">
              <w:rPr>
                <w:rFonts w:ascii="Times New Roman" w:hAnsi="Times New Roman" w:cs="Times New Roman"/>
                <w:b/>
                <w:sz w:val="24"/>
                <w:szCs w:val="24"/>
              </w:rPr>
              <w:t>Исполнители</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1</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Реализация региональной модели профориентации школьников с целью повышения престижа получения рабочих профессий и технических специальностей. </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УСП,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Участие в массовых мероприятиях: </w:t>
            </w:r>
          </w:p>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конкурс рисунков «Профессия моих родителей» (1-4 классы); конкурс фотографий «Я и мир профессий» (5-9 классы);  эссе «Профессии, которые мы выбираем» (10-11 классы)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ДЮЦ, педагог-организатор, уч-ль ИЗО, уч-ля русского языка</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lastRenderedPageBreak/>
              <w:t>3</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Организация и проведение презентаций учебных заведений для родителей и обучающихся 11 классов.</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4.</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Проведение классных часов, дискуссий для обучающихся 9, 11 классов на темы «Мир профессий», «Рынок труда», «Хобби и профессия».</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Педагог-психолог, классные руководители.</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5</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Разработка карты профориентационных маршрутов на муниципальном уровне</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ЗВР</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6</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Работа с педкадрами по вопросам профпросвещения, профдиагностики, профконсультации и профвоспитания обучающихся.</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Администрация 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7.</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Работа с обучающимися (Дни открытых дверей, экскурсии, встречи, беседы)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ОУ </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8</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Работа с родителями обучающихся.</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ОУ</w:t>
            </w:r>
          </w:p>
        </w:tc>
      </w:tr>
      <w:tr w:rsidR="00A66333" w:rsidRPr="00A66333" w:rsidTr="00A66333">
        <w:tc>
          <w:tcPr>
            <w:tcW w:w="680"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9.</w:t>
            </w:r>
          </w:p>
        </w:tc>
        <w:tc>
          <w:tcPr>
            <w:tcW w:w="510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Мониторинг качества профориентационной работы</w:t>
            </w:r>
          </w:p>
        </w:tc>
        <w:tc>
          <w:tcPr>
            <w:tcW w:w="1843" w:type="dxa"/>
            <w:tcBorders>
              <w:top w:val="single" w:sz="4" w:space="0" w:color="000000"/>
              <w:left w:val="single" w:sz="4" w:space="0" w:color="000000"/>
              <w:bottom w:val="single" w:sz="4" w:space="0" w:color="000000"/>
              <w:right w:val="nil"/>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2016-2020 гг</w:t>
            </w:r>
          </w:p>
        </w:tc>
        <w:tc>
          <w:tcPr>
            <w:tcW w:w="2126" w:type="dxa"/>
            <w:tcBorders>
              <w:top w:val="single" w:sz="4" w:space="0" w:color="000000"/>
              <w:left w:val="single" w:sz="4" w:space="0" w:color="000000"/>
              <w:bottom w:val="single" w:sz="4" w:space="0" w:color="000000"/>
              <w:right w:val="single" w:sz="4" w:space="0" w:color="auto"/>
            </w:tcBorders>
            <w:hideMark/>
          </w:tcPr>
          <w:p w:rsidR="00A66333" w:rsidRPr="00A66333" w:rsidRDefault="00A66333" w:rsidP="00A66333">
            <w:pPr>
              <w:pStyle w:val="af8"/>
              <w:jc w:val="both"/>
              <w:rPr>
                <w:rFonts w:ascii="Times New Roman" w:hAnsi="Times New Roman" w:cs="Times New Roman"/>
                <w:sz w:val="24"/>
                <w:szCs w:val="24"/>
              </w:rPr>
            </w:pPr>
            <w:r w:rsidRPr="00A66333">
              <w:rPr>
                <w:rFonts w:ascii="Times New Roman" w:hAnsi="Times New Roman" w:cs="Times New Roman"/>
                <w:sz w:val="24"/>
                <w:szCs w:val="24"/>
              </w:rPr>
              <w:t xml:space="preserve"> ЗВР, педагог-психолог.</w:t>
            </w:r>
          </w:p>
        </w:tc>
      </w:tr>
    </w:tbl>
    <w:p w:rsidR="00A66333" w:rsidRPr="00A66333" w:rsidRDefault="00A66333" w:rsidP="00A66333">
      <w:pPr>
        <w:pStyle w:val="af8"/>
        <w:jc w:val="both"/>
        <w:rPr>
          <w:rFonts w:ascii="Times New Roman" w:hAnsi="Times New Roman" w:cs="Times New Roman"/>
          <w:sz w:val="24"/>
          <w:szCs w:val="24"/>
          <w:lang w:eastAsia="ru-RU"/>
        </w:rPr>
      </w:pPr>
    </w:p>
    <w:p w:rsidR="00753296" w:rsidRPr="00062461" w:rsidRDefault="00753296" w:rsidP="00062461">
      <w:pPr>
        <w:pStyle w:val="af8"/>
        <w:jc w:val="both"/>
        <w:rPr>
          <w:rFonts w:ascii="Times New Roman" w:hAnsi="Times New Roman" w:cs="Times New Roman"/>
          <w:b/>
          <w:bCs/>
          <w:sz w:val="24"/>
          <w:szCs w:val="24"/>
        </w:rPr>
      </w:pPr>
      <w:bookmarkStart w:id="478" w:name="_Toc410654044"/>
      <w:bookmarkStart w:id="479" w:name="_Toc284662818"/>
      <w:bookmarkStart w:id="480" w:name="_Toc284663445"/>
      <w:bookmarkStart w:id="481" w:name="_Toc409691719"/>
      <w:r w:rsidRPr="00062461">
        <w:rPr>
          <w:rFonts w:ascii="Times New Roman" w:hAnsi="Times New Roman" w:cs="Times New Roman"/>
          <w:b/>
          <w:bCs/>
          <w:sz w:val="24"/>
          <w:szCs w:val="24"/>
        </w:rPr>
        <w:t>2.3.1. Цель и задачи духовно-нравственного развития, воспитания и</w:t>
      </w:r>
      <w:bookmarkEnd w:id="478"/>
      <w:bookmarkEnd w:id="479"/>
      <w:bookmarkEnd w:id="480"/>
      <w:r w:rsidRPr="00062461">
        <w:rPr>
          <w:rFonts w:ascii="Times New Roman" w:hAnsi="Times New Roman" w:cs="Times New Roman"/>
          <w:b/>
          <w:bCs/>
          <w:sz w:val="24"/>
          <w:szCs w:val="24"/>
        </w:rPr>
        <w:t xml:space="preserve"> </w:t>
      </w:r>
    </w:p>
    <w:p w:rsidR="00753296" w:rsidRPr="00062461" w:rsidRDefault="00753296" w:rsidP="00062461">
      <w:pPr>
        <w:pStyle w:val="af8"/>
        <w:jc w:val="both"/>
        <w:rPr>
          <w:rFonts w:ascii="Times New Roman" w:hAnsi="Times New Roman" w:cs="Times New Roman"/>
          <w:b/>
          <w:bCs/>
          <w:sz w:val="24"/>
          <w:szCs w:val="24"/>
        </w:rPr>
      </w:pPr>
      <w:bookmarkStart w:id="482" w:name="_Toc410654045"/>
      <w:bookmarkStart w:id="483" w:name="_Toc284663446"/>
      <w:r w:rsidRPr="00062461">
        <w:rPr>
          <w:rFonts w:ascii="Times New Roman" w:hAnsi="Times New Roman" w:cs="Times New Roman"/>
          <w:b/>
          <w:bCs/>
          <w:sz w:val="24"/>
          <w:szCs w:val="24"/>
        </w:rPr>
        <w:t>социализации обучающихся</w:t>
      </w:r>
      <w:bookmarkEnd w:id="481"/>
      <w:bookmarkEnd w:id="482"/>
      <w:bookmarkEnd w:id="483"/>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Программа воспитания и социализации обучающихся</w:t>
      </w:r>
      <w:r w:rsidRPr="00062461">
        <w:rPr>
          <w:rFonts w:ascii="Times New Roman" w:hAnsi="Times New Roman" w:cs="Times New Roman"/>
          <w:sz w:val="24"/>
          <w:szCs w:val="24"/>
        </w:rPr>
        <w:t xml:space="preserve"> на уровне основного общего образования основывается на учете возрастных особенностей обучающихся 5–9 классов – подростковый возраст, в период которого: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происходит дифференциация интересов, кризис по отношению к прежним досуговым занятиям;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возникает потребность в общественно-полезной деятельности;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происходит снижение мотивации к обучению;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возникает чувство взрослости, потребность равноправия, уважения и самостоятельности, доверия;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проявляется склонность к фантазированию;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lastRenderedPageBreak/>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происходит усиление интенсивности общения со сверстниками, проявляется важность статуса в группе сверстников.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Целью</w:t>
      </w:r>
      <w:r w:rsidRPr="00062461">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Задачи духовно-нравственного развития, воспитания и социализации обучающихся</w:t>
      </w:r>
      <w:r w:rsidRPr="00062461">
        <w:rPr>
          <w:rFonts w:ascii="Times New Roman" w:hAnsi="Times New Roman" w:cs="Times New Roman"/>
          <w:sz w:val="24"/>
          <w:szCs w:val="24"/>
        </w:rPr>
        <w:t xml:space="preserve">: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формирование основ коммуникативной, экологической, эстетической культуры личности школьников.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Ценностные ориентиры программы</w:t>
      </w:r>
      <w:r w:rsidRPr="00062461">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062461">
        <w:rPr>
          <w:rFonts w:ascii="Times New Roman" w:hAnsi="Times New Roman" w:cs="Times New Roman"/>
          <w:b/>
          <w:sz w:val="24"/>
          <w:szCs w:val="24"/>
        </w:rPr>
        <w:t>Конституции Российской Федерации</w:t>
      </w:r>
      <w:r w:rsidRPr="00062461">
        <w:rPr>
          <w:rFonts w:ascii="Times New Roman" w:hAnsi="Times New Roman" w:cs="Times New Roman"/>
          <w:sz w:val="24"/>
          <w:szCs w:val="24"/>
        </w:rPr>
        <w:t>:</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62461">
        <w:rPr>
          <w:rFonts w:ascii="Times New Roman" w:hAnsi="Times New Roman" w:cs="Times New Roman"/>
          <w:sz w:val="24"/>
          <w:szCs w:val="24"/>
          <w:lang w:val="en-US"/>
        </w:rPr>
        <w:t>I</w:t>
      </w:r>
      <w:r w:rsidRPr="00062461">
        <w:rPr>
          <w:rFonts w:ascii="Times New Roman" w:hAnsi="Times New Roman" w:cs="Times New Roman"/>
          <w:sz w:val="24"/>
          <w:szCs w:val="24"/>
        </w:rPr>
        <w:t>, ст. 1);</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«Человек, его права и свободы являются высшей ценностью» (Гл. </w:t>
      </w:r>
      <w:r w:rsidRPr="00062461">
        <w:rPr>
          <w:rFonts w:ascii="Times New Roman" w:hAnsi="Times New Roman" w:cs="Times New Roman"/>
          <w:sz w:val="24"/>
          <w:szCs w:val="24"/>
          <w:lang w:val="en-US"/>
        </w:rPr>
        <w:t>I</w:t>
      </w:r>
      <w:r w:rsidRPr="00062461">
        <w:rPr>
          <w:rFonts w:ascii="Times New Roman" w:hAnsi="Times New Roman" w:cs="Times New Roman"/>
          <w:sz w:val="24"/>
          <w:szCs w:val="24"/>
        </w:rPr>
        <w:t>, ст. 2);</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Базовые национальные ценности российского общества применительно к системе образования определены положениями </w:t>
      </w:r>
      <w:r w:rsidRPr="00062461">
        <w:rPr>
          <w:rFonts w:ascii="Times New Roman" w:hAnsi="Times New Roman" w:cs="Times New Roman"/>
          <w:b/>
          <w:sz w:val="24"/>
          <w:szCs w:val="24"/>
        </w:rPr>
        <w:t>Федерального закона Российской Федерации «Об образовании» (ФЗ № 273)</w:t>
      </w:r>
      <w:r w:rsidRPr="00062461">
        <w:rPr>
          <w:rFonts w:ascii="Times New Roman" w:hAnsi="Times New Roman" w:cs="Times New Roman"/>
          <w:sz w:val="24"/>
          <w:szCs w:val="24"/>
        </w:rPr>
        <w:t>:</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82" w:history="1">
        <w:r w:rsidRPr="00062461">
          <w:rPr>
            <w:rStyle w:val="afa"/>
            <w:rFonts w:ascii="Times New Roman" w:hAnsi="Times New Roman" w:cs="Times New Roman"/>
            <w:sz w:val="24"/>
            <w:szCs w:val="24"/>
          </w:rPr>
          <w:t>(законных представителей)</w:t>
        </w:r>
      </w:hyperlink>
      <w:r w:rsidRPr="00062461">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…недопустимость ограничения или устранения конкуренции в сфере образования;</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753296" w:rsidRPr="00062461" w:rsidRDefault="00753296" w:rsidP="00062461">
      <w:pPr>
        <w:pStyle w:val="af8"/>
        <w:jc w:val="both"/>
        <w:rPr>
          <w:rFonts w:ascii="Times New Roman" w:hAnsi="Times New Roman" w:cs="Times New Roman"/>
          <w:bCs/>
          <w:sz w:val="24"/>
          <w:szCs w:val="24"/>
        </w:rPr>
      </w:pPr>
      <w:r w:rsidRPr="00062461">
        <w:rPr>
          <w:rFonts w:ascii="Times New Roman" w:hAnsi="Times New Roman" w:cs="Times New Roman"/>
          <w:b/>
          <w:sz w:val="24"/>
          <w:szCs w:val="24"/>
        </w:rPr>
        <w:lastRenderedPageBreak/>
        <w:t>Федеральный государственный образовательный стандарт основного общего образования</w:t>
      </w:r>
      <w:r w:rsidRPr="00062461">
        <w:rPr>
          <w:rFonts w:ascii="Times New Roman" w:hAnsi="Times New Roman" w:cs="Times New Roman"/>
          <w:sz w:val="24"/>
          <w:szCs w:val="24"/>
        </w:rPr>
        <w:t xml:space="preserve"> перечисляет базовые национальные ценности российского общества: </w:t>
      </w:r>
      <w:r w:rsidRPr="00062461">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Федеральный государственный образовательный стандарт основного общего образования</w:t>
      </w:r>
      <w:r w:rsidRPr="00062461">
        <w:rPr>
          <w:rFonts w:ascii="Times New Roman" w:hAnsi="Times New Roman" w:cs="Times New Roman"/>
          <w:sz w:val="24"/>
          <w:szCs w:val="24"/>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53296" w:rsidRPr="00062461" w:rsidRDefault="00753296" w:rsidP="00062461">
      <w:pPr>
        <w:pStyle w:val="af8"/>
        <w:jc w:val="both"/>
        <w:rPr>
          <w:rFonts w:ascii="Times New Roman" w:hAnsi="Times New Roman" w:cs="Times New Roman"/>
          <w:b/>
          <w:bCs/>
          <w:sz w:val="24"/>
          <w:szCs w:val="24"/>
        </w:rPr>
      </w:pPr>
      <w:bookmarkStart w:id="484" w:name="_Toc409691720"/>
      <w:bookmarkStart w:id="485" w:name="_Toc410654046"/>
      <w:bookmarkStart w:id="486" w:name="_Toc284663447"/>
      <w:r w:rsidRPr="00062461">
        <w:rPr>
          <w:rFonts w:ascii="Times New Roman" w:hAnsi="Times New Roman" w:cs="Times New Roman"/>
          <w:b/>
          <w:bCs/>
          <w:sz w:val="24"/>
          <w:szCs w:val="24"/>
        </w:rPr>
        <w:t>2.3.2. Направления деятельности по духовно-нравственному развитию, воспитанию и социализации</w:t>
      </w:r>
      <w:bookmarkEnd w:id="484"/>
      <w:bookmarkEnd w:id="485"/>
      <w:r w:rsidRPr="00062461">
        <w:rPr>
          <w:rFonts w:ascii="Times New Roman" w:hAnsi="Times New Roman" w:cs="Times New Roman"/>
          <w:b/>
          <w:bCs/>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486"/>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обеспечивающего создание социальной среды развития обучающихся;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b/>
          <w:sz w:val="24"/>
          <w:szCs w:val="24"/>
        </w:rPr>
        <w:t>Основными направлениями деятельности образовательной организации по духовно-нравственному развитию, воспитанию и социализации</w:t>
      </w:r>
      <w:r w:rsidRPr="00062461">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w:t>
      </w:r>
      <w:r w:rsidR="00753296" w:rsidRPr="00062461">
        <w:rPr>
          <w:rFonts w:ascii="Times New Roman" w:hAnsi="Times New Roman" w:cs="Times New Roman"/>
          <w:sz w:val="24"/>
          <w:szCs w:val="24"/>
        </w:rPr>
        <w:lastRenderedPageBreak/>
        <w:t>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w:t>
      </w:r>
      <w:r w:rsidR="00062461">
        <w:rPr>
          <w:rFonts w:ascii="Times New Roman" w:hAnsi="Times New Roman" w:cs="Times New Roman"/>
          <w:sz w:val="24"/>
          <w:szCs w:val="24"/>
        </w:rPr>
        <w:t xml:space="preserve">- </w:t>
      </w:r>
      <w:r w:rsidRPr="00062461">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
    <w:p w:rsid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w:t>
      </w:r>
      <w:r w:rsidR="00062461">
        <w:rPr>
          <w:rFonts w:ascii="Times New Roman" w:hAnsi="Times New Roman" w:cs="Times New Roman"/>
          <w:sz w:val="24"/>
          <w:szCs w:val="24"/>
        </w:rPr>
        <w:t xml:space="preserve">- </w:t>
      </w:r>
      <w:r w:rsidRPr="00062461">
        <w:rPr>
          <w:rFonts w:ascii="Times New Roman" w:hAnsi="Times New Roman" w:cs="Times New Roman"/>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w:t>
      </w:r>
    </w:p>
    <w:p w:rsid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w:t>
      </w:r>
      <w:r w:rsidR="00062461">
        <w:rPr>
          <w:rFonts w:ascii="Times New Roman" w:hAnsi="Times New Roman" w:cs="Times New Roman"/>
          <w:sz w:val="24"/>
          <w:szCs w:val="24"/>
        </w:rPr>
        <w:t xml:space="preserve">- </w:t>
      </w:r>
      <w:r w:rsidRPr="00062461">
        <w:rPr>
          <w:rFonts w:ascii="Times New Roman" w:hAnsi="Times New Roman" w:cs="Times New Roman"/>
          <w:sz w:val="24"/>
          <w:szCs w:val="24"/>
        </w:rPr>
        <w:t>совместную деятельность обучающихся с родителями (законными представителями);</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w:t>
      </w:r>
      <w:r w:rsidR="00062461">
        <w:rPr>
          <w:rFonts w:ascii="Times New Roman" w:hAnsi="Times New Roman" w:cs="Times New Roman"/>
          <w:sz w:val="24"/>
          <w:szCs w:val="24"/>
        </w:rPr>
        <w:t xml:space="preserve">- </w:t>
      </w:r>
      <w:r w:rsidRPr="00062461">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062461">
        <w:rPr>
          <w:rFonts w:ascii="Times New Roman" w:hAnsi="Times New Roman" w:cs="Times New Roman"/>
          <w:sz w:val="24"/>
          <w:szCs w:val="24"/>
        </w:rPr>
        <w:t xml:space="preserve">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062461">
        <w:rPr>
          <w:rFonts w:ascii="Times New Roman" w:hAnsi="Times New Roman" w:cs="Times New Roman"/>
          <w:sz w:val="24"/>
          <w:szCs w:val="24"/>
        </w:rPr>
        <w:t xml:space="preserve">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w:t>
      </w:r>
    </w:p>
    <w:p w:rsidR="00753296" w:rsidRP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3296" w:rsidRPr="00062461">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53296" w:rsidRPr="00062461" w:rsidRDefault="00753296" w:rsidP="00062461">
      <w:pPr>
        <w:pStyle w:val="af8"/>
        <w:jc w:val="both"/>
        <w:rPr>
          <w:rFonts w:ascii="Times New Roman" w:hAnsi="Times New Roman" w:cs="Times New Roman"/>
          <w:sz w:val="24"/>
          <w:szCs w:val="24"/>
        </w:rPr>
      </w:pPr>
      <w:r w:rsidRPr="00062461">
        <w:rPr>
          <w:rFonts w:ascii="Times New Roman" w:hAnsi="Times New Roman" w:cs="Times New Roman"/>
          <w:sz w:val="24"/>
          <w:szCs w:val="24"/>
        </w:rPr>
        <w:t xml:space="preserve"> </w:t>
      </w:r>
      <w:r w:rsidR="00062461">
        <w:rPr>
          <w:rFonts w:ascii="Times New Roman" w:hAnsi="Times New Roman" w:cs="Times New Roman"/>
          <w:sz w:val="24"/>
          <w:szCs w:val="24"/>
        </w:rPr>
        <w:t>-</w:t>
      </w:r>
      <w:r w:rsidRPr="00062461">
        <w:rPr>
          <w:rFonts w:ascii="Times New Roman" w:hAnsi="Times New Roman" w:cs="Times New Roman"/>
          <w:sz w:val="24"/>
          <w:szCs w:val="24"/>
        </w:rPr>
        <w:t xml:space="preserve">необходимости следования принципу предосторожности при выборе варианта поведения);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 развитие эстетического, эмоционально-ценностного видения окружающего мира;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062461" w:rsidRDefault="00062461" w:rsidP="00062461">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062461">
        <w:rPr>
          <w:rFonts w:ascii="Times New Roman" w:hAnsi="Times New Roman" w:cs="Times New Roman"/>
          <w:sz w:val="24"/>
          <w:szCs w:val="24"/>
        </w:rPr>
        <w:t xml:space="preserve">воспитание уважения к истории культуры своего Отечества, выраженной в том числе в понимании красоты человека; </w:t>
      </w:r>
    </w:p>
    <w:p w:rsidR="00753296" w:rsidRPr="00D04D8A" w:rsidRDefault="00062461"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487" w:name="_Toc410654047"/>
      <w:bookmarkStart w:id="488" w:name="_Toc409691721"/>
      <w:bookmarkStart w:id="489" w:name="_Toc284663448"/>
      <w:r w:rsidRPr="00D04D8A">
        <w:rPr>
          <w:rFonts w:ascii="Times New Roman" w:hAnsi="Times New Roman" w:cs="Times New Roman"/>
          <w:b/>
          <w:bCs/>
          <w:sz w:val="24"/>
          <w:szCs w:val="24"/>
        </w:rPr>
        <w:t>2.3.3. Содержание, виды деятельности и формы занятий с обучающимися</w:t>
      </w:r>
      <w:bookmarkEnd w:id="487"/>
      <w:r w:rsidRPr="00D04D8A">
        <w:rPr>
          <w:rFonts w:ascii="Times New Roman" w:hAnsi="Times New Roman" w:cs="Times New Roman"/>
          <w:b/>
          <w:bCs/>
          <w:sz w:val="24"/>
          <w:szCs w:val="24"/>
        </w:rPr>
        <w:t xml:space="preserve"> </w:t>
      </w:r>
      <w:bookmarkStart w:id="490" w:name="_Toc410654048"/>
      <w:r w:rsidRPr="00D04D8A">
        <w:rPr>
          <w:rFonts w:ascii="Times New Roman" w:hAnsi="Times New Roman" w:cs="Times New Roman"/>
          <w:b/>
          <w:bCs/>
          <w:sz w:val="24"/>
          <w:szCs w:val="24"/>
        </w:rPr>
        <w:t>(по направлениям духовно-нравственного развития, воспитания и</w:t>
      </w:r>
      <w:bookmarkEnd w:id="490"/>
      <w:r w:rsidRPr="00D04D8A">
        <w:rPr>
          <w:rFonts w:ascii="Times New Roman" w:hAnsi="Times New Roman" w:cs="Times New Roman"/>
          <w:b/>
          <w:bCs/>
          <w:sz w:val="24"/>
          <w:szCs w:val="24"/>
        </w:rPr>
        <w:t xml:space="preserve"> </w:t>
      </w:r>
      <w:bookmarkStart w:id="491" w:name="_Toc410654049"/>
      <w:r w:rsidRPr="00D04D8A">
        <w:rPr>
          <w:rFonts w:ascii="Times New Roman" w:hAnsi="Times New Roman" w:cs="Times New Roman"/>
          <w:b/>
          <w:bCs/>
          <w:sz w:val="24"/>
          <w:szCs w:val="24"/>
        </w:rPr>
        <w:t>социализации обучающихся)</w:t>
      </w:r>
      <w:bookmarkEnd w:id="488"/>
      <w:bookmarkEnd w:id="489"/>
      <w:bookmarkEnd w:id="491"/>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мотивов и ценностей обучающегося </w:t>
      </w:r>
      <w:r w:rsidRPr="00D04D8A">
        <w:rPr>
          <w:rFonts w:ascii="Times New Roman" w:hAnsi="Times New Roman" w:cs="Times New Roman"/>
          <w:b/>
          <w:sz w:val="24"/>
          <w:szCs w:val="24"/>
        </w:rPr>
        <w:t>в сфере отношений к России как Отечеству</w:t>
      </w:r>
      <w:r w:rsidRPr="00D04D8A">
        <w:rPr>
          <w:rFonts w:ascii="Times New Roman" w:hAnsi="Times New Roman" w:cs="Times New Roman"/>
          <w:sz w:val="24"/>
          <w:szCs w:val="24"/>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Деятельность по формированию у школьников компетенций </w:t>
      </w:r>
      <w:r w:rsidRPr="00D04D8A">
        <w:rPr>
          <w:rFonts w:ascii="Times New Roman" w:hAnsi="Times New Roman" w:cs="Times New Roman"/>
          <w:b/>
          <w:sz w:val="24"/>
          <w:szCs w:val="24"/>
        </w:rPr>
        <w:t>в сфере общественной самоорганизации</w:t>
      </w:r>
      <w:r w:rsidRPr="00D04D8A">
        <w:rPr>
          <w:rFonts w:ascii="Times New Roman" w:hAnsi="Times New Roman" w:cs="Times New Roman"/>
          <w:sz w:val="24"/>
          <w:szCs w:val="24"/>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При формировании ответственного </w:t>
      </w:r>
      <w:r w:rsidRPr="00D04D8A">
        <w:rPr>
          <w:rFonts w:ascii="Times New Roman" w:hAnsi="Times New Roman" w:cs="Times New Roman"/>
          <w:b/>
          <w:sz w:val="24"/>
          <w:szCs w:val="24"/>
        </w:rPr>
        <w:t>отношения к учебно-познавательной деятельности</w:t>
      </w:r>
      <w:r w:rsidRPr="00D04D8A">
        <w:rPr>
          <w:rFonts w:ascii="Times New Roman" w:hAnsi="Times New Roman" w:cs="Times New Roman"/>
          <w:sz w:val="24"/>
          <w:szCs w:val="24"/>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мотивов и ценностей обучающегося </w:t>
      </w:r>
      <w:r w:rsidRPr="00D04D8A">
        <w:rPr>
          <w:rFonts w:ascii="Times New Roman" w:hAnsi="Times New Roman" w:cs="Times New Roman"/>
          <w:b/>
          <w:sz w:val="24"/>
          <w:szCs w:val="24"/>
        </w:rPr>
        <w:t>в сфере отношений с другими людьми</w:t>
      </w:r>
      <w:r w:rsidRPr="00D04D8A">
        <w:rPr>
          <w:rFonts w:ascii="Times New Roman" w:hAnsi="Times New Roman" w:cs="Times New Roman"/>
          <w:sz w:val="24"/>
          <w:szCs w:val="24"/>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мотивов и ценностей обучающегося </w:t>
      </w:r>
      <w:r w:rsidRPr="00D04D8A">
        <w:rPr>
          <w:rFonts w:ascii="Times New Roman" w:hAnsi="Times New Roman" w:cs="Times New Roman"/>
          <w:b/>
          <w:sz w:val="24"/>
          <w:szCs w:val="24"/>
        </w:rPr>
        <w:t>в сфере трудовых отношений и выбора будущей профессии</w:t>
      </w:r>
      <w:r w:rsidRPr="00D04D8A">
        <w:rPr>
          <w:rFonts w:ascii="Times New Roman" w:hAnsi="Times New Roman" w:cs="Times New Roman"/>
          <w:sz w:val="24"/>
          <w:szCs w:val="24"/>
        </w:rPr>
        <w:t xml:space="preserve"> предполагается осуществлять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w:t>
      </w:r>
      <w:r w:rsidRPr="00D04D8A">
        <w:rPr>
          <w:rFonts w:ascii="Times New Roman" w:hAnsi="Times New Roman" w:cs="Times New Roman"/>
          <w:sz w:val="24"/>
          <w:szCs w:val="24"/>
        </w:rPr>
        <w:lastRenderedPageBreak/>
        <w:t xml:space="preserve">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В создании условий для </w:t>
      </w:r>
      <w:r w:rsidRPr="00D04D8A">
        <w:rPr>
          <w:rFonts w:ascii="Times New Roman" w:hAnsi="Times New Roman" w:cs="Times New Roman"/>
          <w:b/>
          <w:sz w:val="24"/>
          <w:szCs w:val="24"/>
        </w:rPr>
        <w:t>самопознания, самоопределения, самореализации, самосовершенствования</w:t>
      </w:r>
      <w:r w:rsidRPr="00D04D8A">
        <w:rPr>
          <w:rFonts w:ascii="Times New Roman" w:hAnsi="Times New Roman" w:cs="Times New Roman"/>
          <w:sz w:val="24"/>
          <w:szCs w:val="24"/>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у школьников </w:t>
      </w:r>
      <w:r w:rsidRPr="00D04D8A">
        <w:rPr>
          <w:rFonts w:ascii="Times New Roman" w:hAnsi="Times New Roman" w:cs="Times New Roman"/>
          <w:b/>
          <w:sz w:val="24"/>
          <w:szCs w:val="24"/>
        </w:rPr>
        <w:t>здорового образа жизни</w:t>
      </w:r>
      <w:r w:rsidRPr="00D04D8A">
        <w:rPr>
          <w:rFonts w:ascii="Times New Roman" w:hAnsi="Times New Roman" w:cs="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 различные формы внеурочной деятельности.</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Мотивы и ценности обучающегося в сфере </w:t>
      </w:r>
      <w:r w:rsidRPr="00D04D8A">
        <w:rPr>
          <w:rFonts w:ascii="Times New Roman" w:hAnsi="Times New Roman" w:cs="Times New Roman"/>
          <w:b/>
          <w:sz w:val="24"/>
          <w:szCs w:val="24"/>
        </w:rPr>
        <w:t>отношений к природе</w:t>
      </w:r>
      <w:r w:rsidRPr="00D04D8A">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Реализация задач развития </w:t>
      </w:r>
      <w:r w:rsidRPr="00D04D8A">
        <w:rPr>
          <w:rFonts w:ascii="Times New Roman" w:hAnsi="Times New Roman" w:cs="Times New Roman"/>
          <w:b/>
          <w:sz w:val="24"/>
          <w:szCs w:val="24"/>
        </w:rPr>
        <w:t xml:space="preserve">эстетического сознания </w:t>
      </w:r>
      <w:r w:rsidRPr="00D04D8A">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Задача по </w:t>
      </w:r>
      <w:r w:rsidRPr="00D04D8A">
        <w:rPr>
          <w:rFonts w:ascii="Times New Roman" w:hAnsi="Times New Roman" w:cs="Times New Roman"/>
          <w:b/>
          <w:sz w:val="24"/>
          <w:szCs w:val="24"/>
        </w:rPr>
        <w:t>формированию целостного мировоззрения</w:t>
      </w:r>
      <w:r w:rsidRPr="00D04D8A">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492" w:name="_Toc410654050"/>
      <w:bookmarkStart w:id="493" w:name="_Toc284663449"/>
      <w:bookmarkStart w:id="494" w:name="_Toc409691722"/>
      <w:r w:rsidRPr="00D04D8A">
        <w:rPr>
          <w:rFonts w:ascii="Times New Roman" w:hAnsi="Times New Roman" w:cs="Times New Roman"/>
          <w:b/>
          <w:bCs/>
          <w:sz w:val="24"/>
          <w:szCs w:val="24"/>
        </w:rPr>
        <w:t>2.3.4. Формы индивидуальной и групповой организации</w:t>
      </w:r>
      <w:bookmarkEnd w:id="492"/>
      <w:bookmarkEnd w:id="493"/>
      <w:r w:rsidRPr="00D04D8A">
        <w:rPr>
          <w:rFonts w:ascii="Times New Roman" w:hAnsi="Times New Roman" w:cs="Times New Roman"/>
          <w:b/>
          <w:bCs/>
          <w:sz w:val="24"/>
          <w:szCs w:val="24"/>
        </w:rPr>
        <w:t xml:space="preserve"> </w:t>
      </w:r>
    </w:p>
    <w:p w:rsidR="00753296" w:rsidRPr="00D04D8A" w:rsidRDefault="00753296" w:rsidP="00D04D8A">
      <w:pPr>
        <w:pStyle w:val="af8"/>
        <w:jc w:val="both"/>
        <w:rPr>
          <w:rFonts w:ascii="Times New Roman" w:hAnsi="Times New Roman" w:cs="Times New Roman"/>
          <w:b/>
          <w:bCs/>
          <w:sz w:val="24"/>
          <w:szCs w:val="24"/>
        </w:rPr>
      </w:pPr>
      <w:bookmarkStart w:id="495" w:name="_Toc410654051"/>
      <w:bookmarkStart w:id="496" w:name="_Toc410703053"/>
      <w:bookmarkStart w:id="497" w:name="_Toc284663450"/>
      <w:r w:rsidRPr="00D04D8A">
        <w:rPr>
          <w:rFonts w:ascii="Times New Roman" w:hAnsi="Times New Roman" w:cs="Times New Roman"/>
          <w:b/>
          <w:bCs/>
          <w:sz w:val="24"/>
          <w:szCs w:val="24"/>
        </w:rPr>
        <w:t>профессиональной ориентации обучающихся</w:t>
      </w:r>
      <w:bookmarkEnd w:id="494"/>
      <w:bookmarkEnd w:id="495"/>
      <w:bookmarkEnd w:id="496"/>
      <w:bookmarkEnd w:id="497"/>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lastRenderedPageBreak/>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53296" w:rsidRPr="00D04D8A" w:rsidRDefault="00753296" w:rsidP="00D04D8A">
      <w:pPr>
        <w:pStyle w:val="af8"/>
        <w:jc w:val="both"/>
        <w:rPr>
          <w:rFonts w:ascii="Times New Roman" w:hAnsi="Times New Roman" w:cs="Times New Roman"/>
          <w:b/>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498" w:name="_Toc410654052"/>
      <w:bookmarkStart w:id="499" w:name="_Toc409691723"/>
      <w:bookmarkStart w:id="500" w:name="_Toc284663451"/>
      <w:r w:rsidRPr="00D04D8A">
        <w:rPr>
          <w:rFonts w:ascii="Times New Roman" w:hAnsi="Times New Roman" w:cs="Times New Roman"/>
          <w:b/>
          <w:bCs/>
          <w:sz w:val="24"/>
          <w:szCs w:val="24"/>
        </w:rPr>
        <w:t xml:space="preserve">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501" w:name="_Toc410654054"/>
      <w:bookmarkEnd w:id="498"/>
      <w:bookmarkEnd w:id="499"/>
      <w:r w:rsidRPr="00D04D8A">
        <w:rPr>
          <w:rFonts w:ascii="Times New Roman" w:hAnsi="Times New Roman" w:cs="Times New Roman"/>
          <w:b/>
          <w:bCs/>
          <w:sz w:val="24"/>
          <w:szCs w:val="24"/>
        </w:rPr>
        <w:t xml:space="preserve"> предприятиями, общественными организациями, в том числе с системой</w:t>
      </w:r>
      <w:bookmarkEnd w:id="501"/>
      <w:r w:rsidRPr="00D04D8A">
        <w:rPr>
          <w:rFonts w:ascii="Times New Roman" w:hAnsi="Times New Roman" w:cs="Times New Roman"/>
          <w:b/>
          <w:bCs/>
          <w:sz w:val="24"/>
          <w:szCs w:val="24"/>
        </w:rPr>
        <w:t xml:space="preserve"> </w:t>
      </w:r>
      <w:bookmarkStart w:id="502" w:name="_Toc410654055"/>
      <w:r w:rsidRPr="00D04D8A">
        <w:rPr>
          <w:rFonts w:ascii="Times New Roman" w:hAnsi="Times New Roman" w:cs="Times New Roman"/>
          <w:b/>
          <w:bCs/>
          <w:sz w:val="24"/>
          <w:szCs w:val="24"/>
        </w:rPr>
        <w:t>дополнительного образования</w:t>
      </w:r>
      <w:bookmarkEnd w:id="500"/>
      <w:bookmarkEnd w:id="502"/>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осуществление социальной деятельности в процессе реализации договоров школы с социальными партнерами;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3296" w:rsidRPr="00D04D8A">
        <w:rPr>
          <w:rFonts w:ascii="Times New Roman" w:hAnsi="Times New Roman" w:cs="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Педагогическое обеспечение вовлечения школьников в социальную деятельность предусматривает следующие этапы: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D04D8A">
        <w:rPr>
          <w:rFonts w:ascii="Times New Roman" w:hAnsi="Times New Roman" w:cs="Times New Roman"/>
          <w:b/>
          <w:sz w:val="24"/>
          <w:szCs w:val="24"/>
        </w:rPr>
        <w:t xml:space="preserve">родители обучающегося </w:t>
      </w:r>
      <w:r w:rsidRPr="00D04D8A">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как обладатель и распорядитель ресурсов для воспитания и социализации;</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3296" w:rsidRPr="00D04D8A">
        <w:rPr>
          <w:rFonts w:ascii="Times New Roman" w:hAnsi="Times New Roman" w:cs="Times New Roman"/>
          <w:sz w:val="24"/>
          <w:szCs w:val="24"/>
        </w:rPr>
        <w:t>непосредственный воспитатель (в рамках школьного и семейного воспитания).</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r>
        <w:rPr>
          <w:rFonts w:ascii="Times New Roman" w:hAnsi="Times New Roman" w:cs="Times New Roman"/>
          <w:sz w:val="24"/>
          <w:szCs w:val="24"/>
        </w:rPr>
        <w:t xml:space="preserve"> </w:t>
      </w:r>
      <w:r w:rsidR="00753296" w:rsidRPr="00D04D8A">
        <w:rPr>
          <w:rFonts w:ascii="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понимание полномочий и компетенций, рамки решений;</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протокольное фиксирование всех решений и взаимных обязательств;</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подписание итоговых документов вне зависимости от результатов переговоров;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создание временных рабочих групп (определение органов), отвечающих за реализацию договоренностей достигнутых в ходе переговоров.</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03" w:name="_Toc410654056"/>
      <w:bookmarkStart w:id="504" w:name="_Toc284663452"/>
      <w:bookmarkStart w:id="505" w:name="_Toc409691724"/>
      <w:r w:rsidRPr="00D04D8A">
        <w:rPr>
          <w:rFonts w:ascii="Times New Roman" w:hAnsi="Times New Roman" w:cs="Times New Roman"/>
          <w:b/>
          <w:bCs/>
          <w:sz w:val="24"/>
          <w:szCs w:val="24"/>
        </w:rPr>
        <w:t>2.3.6. Основные формы организации педагогической поддержки</w:t>
      </w:r>
      <w:bookmarkEnd w:id="503"/>
      <w:bookmarkEnd w:id="504"/>
    </w:p>
    <w:p w:rsidR="00753296" w:rsidRPr="00D04D8A" w:rsidRDefault="00753296" w:rsidP="00D04D8A">
      <w:pPr>
        <w:pStyle w:val="af8"/>
        <w:jc w:val="both"/>
        <w:rPr>
          <w:rFonts w:ascii="Times New Roman" w:hAnsi="Times New Roman" w:cs="Times New Roman"/>
          <w:b/>
          <w:bCs/>
          <w:sz w:val="24"/>
          <w:szCs w:val="24"/>
        </w:rPr>
      </w:pPr>
      <w:bookmarkStart w:id="506" w:name="_Toc410654057"/>
      <w:bookmarkStart w:id="507" w:name="_Toc284663453"/>
      <w:r w:rsidRPr="00D04D8A">
        <w:rPr>
          <w:rFonts w:ascii="Times New Roman" w:hAnsi="Times New Roman" w:cs="Times New Roman"/>
          <w:b/>
          <w:bCs/>
          <w:sz w:val="24"/>
          <w:szCs w:val="24"/>
        </w:rPr>
        <w:t>социализации обучающихся</w:t>
      </w:r>
      <w:bookmarkEnd w:id="505"/>
      <w:bookmarkEnd w:id="506"/>
      <w:r w:rsidRPr="00D04D8A">
        <w:rPr>
          <w:rFonts w:ascii="Times New Roman" w:hAnsi="Times New Roman" w:cs="Times New Roman"/>
          <w:b/>
          <w:bCs/>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07"/>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w:t>
      </w:r>
      <w:r w:rsidRPr="00D04D8A">
        <w:t xml:space="preserve"> </w:t>
      </w:r>
      <w:r w:rsidRPr="00D04D8A">
        <w:rPr>
          <w:rFonts w:ascii="Times New Roman" w:hAnsi="Times New Roman" w:cs="Times New Roman"/>
          <w:sz w:val="24"/>
          <w:szCs w:val="24"/>
        </w:rPr>
        <w:t xml:space="preserve">В процессе консультирования могут решаться три группы задач: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08" w:name="_Toc410654058"/>
      <w:bookmarkStart w:id="509" w:name="_Toc284663454"/>
      <w:bookmarkStart w:id="510" w:name="_Toc409691725"/>
      <w:r w:rsidRPr="00D04D8A">
        <w:rPr>
          <w:rFonts w:ascii="Times New Roman" w:hAnsi="Times New Roman" w:cs="Times New Roman"/>
          <w:b/>
          <w:bCs/>
          <w:sz w:val="24"/>
          <w:szCs w:val="24"/>
        </w:rPr>
        <w:t>2.3.7. Модели организации работы по формированию экологически</w:t>
      </w:r>
      <w:bookmarkEnd w:id="508"/>
      <w:bookmarkEnd w:id="509"/>
      <w:r w:rsidRPr="00D04D8A">
        <w:rPr>
          <w:rFonts w:ascii="Times New Roman" w:hAnsi="Times New Roman" w:cs="Times New Roman"/>
          <w:b/>
          <w:bCs/>
          <w:sz w:val="24"/>
          <w:szCs w:val="24"/>
        </w:rPr>
        <w:t xml:space="preserve"> </w:t>
      </w:r>
    </w:p>
    <w:p w:rsidR="00753296" w:rsidRPr="00D04D8A" w:rsidRDefault="00753296" w:rsidP="00D04D8A">
      <w:pPr>
        <w:pStyle w:val="af8"/>
        <w:jc w:val="both"/>
        <w:rPr>
          <w:rFonts w:ascii="Times New Roman" w:hAnsi="Times New Roman" w:cs="Times New Roman"/>
          <w:b/>
          <w:bCs/>
          <w:sz w:val="24"/>
          <w:szCs w:val="24"/>
        </w:rPr>
      </w:pPr>
      <w:bookmarkStart w:id="511" w:name="_Toc410654059"/>
      <w:bookmarkStart w:id="512" w:name="_Toc410703058"/>
      <w:bookmarkStart w:id="513" w:name="_Toc284663455"/>
      <w:r w:rsidRPr="00D04D8A">
        <w:rPr>
          <w:rFonts w:ascii="Times New Roman" w:hAnsi="Times New Roman" w:cs="Times New Roman"/>
          <w:b/>
          <w:bCs/>
          <w:sz w:val="24"/>
          <w:szCs w:val="24"/>
        </w:rPr>
        <w:t>целесообразного, здорового и безопасного образа жизни</w:t>
      </w:r>
      <w:bookmarkEnd w:id="510"/>
      <w:bookmarkEnd w:id="511"/>
      <w:bookmarkEnd w:id="512"/>
      <w:bookmarkEnd w:id="513"/>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организация занятий (уроков);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использование каналов восприятия;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учет зоны работоспособности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распределение интенсивности умственной деятельности;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использование здоровьесберегающих технологий.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lastRenderedPageBreak/>
        <w:t xml:space="preserve">Модель просветительской и методической работы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14" w:name="_Toc410654060"/>
      <w:bookmarkStart w:id="515" w:name="_Toc284662829"/>
      <w:bookmarkStart w:id="516" w:name="_Toc284663456"/>
      <w:bookmarkStart w:id="517" w:name="_Toc409691726"/>
      <w:r w:rsidRPr="00D04D8A">
        <w:rPr>
          <w:rFonts w:ascii="Times New Roman" w:hAnsi="Times New Roman" w:cs="Times New Roman"/>
          <w:b/>
          <w:bCs/>
          <w:sz w:val="24"/>
          <w:szCs w:val="24"/>
        </w:rPr>
        <w:t>2.3.8. Описание деятельности организации, осуществляющей образовательную деятельность, в области непрерывного экологического</w:t>
      </w:r>
      <w:bookmarkEnd w:id="514"/>
      <w:bookmarkEnd w:id="515"/>
      <w:bookmarkEnd w:id="516"/>
      <w:r w:rsidRPr="00D04D8A">
        <w:rPr>
          <w:rFonts w:ascii="Times New Roman" w:hAnsi="Times New Roman" w:cs="Times New Roman"/>
          <w:b/>
          <w:bCs/>
          <w:sz w:val="24"/>
          <w:szCs w:val="24"/>
        </w:rPr>
        <w:t xml:space="preserve"> </w:t>
      </w:r>
    </w:p>
    <w:p w:rsidR="00753296" w:rsidRPr="00D04D8A" w:rsidRDefault="00753296" w:rsidP="00D04D8A">
      <w:pPr>
        <w:pStyle w:val="af8"/>
        <w:jc w:val="both"/>
        <w:rPr>
          <w:rFonts w:ascii="Times New Roman" w:hAnsi="Times New Roman" w:cs="Times New Roman"/>
          <w:b/>
          <w:bCs/>
          <w:sz w:val="24"/>
          <w:szCs w:val="24"/>
        </w:rPr>
      </w:pPr>
      <w:bookmarkStart w:id="518" w:name="_Toc410654061"/>
      <w:bookmarkStart w:id="519" w:name="_Toc410703060"/>
      <w:bookmarkStart w:id="520" w:name="_Toc284663457"/>
      <w:r w:rsidRPr="00D04D8A">
        <w:rPr>
          <w:rFonts w:ascii="Times New Roman" w:hAnsi="Times New Roman" w:cs="Times New Roman"/>
          <w:b/>
          <w:bCs/>
          <w:sz w:val="24"/>
          <w:szCs w:val="24"/>
        </w:rPr>
        <w:t>здоровьесберегающего образования обучающихся</w:t>
      </w:r>
      <w:bookmarkEnd w:id="517"/>
      <w:bookmarkEnd w:id="518"/>
      <w:bookmarkEnd w:id="519"/>
      <w:bookmarkEnd w:id="520"/>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w:t>
      </w:r>
      <w:r w:rsidRPr="00D04D8A">
        <w:rPr>
          <w:rFonts w:ascii="Times New Roman" w:hAnsi="Times New Roman" w:cs="Times New Roman"/>
          <w:sz w:val="24"/>
          <w:szCs w:val="24"/>
        </w:rPr>
        <w:lastRenderedPageBreak/>
        <w:t xml:space="preserve">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21" w:name="_Toc410654062"/>
      <w:bookmarkStart w:id="522" w:name="_Toc409691727"/>
      <w:bookmarkStart w:id="523" w:name="_Toc284663458"/>
      <w:r w:rsidRPr="00D04D8A">
        <w:rPr>
          <w:rFonts w:ascii="Times New Roman" w:hAnsi="Times New Roman" w:cs="Times New Roman"/>
          <w:b/>
          <w:bCs/>
          <w:sz w:val="24"/>
          <w:szCs w:val="24"/>
        </w:rPr>
        <w:t>2.3.9. Система поощрения социальной успешности и проявлений активной</w:t>
      </w:r>
      <w:bookmarkStart w:id="524" w:name="_Toc410654063"/>
      <w:bookmarkEnd w:id="521"/>
      <w:r w:rsidRPr="00D04D8A">
        <w:rPr>
          <w:rFonts w:ascii="Times New Roman" w:hAnsi="Times New Roman" w:cs="Times New Roman"/>
          <w:b/>
          <w:bCs/>
          <w:sz w:val="24"/>
          <w:szCs w:val="24"/>
        </w:rPr>
        <w:t xml:space="preserve"> жизненной позиции обучающихся</w:t>
      </w:r>
      <w:bookmarkEnd w:id="522"/>
      <w:bookmarkEnd w:id="523"/>
      <w:bookmarkEnd w:id="524"/>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Система поощрения социальной успешности и проявлений активной жизненной</w:t>
      </w:r>
      <w:r w:rsidRPr="00622387">
        <w:t xml:space="preserve"> </w:t>
      </w:r>
      <w:r w:rsidRPr="00D04D8A">
        <w:rPr>
          <w:rFonts w:ascii="Times New Roman" w:hAnsi="Times New Roman" w:cs="Times New Roman"/>
          <w:sz w:val="24"/>
          <w:szCs w:val="24"/>
        </w:rPr>
        <w:t xml:space="preserve">позиции обучающихся в общеобразовательной школе строится на следующих принципах: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25" w:name="_Toc410654064"/>
      <w:bookmarkStart w:id="526" w:name="_Toc409691728"/>
      <w:bookmarkStart w:id="527" w:name="_Toc284663459"/>
      <w:r w:rsidRPr="00D04D8A">
        <w:rPr>
          <w:rFonts w:ascii="Times New Roman" w:hAnsi="Times New Roman" w:cs="Times New Roman"/>
          <w:b/>
          <w:bCs/>
          <w:sz w:val="24"/>
          <w:szCs w:val="24"/>
        </w:rPr>
        <w:t>2.3.10. Критерии, показатели эффективности деятельности образовательной</w:t>
      </w:r>
      <w:bookmarkEnd w:id="525"/>
      <w:r w:rsidRPr="00D04D8A">
        <w:rPr>
          <w:rFonts w:ascii="Times New Roman" w:hAnsi="Times New Roman" w:cs="Times New Roman"/>
          <w:b/>
          <w:bCs/>
          <w:sz w:val="24"/>
          <w:szCs w:val="24"/>
        </w:rPr>
        <w:t xml:space="preserve"> </w:t>
      </w:r>
      <w:bookmarkStart w:id="528" w:name="_Toc410654065"/>
      <w:r w:rsidRPr="00D04D8A">
        <w:rPr>
          <w:rFonts w:ascii="Times New Roman" w:hAnsi="Times New Roman" w:cs="Times New Roman"/>
          <w:b/>
          <w:bCs/>
          <w:sz w:val="24"/>
          <w:szCs w:val="24"/>
        </w:rPr>
        <w:t>организации в части духовно-нравственного развития, воспитания и</w:t>
      </w:r>
      <w:bookmarkEnd w:id="528"/>
      <w:r w:rsidRPr="00D04D8A">
        <w:rPr>
          <w:rFonts w:ascii="Times New Roman" w:hAnsi="Times New Roman" w:cs="Times New Roman"/>
          <w:b/>
          <w:bCs/>
          <w:sz w:val="24"/>
          <w:szCs w:val="24"/>
        </w:rPr>
        <w:t xml:space="preserve">  </w:t>
      </w:r>
      <w:bookmarkStart w:id="529" w:name="_Toc410654066"/>
      <w:r w:rsidRPr="00D04D8A">
        <w:rPr>
          <w:rFonts w:ascii="Times New Roman" w:hAnsi="Times New Roman" w:cs="Times New Roman"/>
          <w:b/>
          <w:bCs/>
          <w:sz w:val="24"/>
          <w:szCs w:val="24"/>
        </w:rPr>
        <w:t>социализации обучающихся</w:t>
      </w:r>
      <w:bookmarkEnd w:id="526"/>
      <w:bookmarkEnd w:id="527"/>
      <w:bookmarkEnd w:id="529"/>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w:t>
      </w:r>
      <w:r w:rsidR="00753296" w:rsidRPr="00D04D8A">
        <w:rPr>
          <w:rFonts w:ascii="Times New Roman" w:hAnsi="Times New Roman" w:cs="Times New Roman"/>
          <w:sz w:val="24"/>
          <w:szCs w:val="24"/>
        </w:rPr>
        <w:lastRenderedPageBreak/>
        <w:t xml:space="preserve">уровень дифференциации работы исходя из социально-психологического статуса отдельных категорий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корректности и конкретности правил работы педагогов по обеспечению позитивных межличностных отношений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w:t>
      </w:r>
      <w:r w:rsidR="00753296" w:rsidRPr="00D04D8A">
        <w:rPr>
          <w:rFonts w:ascii="Times New Roman" w:hAnsi="Times New Roman" w:cs="Times New Roman"/>
          <w:sz w:val="24"/>
          <w:szCs w:val="24"/>
        </w:rPr>
        <w:t xml:space="preserve">уровень дифференциации работы исходя из успешности обучения отдельных категорий обучающихся;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753296" w:rsidRPr="00D04D8A" w:rsidRDefault="00D04D8A"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753296" w:rsidRPr="00D04D8A" w:rsidRDefault="00753296" w:rsidP="00D04D8A">
      <w:pPr>
        <w:pStyle w:val="af8"/>
        <w:jc w:val="both"/>
        <w:rPr>
          <w:rFonts w:ascii="Times New Roman" w:hAnsi="Times New Roman" w:cs="Times New Roman"/>
          <w:sz w:val="24"/>
          <w:szCs w:val="24"/>
        </w:rPr>
      </w:pPr>
      <w:r w:rsidRPr="00D04D8A">
        <w:rPr>
          <w:rFonts w:ascii="Times New Roman" w:hAnsi="Times New Roman" w:cs="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53296" w:rsidRPr="00D04D8A"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92532"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w:t>
      </w:r>
    </w:p>
    <w:p w:rsidR="00753296" w:rsidRPr="00D04D8A"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при формулировке задач учтены возрастные особенности, традиции образовательной организации, специфика класса; </w:t>
      </w:r>
    </w:p>
    <w:p w:rsidR="00753296" w:rsidRPr="00D04D8A"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53296" w:rsidRPr="00D04D8A"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53296" w:rsidRPr="00D04D8A" w:rsidRDefault="00892532" w:rsidP="00D04D8A">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D04D8A">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53296" w:rsidRPr="00D04D8A" w:rsidRDefault="00753296" w:rsidP="00D04D8A">
      <w:pPr>
        <w:pStyle w:val="af8"/>
        <w:jc w:val="both"/>
        <w:rPr>
          <w:rFonts w:ascii="Times New Roman" w:hAnsi="Times New Roman" w:cs="Times New Roman"/>
          <w:sz w:val="24"/>
          <w:szCs w:val="24"/>
        </w:rPr>
      </w:pPr>
    </w:p>
    <w:p w:rsidR="00753296" w:rsidRPr="00D04D8A" w:rsidRDefault="00753296" w:rsidP="00D04D8A">
      <w:pPr>
        <w:pStyle w:val="af8"/>
        <w:jc w:val="both"/>
        <w:rPr>
          <w:rFonts w:ascii="Times New Roman" w:hAnsi="Times New Roman" w:cs="Times New Roman"/>
          <w:b/>
          <w:bCs/>
          <w:sz w:val="24"/>
          <w:szCs w:val="24"/>
        </w:rPr>
      </w:pPr>
      <w:bookmarkStart w:id="530" w:name="_Toc410654067"/>
      <w:bookmarkStart w:id="531" w:name="_Toc409691729"/>
      <w:bookmarkStart w:id="532" w:name="_Toc284663460"/>
      <w:r w:rsidRPr="00D04D8A">
        <w:rPr>
          <w:rFonts w:ascii="Times New Roman" w:hAnsi="Times New Roman" w:cs="Times New Roman"/>
          <w:b/>
          <w:bCs/>
          <w:sz w:val="24"/>
          <w:szCs w:val="24"/>
        </w:rPr>
        <w:t>2.3.11. Методика и инструментарий мониторинга духовно-нравственного</w:t>
      </w:r>
      <w:bookmarkEnd w:id="530"/>
      <w:r w:rsidRPr="00D04D8A">
        <w:rPr>
          <w:rFonts w:ascii="Times New Roman" w:hAnsi="Times New Roman" w:cs="Times New Roman"/>
          <w:b/>
          <w:bCs/>
          <w:sz w:val="24"/>
          <w:szCs w:val="24"/>
        </w:rPr>
        <w:t xml:space="preserve"> </w:t>
      </w:r>
      <w:bookmarkStart w:id="533" w:name="_Toc410654068"/>
      <w:r w:rsidRPr="00D04D8A">
        <w:rPr>
          <w:rFonts w:ascii="Times New Roman" w:hAnsi="Times New Roman" w:cs="Times New Roman"/>
          <w:b/>
          <w:bCs/>
          <w:sz w:val="24"/>
          <w:szCs w:val="24"/>
        </w:rPr>
        <w:t>развития, воспитания и социализации обучающихся</w:t>
      </w:r>
      <w:bookmarkEnd w:id="531"/>
      <w:bookmarkEnd w:id="532"/>
      <w:bookmarkEnd w:id="533"/>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w:t>
      </w:r>
      <w:r w:rsidR="00753296" w:rsidRPr="00892532">
        <w:rPr>
          <w:rFonts w:ascii="Times New Roman" w:hAnsi="Times New Roman" w:cs="Times New Roman"/>
          <w:sz w:val="24"/>
          <w:szCs w:val="24"/>
        </w:rPr>
        <w:lastRenderedPageBreak/>
        <w:t xml:space="preserve">отслеживании процессуальной стороны жизнедеятельности школьных сообществ (деятельность, общение, деятельности);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мониторинг должен предлагать чрезвычайно простые, формализованные процедуры диагностики;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Инструментарий мониторинга духовно-нравственного развития, воспитания и</w:t>
      </w:r>
      <w:r w:rsidRPr="00622387">
        <w:t xml:space="preserve"> </w:t>
      </w:r>
      <w:r w:rsidRPr="00892532">
        <w:rPr>
          <w:rFonts w:ascii="Times New Roman" w:hAnsi="Times New Roman" w:cs="Times New Roman"/>
          <w:sz w:val="24"/>
          <w:szCs w:val="24"/>
        </w:rPr>
        <w:t xml:space="preserve">социализации обучающихся включает следующие элементы: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53296" w:rsidRPr="00892532" w:rsidRDefault="00753296" w:rsidP="00892532">
      <w:pPr>
        <w:pStyle w:val="af8"/>
        <w:jc w:val="both"/>
        <w:rPr>
          <w:rFonts w:ascii="Times New Roman" w:hAnsi="Times New Roman" w:cs="Times New Roman"/>
          <w:sz w:val="24"/>
          <w:szCs w:val="24"/>
        </w:rPr>
      </w:pPr>
    </w:p>
    <w:p w:rsidR="00753296" w:rsidRPr="00892532" w:rsidRDefault="00753296" w:rsidP="00892532">
      <w:pPr>
        <w:pStyle w:val="af8"/>
        <w:jc w:val="both"/>
        <w:rPr>
          <w:rFonts w:ascii="Times New Roman" w:hAnsi="Times New Roman" w:cs="Times New Roman"/>
          <w:b/>
          <w:bCs/>
          <w:sz w:val="24"/>
          <w:szCs w:val="24"/>
        </w:rPr>
      </w:pPr>
      <w:bookmarkStart w:id="534" w:name="_Toc410654069"/>
      <w:bookmarkStart w:id="535" w:name="_Toc284663461"/>
      <w:bookmarkStart w:id="536" w:name="_Toc409691730"/>
      <w:r w:rsidRPr="00892532">
        <w:rPr>
          <w:rFonts w:ascii="Times New Roman" w:hAnsi="Times New Roman" w:cs="Times New Roman"/>
          <w:b/>
          <w:bCs/>
          <w:sz w:val="24"/>
          <w:szCs w:val="24"/>
        </w:rPr>
        <w:t>2.3.12. Планируемые результаты духовно-нравственного развития,</w:t>
      </w:r>
      <w:bookmarkEnd w:id="534"/>
      <w:r w:rsidRPr="00892532">
        <w:rPr>
          <w:rFonts w:ascii="Times New Roman" w:hAnsi="Times New Roman" w:cs="Times New Roman"/>
          <w:b/>
          <w:bCs/>
          <w:sz w:val="24"/>
          <w:szCs w:val="24"/>
        </w:rPr>
        <w:t xml:space="preserve"> </w:t>
      </w:r>
      <w:bookmarkStart w:id="537" w:name="_Toc410654070"/>
      <w:r w:rsidRPr="00892532">
        <w:rPr>
          <w:rFonts w:ascii="Times New Roman" w:hAnsi="Times New Roman" w:cs="Times New Roman"/>
          <w:b/>
          <w:bCs/>
          <w:sz w:val="24"/>
          <w:szCs w:val="24"/>
        </w:rPr>
        <w:t>воспитания и социализации обучающихся, формирования</w:t>
      </w:r>
      <w:bookmarkEnd w:id="535"/>
      <w:bookmarkEnd w:id="537"/>
      <w:r w:rsidRPr="00892532">
        <w:rPr>
          <w:rFonts w:ascii="Times New Roman" w:hAnsi="Times New Roman" w:cs="Times New Roman"/>
          <w:b/>
          <w:bCs/>
          <w:sz w:val="24"/>
          <w:szCs w:val="24"/>
        </w:rPr>
        <w:t xml:space="preserve"> </w:t>
      </w:r>
    </w:p>
    <w:p w:rsidR="00753296" w:rsidRPr="00892532" w:rsidRDefault="00753296" w:rsidP="00892532">
      <w:pPr>
        <w:pStyle w:val="af8"/>
        <w:jc w:val="both"/>
        <w:rPr>
          <w:rFonts w:ascii="Times New Roman" w:hAnsi="Times New Roman" w:cs="Times New Roman"/>
          <w:b/>
          <w:bCs/>
          <w:sz w:val="24"/>
          <w:szCs w:val="24"/>
        </w:rPr>
      </w:pPr>
      <w:bookmarkStart w:id="538" w:name="_Toc410654071"/>
      <w:bookmarkStart w:id="539" w:name="_Toc284662835"/>
      <w:bookmarkStart w:id="540" w:name="_Toc284663462"/>
      <w:r w:rsidRPr="00892532">
        <w:rPr>
          <w:rFonts w:ascii="Times New Roman" w:hAnsi="Times New Roman" w:cs="Times New Roman"/>
          <w:b/>
          <w:bCs/>
          <w:sz w:val="24"/>
          <w:szCs w:val="24"/>
        </w:rPr>
        <w:t>экологической культуры, культуры здорового и безопасного образа</w:t>
      </w:r>
      <w:bookmarkEnd w:id="538"/>
      <w:bookmarkEnd w:id="539"/>
      <w:bookmarkEnd w:id="540"/>
      <w:r w:rsidRPr="00892532">
        <w:rPr>
          <w:rFonts w:ascii="Times New Roman" w:hAnsi="Times New Roman" w:cs="Times New Roman"/>
          <w:b/>
          <w:bCs/>
          <w:sz w:val="24"/>
          <w:szCs w:val="24"/>
        </w:rPr>
        <w:t xml:space="preserve"> </w:t>
      </w:r>
    </w:p>
    <w:p w:rsidR="00753296" w:rsidRPr="00892532" w:rsidRDefault="00753296" w:rsidP="00892532">
      <w:pPr>
        <w:pStyle w:val="af8"/>
        <w:jc w:val="both"/>
        <w:rPr>
          <w:rFonts w:ascii="Times New Roman" w:hAnsi="Times New Roman" w:cs="Times New Roman"/>
          <w:b/>
          <w:bCs/>
          <w:sz w:val="24"/>
          <w:szCs w:val="24"/>
        </w:rPr>
      </w:pPr>
      <w:bookmarkStart w:id="541" w:name="_Toc410654072"/>
      <w:bookmarkStart w:id="542" w:name="_Toc284663463"/>
      <w:r w:rsidRPr="00892532">
        <w:rPr>
          <w:rFonts w:ascii="Times New Roman" w:hAnsi="Times New Roman" w:cs="Times New Roman"/>
          <w:b/>
          <w:bCs/>
          <w:sz w:val="24"/>
          <w:szCs w:val="24"/>
        </w:rPr>
        <w:t>жизни обучающихся</w:t>
      </w:r>
      <w:bookmarkEnd w:id="536"/>
      <w:bookmarkEnd w:id="541"/>
      <w:bookmarkEnd w:id="542"/>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lastRenderedPageBreak/>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5</w:t>
      </w:r>
      <w:r w:rsidR="00753296" w:rsidRPr="00892532">
        <w:rPr>
          <w:rFonts w:ascii="Times New Roman" w:hAnsi="Times New Roman" w:cs="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6</w:t>
      </w:r>
      <w:r w:rsidR="00753296" w:rsidRPr="00892532">
        <w:rPr>
          <w:rFonts w:ascii="Times New Roman" w:hAnsi="Times New Roman" w:cs="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7</w:t>
      </w:r>
      <w:r w:rsidR="00753296" w:rsidRPr="00892532">
        <w:rPr>
          <w:rFonts w:ascii="Times New Roman"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w:t>
      </w:r>
      <w:r w:rsidR="00753296" w:rsidRPr="00892532">
        <w:rPr>
          <w:rFonts w:ascii="Times New Roman" w:hAnsi="Times New Roman" w:cs="Times New Roman"/>
          <w:sz w:val="24"/>
          <w:szCs w:val="24"/>
        </w:rPr>
        <w:lastRenderedPageBreak/>
        <w:t xml:space="preserve">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8</w:t>
      </w:r>
      <w:r w:rsidR="00753296" w:rsidRPr="00892532">
        <w:rPr>
          <w:rFonts w:ascii="Times New Roman"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9</w:t>
      </w:r>
      <w:r w:rsidR="00753296" w:rsidRPr="00892532">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53296" w:rsidRPr="00892532" w:rsidRDefault="00892532"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10</w:t>
      </w:r>
      <w:r w:rsidR="00753296" w:rsidRPr="00892532">
        <w:rPr>
          <w:rFonts w:ascii="Times New Roman"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53296" w:rsidRPr="00892532" w:rsidRDefault="00753296" w:rsidP="00892532">
      <w:pPr>
        <w:pStyle w:val="af8"/>
        <w:jc w:val="both"/>
        <w:rPr>
          <w:rFonts w:ascii="Times New Roman" w:hAnsi="Times New Roman" w:cs="Times New Roman"/>
          <w:b/>
          <w:bCs/>
          <w:sz w:val="24"/>
          <w:szCs w:val="24"/>
        </w:rPr>
      </w:pPr>
      <w:r w:rsidRPr="00892532">
        <w:rPr>
          <w:rFonts w:ascii="Times New Roman" w:hAnsi="Times New Roman" w:cs="Times New Roman"/>
          <w:sz w:val="24"/>
          <w:szCs w:val="24"/>
        </w:rPr>
        <w:br w:type="page"/>
      </w:r>
    </w:p>
    <w:p w:rsidR="00753296" w:rsidRPr="00892532" w:rsidRDefault="00753296" w:rsidP="00892532">
      <w:pPr>
        <w:pStyle w:val="af8"/>
        <w:jc w:val="both"/>
        <w:rPr>
          <w:rFonts w:ascii="Times New Roman" w:hAnsi="Times New Roman" w:cs="Times New Roman"/>
          <w:b/>
          <w:bCs/>
          <w:sz w:val="24"/>
          <w:szCs w:val="24"/>
        </w:rPr>
      </w:pPr>
      <w:bookmarkStart w:id="543" w:name="_Toc406059051"/>
      <w:bookmarkStart w:id="544" w:name="_Toc409691731"/>
      <w:bookmarkStart w:id="545" w:name="_Toc410654073"/>
      <w:bookmarkStart w:id="546" w:name="_Toc284663464"/>
      <w:r w:rsidRPr="00892532">
        <w:rPr>
          <w:rFonts w:ascii="Times New Roman" w:hAnsi="Times New Roman" w:cs="Times New Roman"/>
          <w:b/>
          <w:bCs/>
          <w:sz w:val="24"/>
          <w:szCs w:val="24"/>
        </w:rPr>
        <w:lastRenderedPageBreak/>
        <w:t>2.4. Программа коррекционной работы</w:t>
      </w:r>
      <w:bookmarkEnd w:id="543"/>
      <w:bookmarkEnd w:id="544"/>
      <w:bookmarkEnd w:id="545"/>
      <w:bookmarkEnd w:id="546"/>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bCs/>
          <w:sz w:val="24"/>
          <w:szCs w:val="24"/>
        </w:rPr>
        <w:t>Программа коррекционной работы (</w:t>
      </w:r>
      <w:r w:rsidRPr="00892532">
        <w:rPr>
          <w:rFonts w:ascii="Times New Roman" w:hAnsi="Times New Roman" w:cs="Times New Roman"/>
          <w:sz w:val="24"/>
          <w:szCs w:val="24"/>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753296" w:rsidRPr="00892532" w:rsidRDefault="00753296" w:rsidP="00892532">
      <w:pPr>
        <w:pStyle w:val="af8"/>
        <w:jc w:val="both"/>
        <w:rPr>
          <w:rFonts w:ascii="Times New Roman" w:hAnsi="Times New Roman" w:cs="Times New Roman"/>
          <w:b/>
          <w:bCs/>
          <w:sz w:val="24"/>
          <w:szCs w:val="24"/>
        </w:rPr>
      </w:pPr>
      <w:bookmarkStart w:id="547" w:name="_Toc284663465"/>
      <w:r w:rsidRPr="00892532">
        <w:rPr>
          <w:rFonts w:ascii="Times New Roman" w:hAnsi="Times New Roman" w:cs="Times New Roman"/>
          <w:b/>
          <w:bCs/>
          <w:sz w:val="24"/>
          <w:szCs w:val="24"/>
        </w:rPr>
        <w:t>2.4.1. Цели и задачи программы коррекционной работы с обучающимися при получении основного общего образования</w:t>
      </w:r>
      <w:bookmarkEnd w:id="547"/>
      <w:r w:rsidRPr="00892532">
        <w:rPr>
          <w:rFonts w:ascii="Times New Roman" w:hAnsi="Times New Roman" w:cs="Times New Roman"/>
          <w:b/>
          <w:bCs/>
          <w:sz w:val="24"/>
          <w:szCs w:val="24"/>
        </w:rPr>
        <w:t xml:space="preserve">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Цель определяет (указывает) результат работы.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w:t>
      </w:r>
      <w:r w:rsidRPr="00622387">
        <w:t xml:space="preserve"> </w:t>
      </w:r>
      <w:r w:rsidRPr="00892532">
        <w:rPr>
          <w:rFonts w:ascii="Times New Roman" w:hAnsi="Times New Roman" w:cs="Times New Roman"/>
          <w:sz w:val="24"/>
          <w:szCs w:val="24"/>
        </w:rPr>
        <w:t xml:space="preserve">программы коррекционной работы определены следующие задачи: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w:t>
      </w:r>
      <w:r>
        <w:rPr>
          <w:rFonts w:ascii="Times New Roman" w:hAnsi="Times New Roman" w:cs="Times New Roman"/>
          <w:sz w:val="24"/>
          <w:szCs w:val="24"/>
        </w:rPr>
        <w:t>бразовательной организации (ПМПК</w:t>
      </w:r>
      <w:r w:rsidR="00753296" w:rsidRPr="00892532">
        <w:rPr>
          <w:rFonts w:ascii="Times New Roman" w:hAnsi="Times New Roman" w:cs="Times New Roman"/>
          <w:sz w:val="24"/>
          <w:szCs w:val="24"/>
        </w:rPr>
        <w:t xml:space="preserve">);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3296" w:rsidRPr="00892532">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 </w:t>
      </w:r>
      <w:r w:rsidRPr="00892532">
        <w:rPr>
          <w:rFonts w:ascii="Times New Roman" w:hAnsi="Times New Roman" w:cs="Times New Roman"/>
          <w:b/>
          <w:sz w:val="24"/>
          <w:szCs w:val="24"/>
        </w:rPr>
        <w:t>Принципы, ориентированные на учет особенностей обучающихся с ограниченными возможностями здоровья:</w:t>
      </w:r>
      <w:r w:rsidRPr="00892532">
        <w:rPr>
          <w:rFonts w:ascii="Times New Roman" w:hAnsi="Times New Roman" w:cs="Times New Roman"/>
          <w:sz w:val="24"/>
          <w:szCs w:val="24"/>
        </w:rPr>
        <w:t xml:space="preserve">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принцип комплексности – преодоление нарушений  носит комплексный медико-психолого-педагогический характер и включает совместную работу педагогов и ряда специалистов: педагог-психолог, социальный педагог и др.). </w:t>
      </w:r>
    </w:p>
    <w:p w:rsidR="00753296" w:rsidRPr="00892532" w:rsidRDefault="00753296" w:rsidP="00892532">
      <w:pPr>
        <w:pStyle w:val="af8"/>
        <w:jc w:val="both"/>
        <w:rPr>
          <w:rFonts w:ascii="Times New Roman" w:hAnsi="Times New Roman" w:cs="Times New Roman"/>
          <w:b/>
          <w:sz w:val="24"/>
          <w:szCs w:val="24"/>
        </w:rPr>
      </w:pPr>
      <w:r w:rsidRPr="00892532">
        <w:rPr>
          <w:rFonts w:ascii="Times New Roman" w:hAnsi="Times New Roman" w:cs="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w:t>
      </w:r>
    </w:p>
    <w:p w:rsidR="00753296" w:rsidRPr="00892532" w:rsidRDefault="00753296" w:rsidP="00892532">
      <w:pPr>
        <w:pStyle w:val="af8"/>
        <w:jc w:val="both"/>
        <w:rPr>
          <w:rFonts w:ascii="Times New Roman" w:hAnsi="Times New Roman" w:cs="Times New Roman"/>
          <w:b/>
          <w:bCs/>
          <w:sz w:val="24"/>
          <w:szCs w:val="24"/>
        </w:rPr>
      </w:pPr>
      <w:r w:rsidRPr="00892532">
        <w:rPr>
          <w:rFonts w:ascii="Times New Roman" w:hAnsi="Times New Roman" w:cs="Times New Roman"/>
          <w:b/>
          <w:bCs/>
          <w:sz w:val="24"/>
          <w:szCs w:val="24"/>
        </w:rPr>
        <w:t>образовательной программы основного общего образования</w:t>
      </w:r>
    </w:p>
    <w:p w:rsidR="00753296" w:rsidRPr="00892532" w:rsidRDefault="00753296" w:rsidP="00892532">
      <w:pPr>
        <w:pStyle w:val="af8"/>
        <w:jc w:val="both"/>
        <w:rPr>
          <w:rFonts w:ascii="Times New Roman" w:hAnsi="Times New Roman" w:cs="Times New Roman"/>
          <w:bCs/>
          <w:sz w:val="24"/>
          <w:szCs w:val="24"/>
        </w:rPr>
      </w:pPr>
      <w:r w:rsidRPr="00892532">
        <w:rPr>
          <w:rFonts w:ascii="Times New Roman" w:hAnsi="Times New Roman" w:cs="Times New Roman"/>
          <w:bCs/>
          <w:sz w:val="24"/>
          <w:szCs w:val="24"/>
        </w:rPr>
        <w:t xml:space="preserve"> </w:t>
      </w:r>
      <w:bookmarkStart w:id="548" w:name="_Hlk481940932"/>
      <w:r w:rsidRPr="00892532">
        <w:rPr>
          <w:rFonts w:ascii="Times New Roman" w:hAnsi="Times New Roman" w:cs="Times New Roman"/>
          <w:bCs/>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отражено в учебном плане освоения основной образовательной программы. </w:t>
      </w:r>
    </w:p>
    <w:p w:rsidR="00753296" w:rsidRPr="00892532" w:rsidRDefault="00753296" w:rsidP="00892532">
      <w:pPr>
        <w:pStyle w:val="af8"/>
        <w:jc w:val="both"/>
        <w:rPr>
          <w:rFonts w:ascii="Times New Roman" w:hAnsi="Times New Roman" w:cs="Times New Roman"/>
          <w:bCs/>
          <w:sz w:val="24"/>
          <w:szCs w:val="24"/>
        </w:rPr>
      </w:pPr>
      <w:r w:rsidRPr="00892532">
        <w:rPr>
          <w:rFonts w:ascii="Times New Roman" w:hAnsi="Times New Roman" w:cs="Times New Roman"/>
          <w:bCs/>
          <w:sz w:val="24"/>
          <w:szCs w:val="24"/>
        </w:rPr>
        <w:t xml:space="preserve">Характеристика содержания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Диагностическая работа  включает в себя следующее: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изучение адаптивных возможностей и уровня социализации ребенка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b/>
          <w:sz w:val="24"/>
          <w:szCs w:val="24"/>
        </w:rPr>
        <w:t>Коррекционно-развивающая работа</w:t>
      </w:r>
      <w:r w:rsidRPr="00892532">
        <w:rPr>
          <w:rFonts w:ascii="Times New Roman" w:hAnsi="Times New Roman" w:cs="Times New Roman"/>
          <w:sz w:val="24"/>
          <w:szCs w:val="24"/>
        </w:rPr>
        <w:t xml:space="preserve">  включает в себя следующее: </w:t>
      </w:r>
    </w:p>
    <w:p w:rsid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разработку и реализацию индивидуально ориентированных коррекционных программ;</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 </w:t>
      </w:r>
      <w:r w:rsidR="00892532">
        <w:rPr>
          <w:rFonts w:ascii="Times New Roman" w:hAnsi="Times New Roman" w:cs="Times New Roman"/>
          <w:sz w:val="24"/>
          <w:szCs w:val="24"/>
        </w:rPr>
        <w:t xml:space="preserve">- </w:t>
      </w:r>
      <w:r w:rsidRPr="00892532">
        <w:rPr>
          <w:rFonts w:ascii="Times New Roman" w:hAnsi="Times New Roman" w:cs="Times New Roman"/>
          <w:sz w:val="24"/>
          <w:szCs w:val="24"/>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3296" w:rsidRPr="00892532">
        <w:rPr>
          <w:rFonts w:ascii="Times New Roman" w:hAnsi="Times New Roman" w:cs="Times New Roman"/>
          <w:sz w:val="24"/>
          <w:szCs w:val="24"/>
        </w:rPr>
        <w:t xml:space="preserve">формирование способов регуляции поведения и эмоциональных состояний;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b/>
          <w:sz w:val="24"/>
          <w:szCs w:val="24"/>
        </w:rPr>
        <w:t>Консультативная работа</w:t>
      </w:r>
      <w:r w:rsidRPr="00892532">
        <w:rPr>
          <w:rFonts w:ascii="Times New Roman" w:hAnsi="Times New Roman" w:cs="Times New Roman"/>
          <w:sz w:val="24"/>
          <w:szCs w:val="24"/>
        </w:rPr>
        <w:t xml:space="preserve">  включает в себя следующее: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b/>
          <w:sz w:val="24"/>
          <w:szCs w:val="24"/>
        </w:rPr>
        <w:t>Информационно-просветительская работа</w:t>
      </w:r>
      <w:r w:rsidRPr="00892532">
        <w:rPr>
          <w:rFonts w:ascii="Times New Roman" w:hAnsi="Times New Roman" w:cs="Times New Roman"/>
          <w:sz w:val="24"/>
          <w:szCs w:val="24"/>
        </w:rPr>
        <w:t xml:space="preserve">  включает в себя следующее: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753296" w:rsidRPr="00892532" w:rsidRDefault="00753296" w:rsidP="00892532">
      <w:pPr>
        <w:pStyle w:val="af8"/>
        <w:jc w:val="both"/>
        <w:rPr>
          <w:rFonts w:ascii="Times New Roman" w:hAnsi="Times New Roman" w:cs="Times New Roman"/>
          <w:b/>
          <w:sz w:val="24"/>
          <w:szCs w:val="24"/>
        </w:rPr>
      </w:pPr>
      <w:r w:rsidRPr="00892532">
        <w:rPr>
          <w:rFonts w:ascii="Times New Roman" w:hAnsi="Times New Roman" w:cs="Times New Roman"/>
          <w:b/>
          <w:sz w:val="24"/>
          <w:szCs w:val="24"/>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bookmarkEnd w:id="548"/>
    <w:p w:rsidR="00753296" w:rsidRPr="00892532" w:rsidRDefault="00753296" w:rsidP="00892532">
      <w:pPr>
        <w:pStyle w:val="af8"/>
        <w:jc w:val="both"/>
        <w:rPr>
          <w:rFonts w:ascii="Times New Roman" w:hAnsi="Times New Roman" w:cs="Times New Roman"/>
          <w:b/>
          <w:sz w:val="24"/>
          <w:szCs w:val="24"/>
        </w:rPr>
      </w:pP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Для реализации требований к ПКР, обозначенных в ФГОС, в школе создана рабочая группа, в которую наряду с основными учителями входят следующих специалистов: педагога-психолога, социальный педагог.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ПКР разработана рабочей группой школя поэтапно:</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b/>
          <w:sz w:val="24"/>
          <w:szCs w:val="24"/>
          <w:u w:val="single"/>
        </w:rPr>
        <w:t>●</w:t>
      </w:r>
      <w:r w:rsidR="00753296" w:rsidRPr="00892532">
        <w:rPr>
          <w:rFonts w:ascii="Times New Roman" w:hAnsi="Times New Roman" w:cs="Times New Roman"/>
          <w:b/>
          <w:sz w:val="24"/>
          <w:szCs w:val="24"/>
          <w:u w:val="single"/>
        </w:rPr>
        <w:t>подготовительный этап</w:t>
      </w:r>
      <w:r w:rsidR="00753296" w:rsidRPr="00892532">
        <w:rPr>
          <w:rFonts w:ascii="Times New Roman" w:hAnsi="Times New Roman" w:cs="Times New Roman"/>
          <w:sz w:val="24"/>
          <w:szCs w:val="24"/>
        </w:rPr>
        <w:t xml:space="preserve"> определяется нормативно-правовое обеспечение коррекционной работы, анализируется состав детей с ограниченными возможностями здоровья в,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b/>
          <w:sz w:val="24"/>
          <w:szCs w:val="24"/>
          <w:u w:val="single"/>
        </w:rPr>
        <w:t>●</w:t>
      </w:r>
      <w:r w:rsidR="00753296" w:rsidRPr="00892532">
        <w:rPr>
          <w:rFonts w:ascii="Times New Roman" w:hAnsi="Times New Roman" w:cs="Times New Roman"/>
          <w:b/>
          <w:sz w:val="24"/>
          <w:szCs w:val="24"/>
          <w:u w:val="single"/>
        </w:rPr>
        <w:t>основной этап</w:t>
      </w:r>
      <w:r w:rsidR="00753296" w:rsidRPr="00892532">
        <w:rPr>
          <w:rFonts w:ascii="Times New Roman" w:hAnsi="Times New Roman" w:cs="Times New Roman"/>
          <w:sz w:val="24"/>
          <w:szCs w:val="24"/>
        </w:rPr>
        <w:t xml:space="preserve"> разрабатывается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w:t>
      </w:r>
      <w:r w:rsidR="00753296" w:rsidRPr="00892532">
        <w:rPr>
          <w:rFonts w:ascii="Times New Roman" w:hAnsi="Times New Roman" w:cs="Times New Roman"/>
          <w:sz w:val="24"/>
          <w:szCs w:val="24"/>
        </w:rPr>
        <w:lastRenderedPageBreak/>
        <w:t xml:space="preserve">содержания индивидуально-ориентированной работы рекомендовано представлять в рабочих коррекционных программах, которые прилагаются к ПКР.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b/>
          <w:sz w:val="24"/>
          <w:szCs w:val="24"/>
          <w:u w:val="single"/>
        </w:rPr>
        <w:t>●</w:t>
      </w:r>
      <w:r w:rsidR="00753296" w:rsidRPr="00892532">
        <w:rPr>
          <w:rFonts w:ascii="Times New Roman" w:hAnsi="Times New Roman" w:cs="Times New Roman"/>
          <w:b/>
          <w:sz w:val="24"/>
          <w:szCs w:val="24"/>
          <w:u w:val="single"/>
        </w:rPr>
        <w:t xml:space="preserve">заключительный этап </w:t>
      </w:r>
      <w:r w:rsidR="00753296" w:rsidRPr="00892532">
        <w:rPr>
          <w:rFonts w:ascii="Times New Roman" w:hAnsi="Times New Roman" w:cs="Times New Roman"/>
          <w:sz w:val="24"/>
          <w:szCs w:val="24"/>
        </w:rPr>
        <w:t xml:space="preserve">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highlight w:val="yellow"/>
        </w:rPr>
        <w:t>Для реализации ПКР в школе создана служба комплексного психолого-медико-социального сопровождения и поддержки обучающихся с ограниченными возможностями здоровья.</w:t>
      </w:r>
      <w:r w:rsidRPr="00892532">
        <w:rPr>
          <w:rFonts w:ascii="Times New Roman" w:hAnsi="Times New Roman" w:cs="Times New Roman"/>
          <w:sz w:val="24"/>
          <w:szCs w:val="24"/>
        </w:rPr>
        <w:t xml:space="preserve">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а также ее уставом. Реализуется преимущественно во внеурочной деятельности.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 Медицинское обслуживание осуществляется не основании договора с медицинским учреждением. Медицинская поддержка и сопровождение обучающихся с ограниченными возможностями здоровья в образовательной организации осуществляется медицинским работником (фельдшером ФАП) на договорной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Социально-педагогическое сопровождение школьников с ограниченными возможностями здоровья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Социальный педагог организует профилактическую и информационно-просветительскую работу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Социальный педагог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Педагог-психолог проводит занятия по комплексному изучению и развитию личности школьников с ограниченными возможностями здоровья.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w:t>
      </w:r>
      <w:r w:rsidRPr="00892532">
        <w:rPr>
          <w:rFonts w:ascii="Times New Roman" w:hAnsi="Times New Roman" w:cs="Times New Roman"/>
          <w:sz w:val="24"/>
          <w:szCs w:val="24"/>
        </w:rPr>
        <w:lastRenderedPageBreak/>
        <w:t xml:space="preserve">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ПМПк является внутришкольной формой организации сопровождения детей с ограниченными возможностями здоровья</w:t>
      </w:r>
      <w:r w:rsidRPr="00892532">
        <w:rPr>
          <w:rFonts w:ascii="Times New Roman" w:hAnsi="Times New Roman" w:cs="Times New Roman"/>
          <w:sz w:val="24"/>
          <w:szCs w:val="24"/>
          <w:highlight w:val="yellow"/>
        </w:rPr>
        <w:t>. положение и регламент работы которой разрабатывается образовательной организацией самостоятельно и утверждается локальным актом.</w:t>
      </w:r>
      <w:r w:rsidRPr="00892532">
        <w:rPr>
          <w:rFonts w:ascii="Times New Roman" w:hAnsi="Times New Roman" w:cs="Times New Roman"/>
          <w:sz w:val="24"/>
          <w:szCs w:val="24"/>
        </w:rPr>
        <w:t xml:space="preserve">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 состав ПМПк образовательной организации входят педагог-психолог, социальный педагог, а также представитель администрации (заместитель директора по ВР). Родители уведомляются о проведении ПМПк.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753296" w:rsidRPr="00892532" w:rsidRDefault="00753296" w:rsidP="00892532">
      <w:pPr>
        <w:pStyle w:val="af8"/>
        <w:jc w:val="both"/>
        <w:rPr>
          <w:rFonts w:ascii="Times New Roman" w:hAnsi="Times New Roman" w:cs="Times New Roman"/>
          <w:b/>
          <w:bCs/>
          <w:sz w:val="24"/>
          <w:szCs w:val="24"/>
        </w:rPr>
      </w:pPr>
      <w:bookmarkStart w:id="549" w:name="_Toc284663468"/>
      <w:r w:rsidRPr="00892532">
        <w:rPr>
          <w:rFonts w:ascii="Times New Roman" w:hAnsi="Times New Roman" w:cs="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9"/>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 Коррекционная работа учитывается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Коррекционную работу в разных организационных формах можно представить в виде схемы. </w:t>
      </w:r>
    </w:p>
    <w:p w:rsidR="00753296" w:rsidRPr="00622387" w:rsidRDefault="00753296" w:rsidP="00753296">
      <w:pPr>
        <w:ind w:left="1080"/>
        <w:rPr>
          <w:rFonts w:ascii="Times New Roman" w:hAnsi="Times New Roman" w:cs="Times New Roman"/>
          <w:sz w:val="24"/>
          <w:szCs w:val="24"/>
        </w:rPr>
      </w:pPr>
      <w:r w:rsidRPr="00622387">
        <w:rPr>
          <w:rFonts w:ascii="Times New Roman" w:hAnsi="Times New Roman" w:cs="Times New Roman"/>
          <w:noProof/>
          <w:sz w:val="24"/>
          <w:szCs w:val="24"/>
          <w:lang w:eastAsia="ru-RU"/>
        </w:rPr>
        <w:lastRenderedPageBreak/>
        <w:drawing>
          <wp:inline distT="0" distB="0" distL="0" distR="0">
            <wp:extent cx="4290060" cy="3259993"/>
            <wp:effectExtent l="0" t="0" r="2540" b="0"/>
            <wp:docPr id="8"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Схема организации коррекционной работы в МКОУ «Кислянская СОШ»</w:t>
      </w:r>
    </w:p>
    <w:p w:rsidR="00753296" w:rsidRPr="00892532" w:rsidRDefault="00753296" w:rsidP="00892532">
      <w:pPr>
        <w:pStyle w:val="af8"/>
        <w:jc w:val="both"/>
        <w:rPr>
          <w:rFonts w:ascii="Times New Roman" w:hAnsi="Times New Roman" w:cs="Times New Roman"/>
          <w:sz w:val="24"/>
          <w:szCs w:val="24"/>
        </w:rPr>
      </w:pP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решиет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 педагог-психолог, социальный педагог) по индивидуально ориентированным коррекционным программам.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Реализация индивидуальных учебных планов для детей с ограниченными возможностями здоровья осуществлятся педагогами и специалистами.  При реализации содержания коррекционной работы идет распределение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педагог-психолог,  внутри школы; в </w:t>
      </w:r>
      <w:r w:rsidRPr="00892532">
        <w:rPr>
          <w:rFonts w:ascii="Times New Roman" w:hAnsi="Times New Roman" w:cs="Times New Roman"/>
          <w:sz w:val="24"/>
          <w:szCs w:val="24"/>
        </w:rPr>
        <w:lastRenderedPageBreak/>
        <w:t xml:space="preserve">сетевом взаимодействии в многофункциональном комплексе и с образовательными организациями, осуществляющими образовательную деятельность.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Взаимодействие включает в себя следующее: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многоаспектный анализ личностного и познавательного развития обучающегося; </w:t>
      </w:r>
    </w:p>
    <w:p w:rsidR="00753296" w:rsidRPr="00892532" w:rsidRDefault="00892532" w:rsidP="008925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753296" w:rsidRPr="00892532">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53296" w:rsidRPr="00892532" w:rsidRDefault="00753296" w:rsidP="00892532">
      <w:pPr>
        <w:pStyle w:val="af8"/>
        <w:jc w:val="both"/>
        <w:rPr>
          <w:rFonts w:ascii="Times New Roman" w:hAnsi="Times New Roman" w:cs="Times New Roman"/>
          <w:b/>
          <w:sz w:val="24"/>
          <w:szCs w:val="24"/>
        </w:rPr>
      </w:pPr>
      <w:bookmarkStart w:id="550" w:name="_Toc284663469"/>
      <w:r w:rsidRPr="00892532">
        <w:rPr>
          <w:rFonts w:ascii="Times New Roman" w:hAnsi="Times New Roman" w:cs="Times New Roman"/>
          <w:b/>
          <w:sz w:val="24"/>
          <w:szCs w:val="24"/>
        </w:rPr>
        <w:t>2.4.5. Планируемые результаты коррекционной работы</w:t>
      </w:r>
      <w:bookmarkEnd w:id="550"/>
      <w:r w:rsidRPr="00892532">
        <w:rPr>
          <w:rFonts w:ascii="Times New Roman" w:hAnsi="Times New Roman" w:cs="Times New Roman"/>
          <w:b/>
          <w:sz w:val="24"/>
          <w:szCs w:val="24"/>
        </w:rPr>
        <w:t xml:space="preserve">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53296" w:rsidRPr="00892532"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53296" w:rsidRDefault="00753296" w:rsidP="00892532">
      <w:pPr>
        <w:pStyle w:val="af8"/>
        <w:jc w:val="both"/>
        <w:rPr>
          <w:rFonts w:ascii="Times New Roman" w:hAnsi="Times New Roman" w:cs="Times New Roman"/>
          <w:sz w:val="24"/>
          <w:szCs w:val="24"/>
        </w:rPr>
      </w:pPr>
      <w:r w:rsidRPr="00892532">
        <w:rPr>
          <w:rFonts w:ascii="Times New Roman" w:hAnsi="Times New Roman" w:cs="Times New Roman"/>
          <w:sz w:val="24"/>
          <w:szCs w:val="24"/>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E49D7" w:rsidRPr="000E49D7" w:rsidRDefault="00436336" w:rsidP="000E49D7">
      <w:pPr>
        <w:pStyle w:val="af8"/>
        <w:jc w:val="both"/>
        <w:rPr>
          <w:rFonts w:ascii="Times New Roman" w:hAnsi="Times New Roman" w:cs="Times New Roman"/>
          <w:b/>
          <w:sz w:val="24"/>
          <w:szCs w:val="24"/>
        </w:rPr>
      </w:pPr>
      <w:bookmarkStart w:id="551" w:name="_Toc284663470"/>
      <w:r>
        <w:rPr>
          <w:rFonts w:ascii="Times New Roman" w:hAnsi="Times New Roman" w:cs="Times New Roman"/>
          <w:b/>
          <w:sz w:val="24"/>
          <w:szCs w:val="24"/>
          <w:lang w:val="en-US"/>
        </w:rPr>
        <w:t>III</w:t>
      </w:r>
      <w:r w:rsidR="000E49D7" w:rsidRPr="000E49D7">
        <w:rPr>
          <w:rFonts w:ascii="Times New Roman" w:hAnsi="Times New Roman" w:cs="Times New Roman"/>
          <w:b/>
          <w:sz w:val="24"/>
          <w:szCs w:val="24"/>
        </w:rPr>
        <w:t>. Организационный раздел примерной основной образовательной программы основного общего образования</w:t>
      </w:r>
      <w:bookmarkEnd w:id="551"/>
    </w:p>
    <w:p w:rsidR="000E49D7" w:rsidRPr="000E49D7" w:rsidRDefault="000E49D7" w:rsidP="000E49D7">
      <w:pPr>
        <w:pStyle w:val="af8"/>
        <w:jc w:val="both"/>
        <w:rPr>
          <w:rFonts w:ascii="Times New Roman" w:hAnsi="Times New Roman" w:cs="Times New Roman"/>
          <w:b/>
          <w:bCs/>
          <w:sz w:val="24"/>
          <w:szCs w:val="24"/>
        </w:rPr>
      </w:pPr>
    </w:p>
    <w:p w:rsidR="000E49D7" w:rsidRPr="000E49D7" w:rsidRDefault="000E49D7" w:rsidP="000E49D7">
      <w:pPr>
        <w:pStyle w:val="af8"/>
        <w:jc w:val="both"/>
        <w:rPr>
          <w:rFonts w:ascii="Times New Roman" w:hAnsi="Times New Roman" w:cs="Times New Roman"/>
          <w:b/>
          <w:bCs/>
          <w:sz w:val="24"/>
          <w:szCs w:val="24"/>
        </w:rPr>
      </w:pPr>
      <w:bookmarkStart w:id="552" w:name="_Toc406059069"/>
      <w:bookmarkStart w:id="553" w:name="_Toc409691733"/>
      <w:bookmarkStart w:id="554" w:name="_Toc410654074"/>
      <w:bookmarkStart w:id="555" w:name="_Toc284663471"/>
      <w:r w:rsidRPr="000E49D7">
        <w:rPr>
          <w:rFonts w:ascii="Times New Roman" w:hAnsi="Times New Roman" w:cs="Times New Roman"/>
          <w:b/>
          <w:bCs/>
          <w:sz w:val="24"/>
          <w:szCs w:val="24"/>
        </w:rPr>
        <w:t>3.1.  Учебный план</w:t>
      </w:r>
      <w:bookmarkEnd w:id="552"/>
      <w:r w:rsidRPr="000E49D7">
        <w:rPr>
          <w:rFonts w:ascii="Times New Roman" w:hAnsi="Times New Roman" w:cs="Times New Roman"/>
          <w:b/>
          <w:bCs/>
          <w:sz w:val="24"/>
          <w:szCs w:val="24"/>
        </w:rPr>
        <w:t xml:space="preserve"> основного общего образования</w:t>
      </w:r>
      <w:bookmarkEnd w:id="553"/>
      <w:bookmarkEnd w:id="554"/>
      <w:bookmarkEnd w:id="555"/>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 xml:space="preserve"> Учебный план МКОУ «Кислянская СОШ», реализует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Учебный план:</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фиксирует максимальный объем учебной нагрузки обучающихся;</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распределяет учебные предметы, курсы по классам и учебным годам.</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lastRenderedPageBreak/>
        <w:t>Учебный план состоит из двух частей: обязательной части и части, формируемой участниками образовательных отношений.</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b/>
          <w:sz w:val="24"/>
          <w:szCs w:val="24"/>
        </w:rPr>
        <w:t>Часть  учебного плана, формируемая участниками образовательных отношений,</w:t>
      </w:r>
      <w:r w:rsidRPr="000E49D7">
        <w:rPr>
          <w:rFonts w:ascii="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другие виды учебной, воспитательной, спортивной и иной деятельности обучающихся.</w:t>
      </w:r>
    </w:p>
    <w:p w:rsidR="000E49D7" w:rsidRPr="0062238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Для основного общего образования представлены пять</w:t>
      </w:r>
      <w:r w:rsidRPr="00622387">
        <w:rPr>
          <w:rFonts w:ascii="Times New Roman" w:hAnsi="Times New Roman" w:cs="Times New Roman"/>
          <w:sz w:val="24"/>
          <w:szCs w:val="24"/>
        </w:rPr>
        <w:t xml:space="preserve"> вариантов примерного недельного учебного плана:</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 xml:space="preserve">При проведении занятий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Школа работает в 5-ти дневном режиме.</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34учебных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недель.</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Продолжительность урока в основной школе составляет 40 минут.</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За основу составления учебного плана взят вариант 1 примерной основной образовательной программы основного общего образования.</w:t>
      </w:r>
    </w:p>
    <w:p w:rsidR="000E49D7" w:rsidRPr="000E49D7" w:rsidRDefault="000E49D7" w:rsidP="000E49D7">
      <w:pPr>
        <w:pStyle w:val="af8"/>
        <w:jc w:val="both"/>
        <w:rPr>
          <w:rFonts w:ascii="Times New Roman" w:hAnsi="Times New Roman" w:cs="Times New Roman"/>
          <w:b/>
          <w:sz w:val="24"/>
          <w:szCs w:val="24"/>
        </w:rPr>
      </w:pPr>
      <w:r w:rsidRPr="000E49D7">
        <w:rPr>
          <w:rFonts w:ascii="Times New Roman" w:hAnsi="Times New Roman" w:cs="Times New Roman"/>
          <w:sz w:val="24"/>
          <w:szCs w:val="24"/>
        </w:rPr>
        <w:br w:type="page"/>
      </w:r>
      <w:r w:rsidRPr="000E49D7">
        <w:rPr>
          <w:rFonts w:ascii="Times New Roman" w:hAnsi="Times New Roman" w:cs="Times New Roman"/>
          <w:b/>
          <w:sz w:val="24"/>
          <w:szCs w:val="24"/>
        </w:rPr>
        <w:lastRenderedPageBreak/>
        <w:t xml:space="preserve">Учебный план (недельный)  основного общего образования </w:t>
      </w:r>
    </w:p>
    <w:p w:rsidR="000E49D7" w:rsidRPr="000E49D7" w:rsidRDefault="000E49D7" w:rsidP="000E49D7">
      <w:pPr>
        <w:pStyle w:val="af8"/>
        <w:jc w:val="both"/>
        <w:rPr>
          <w:rFonts w:ascii="Times New Roman" w:hAnsi="Times New Roman" w:cs="Times New Roman"/>
          <w:b/>
          <w:sz w:val="24"/>
          <w:szCs w:val="24"/>
        </w:rPr>
      </w:pPr>
      <w:r w:rsidRPr="000E49D7">
        <w:rPr>
          <w:rFonts w:ascii="Times New Roman" w:hAnsi="Times New Roman" w:cs="Times New Roman"/>
          <w:b/>
          <w:sz w:val="24"/>
          <w:szCs w:val="24"/>
        </w:rPr>
        <w:t>(минимальный в расчете на 5267 часов за весь период обучения)</w:t>
      </w:r>
    </w:p>
    <w:p w:rsidR="000E49D7" w:rsidRPr="000E49D7" w:rsidRDefault="000E49D7" w:rsidP="000E49D7">
      <w:pPr>
        <w:pStyle w:val="af8"/>
        <w:jc w:val="both"/>
        <w:rPr>
          <w:rFonts w:ascii="Times New Roman" w:hAnsi="Times New Roman" w:cs="Times New Roman"/>
          <w:b/>
          <w:sz w:val="24"/>
          <w:szCs w:val="24"/>
        </w:rPr>
      </w:pPr>
      <w:r w:rsidRPr="000E49D7">
        <w:rPr>
          <w:rFonts w:ascii="Times New Roman" w:hAnsi="Times New Roman" w:cs="Times New Roman"/>
          <w:b/>
          <w:sz w:val="24"/>
          <w:szCs w:val="24"/>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3048"/>
        <w:gridCol w:w="596"/>
        <w:gridCol w:w="563"/>
        <w:gridCol w:w="27"/>
        <w:gridCol w:w="583"/>
        <w:gridCol w:w="22"/>
        <w:gridCol w:w="670"/>
        <w:gridCol w:w="658"/>
        <w:gridCol w:w="940"/>
      </w:tblGrid>
      <w:tr w:rsidR="000E49D7" w:rsidRPr="000E49D7" w:rsidTr="000E49D7">
        <w:trPr>
          <w:trHeight w:val="921"/>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Предметные области</w:t>
            </w:r>
          </w:p>
        </w:tc>
        <w:tc>
          <w:tcPr>
            <w:tcW w:w="3048" w:type="dxa"/>
            <w:vMerge w:val="restart"/>
            <w:tcBorders>
              <w:tr2bl w:val="single" w:sz="4" w:space="0" w:color="auto"/>
            </w:tcBorders>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Учебные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предметы</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Классы</w:t>
            </w:r>
          </w:p>
        </w:tc>
        <w:tc>
          <w:tcPr>
            <w:tcW w:w="4059" w:type="dxa"/>
            <w:gridSpan w:val="8"/>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Количество часов в неделю</w:t>
            </w:r>
          </w:p>
        </w:tc>
      </w:tr>
      <w:tr w:rsidR="000E49D7" w:rsidRPr="000E49D7" w:rsidTr="000E49D7">
        <w:trPr>
          <w:trHeight w:val="511"/>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vMerge/>
            <w:tcBorders>
              <w:tr2bl w:val="single" w:sz="4" w:space="0" w:color="auto"/>
            </w:tcBorders>
          </w:tcPr>
          <w:p w:rsidR="000E49D7" w:rsidRPr="000E49D7" w:rsidRDefault="000E49D7" w:rsidP="000E49D7">
            <w:pPr>
              <w:pStyle w:val="af8"/>
              <w:rPr>
                <w:rFonts w:ascii="Times New Roman" w:hAnsi="Times New Roman" w:cs="Times New Roman"/>
                <w:sz w:val="24"/>
                <w:szCs w:val="24"/>
              </w:rPr>
            </w:pPr>
          </w:p>
        </w:tc>
        <w:tc>
          <w:tcPr>
            <w:tcW w:w="596"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V</w:t>
            </w:r>
          </w:p>
        </w:tc>
        <w:tc>
          <w:tcPr>
            <w:tcW w:w="563"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VI</w:t>
            </w:r>
          </w:p>
        </w:tc>
        <w:tc>
          <w:tcPr>
            <w:tcW w:w="632" w:type="dxa"/>
            <w:gridSpan w:val="3"/>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VII</w:t>
            </w:r>
          </w:p>
        </w:tc>
        <w:tc>
          <w:tcPr>
            <w:tcW w:w="670"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VIII</w:t>
            </w:r>
          </w:p>
        </w:tc>
        <w:tc>
          <w:tcPr>
            <w:tcW w:w="65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IX</w:t>
            </w:r>
          </w:p>
        </w:tc>
        <w:tc>
          <w:tcPr>
            <w:tcW w:w="940"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Всего</w:t>
            </w:r>
          </w:p>
        </w:tc>
      </w:tr>
      <w:tr w:rsidR="000E49D7" w:rsidRPr="000E49D7" w:rsidTr="000E49D7">
        <w:trPr>
          <w:trHeight w:val="315"/>
          <w:jc w:val="center"/>
        </w:trPr>
        <w:tc>
          <w:tcPr>
            <w:tcW w:w="2362" w:type="dxa"/>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Обязательная часть</w:t>
            </w:r>
          </w:p>
        </w:tc>
        <w:tc>
          <w:tcPr>
            <w:tcW w:w="4059" w:type="dxa"/>
            <w:gridSpan w:val="8"/>
          </w:tcPr>
          <w:p w:rsidR="000E49D7" w:rsidRPr="000E49D7" w:rsidRDefault="000E49D7" w:rsidP="000E49D7">
            <w:pPr>
              <w:pStyle w:val="af8"/>
              <w:rPr>
                <w:rFonts w:ascii="Times New Roman" w:hAnsi="Times New Roman" w:cs="Times New Roman"/>
                <w:sz w:val="24"/>
                <w:szCs w:val="24"/>
              </w:rPr>
            </w:pPr>
          </w:p>
        </w:tc>
      </w:tr>
      <w:tr w:rsidR="000E49D7" w:rsidRPr="000E49D7" w:rsidTr="000E49D7">
        <w:trPr>
          <w:trHeight w:val="330"/>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Филология</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Русский язык</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5</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5</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4</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20</w:t>
            </w:r>
          </w:p>
        </w:tc>
      </w:tr>
      <w:tr w:rsidR="000E49D7" w:rsidRPr="000E49D7" w:rsidTr="000E49D7">
        <w:trPr>
          <w:trHeight w:val="37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Литература</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12</w:t>
            </w:r>
          </w:p>
        </w:tc>
      </w:tr>
      <w:tr w:rsidR="000E49D7" w:rsidRPr="000E49D7" w:rsidTr="000E49D7">
        <w:trPr>
          <w:trHeight w:val="360"/>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Иностранный язык</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15</w:t>
            </w:r>
          </w:p>
        </w:tc>
      </w:tr>
      <w:tr w:rsidR="000E49D7" w:rsidRPr="000E49D7" w:rsidTr="000E49D7">
        <w:trPr>
          <w:trHeight w:val="427"/>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Математика и информатика</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Математика</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5</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5</w:t>
            </w:r>
          </w:p>
        </w:tc>
        <w:tc>
          <w:tcPr>
            <w:tcW w:w="583" w:type="dxa"/>
            <w:vAlign w:val="bottom"/>
          </w:tcPr>
          <w:p w:rsidR="000E49D7" w:rsidRPr="000E49D7" w:rsidRDefault="000E49D7" w:rsidP="000E49D7">
            <w:pPr>
              <w:pStyle w:val="af8"/>
              <w:rPr>
                <w:rFonts w:ascii="Times New Roman" w:hAnsi="Times New Roman" w:cs="Times New Roman"/>
                <w:sz w:val="24"/>
                <w:szCs w:val="24"/>
              </w:rPr>
            </w:pP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p>
        </w:tc>
        <w:tc>
          <w:tcPr>
            <w:tcW w:w="658" w:type="dxa"/>
            <w:vAlign w:val="bottom"/>
          </w:tcPr>
          <w:p w:rsidR="000E49D7" w:rsidRPr="000E49D7" w:rsidRDefault="000E49D7" w:rsidP="000E49D7">
            <w:pPr>
              <w:pStyle w:val="af8"/>
              <w:rPr>
                <w:rFonts w:ascii="Times New Roman" w:hAnsi="Times New Roman" w:cs="Times New Roman"/>
                <w:sz w:val="24"/>
                <w:szCs w:val="24"/>
              </w:rPr>
            </w:pP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10</w:t>
            </w:r>
          </w:p>
        </w:tc>
      </w:tr>
      <w:tr w:rsidR="000E49D7" w:rsidRPr="000E49D7" w:rsidTr="000E49D7">
        <w:trPr>
          <w:trHeight w:val="38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Алгебра</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9</w:t>
            </w:r>
          </w:p>
        </w:tc>
      </w:tr>
      <w:tr w:rsidR="000E49D7" w:rsidRPr="000E49D7" w:rsidTr="000E49D7">
        <w:trPr>
          <w:trHeight w:val="201"/>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Геометрия</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6</w:t>
            </w:r>
          </w:p>
        </w:tc>
      </w:tr>
      <w:tr w:rsidR="000E49D7" w:rsidRPr="000E49D7" w:rsidTr="000E49D7">
        <w:trPr>
          <w:trHeight w:val="38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Информатика</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r>
      <w:tr w:rsidR="000E49D7" w:rsidRPr="000E49D7" w:rsidTr="000E49D7">
        <w:trPr>
          <w:trHeight w:val="402"/>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Общественно-научные предметы</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История</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10</w:t>
            </w:r>
          </w:p>
        </w:tc>
      </w:tr>
      <w:tr w:rsidR="000E49D7" w:rsidRPr="000E49D7" w:rsidTr="000E49D7">
        <w:trPr>
          <w:trHeight w:val="234"/>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Обществознание</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4</w:t>
            </w:r>
          </w:p>
        </w:tc>
      </w:tr>
      <w:tr w:rsidR="000E49D7" w:rsidRPr="000E49D7" w:rsidTr="000E49D7">
        <w:trPr>
          <w:trHeight w:val="318"/>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География</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6</w:t>
            </w:r>
          </w:p>
        </w:tc>
      </w:tr>
      <w:tr w:rsidR="000E49D7" w:rsidRPr="000E49D7" w:rsidTr="000E49D7">
        <w:trPr>
          <w:trHeight w:val="181"/>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Естественнонаучные предметы</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Физика</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7</w:t>
            </w:r>
          </w:p>
        </w:tc>
      </w:tr>
      <w:tr w:rsidR="000E49D7" w:rsidRPr="000E49D7" w:rsidTr="000E49D7">
        <w:trPr>
          <w:trHeight w:val="21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Химия</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4</w:t>
            </w:r>
          </w:p>
        </w:tc>
      </w:tr>
      <w:tr w:rsidR="000E49D7" w:rsidRPr="000E49D7" w:rsidTr="000E49D7">
        <w:trPr>
          <w:trHeight w:val="251"/>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Биология</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7</w:t>
            </w:r>
          </w:p>
        </w:tc>
      </w:tr>
      <w:tr w:rsidR="000E49D7" w:rsidRPr="000E49D7" w:rsidTr="000E49D7">
        <w:trPr>
          <w:trHeight w:val="251"/>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Искусство</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Музыка</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58" w:type="dxa"/>
            <w:vAlign w:val="bottom"/>
          </w:tcPr>
          <w:p w:rsidR="000E49D7" w:rsidRPr="000E49D7" w:rsidRDefault="000E49D7" w:rsidP="000E49D7">
            <w:pPr>
              <w:pStyle w:val="af8"/>
              <w:rPr>
                <w:rFonts w:ascii="Times New Roman" w:hAnsi="Times New Roman" w:cs="Times New Roman"/>
                <w:sz w:val="24"/>
                <w:szCs w:val="24"/>
              </w:rPr>
            </w:pP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4</w:t>
            </w:r>
          </w:p>
        </w:tc>
      </w:tr>
      <w:tr w:rsidR="000E49D7" w:rsidRPr="000E49D7" w:rsidTr="000E49D7">
        <w:trPr>
          <w:trHeight w:val="21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Изобразительное искусство</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p>
        </w:tc>
        <w:tc>
          <w:tcPr>
            <w:tcW w:w="658" w:type="dxa"/>
            <w:vAlign w:val="bottom"/>
          </w:tcPr>
          <w:p w:rsidR="000E49D7" w:rsidRPr="000E49D7" w:rsidRDefault="000E49D7" w:rsidP="000E49D7">
            <w:pPr>
              <w:pStyle w:val="af8"/>
              <w:rPr>
                <w:rFonts w:ascii="Times New Roman" w:hAnsi="Times New Roman" w:cs="Times New Roman"/>
                <w:sz w:val="24"/>
                <w:szCs w:val="24"/>
              </w:rPr>
            </w:pP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r>
      <w:tr w:rsidR="000E49D7" w:rsidRPr="000E49D7" w:rsidTr="000E49D7">
        <w:trPr>
          <w:trHeight w:val="301"/>
          <w:jc w:val="center"/>
        </w:trPr>
        <w:tc>
          <w:tcPr>
            <w:tcW w:w="2362"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Технология</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Технология</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658" w:type="dxa"/>
            <w:vAlign w:val="bottom"/>
          </w:tcPr>
          <w:p w:rsidR="000E49D7" w:rsidRPr="000E49D7" w:rsidRDefault="000E49D7" w:rsidP="000E49D7">
            <w:pPr>
              <w:pStyle w:val="af8"/>
              <w:rPr>
                <w:rFonts w:ascii="Times New Roman" w:hAnsi="Times New Roman" w:cs="Times New Roman"/>
                <w:sz w:val="24"/>
                <w:szCs w:val="24"/>
              </w:rPr>
            </w:pP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7</w:t>
            </w:r>
          </w:p>
        </w:tc>
      </w:tr>
      <w:tr w:rsidR="000E49D7" w:rsidRPr="000E49D7" w:rsidTr="000E49D7">
        <w:trPr>
          <w:trHeight w:val="413"/>
          <w:jc w:val="center"/>
        </w:trPr>
        <w:tc>
          <w:tcPr>
            <w:tcW w:w="2362" w:type="dxa"/>
            <w:vMerge w:val="restart"/>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Физическая культура и Основы безопасности жизнедеятельности</w:t>
            </w: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ОБЖ</w:t>
            </w:r>
          </w:p>
        </w:tc>
        <w:tc>
          <w:tcPr>
            <w:tcW w:w="596" w:type="dxa"/>
            <w:vAlign w:val="bottom"/>
          </w:tcPr>
          <w:p w:rsidR="000E49D7" w:rsidRPr="000E49D7" w:rsidRDefault="000E49D7" w:rsidP="000E49D7">
            <w:pPr>
              <w:pStyle w:val="af8"/>
              <w:rPr>
                <w:rFonts w:ascii="Times New Roman" w:hAnsi="Times New Roman" w:cs="Times New Roman"/>
                <w:sz w:val="24"/>
                <w:szCs w:val="24"/>
              </w:rPr>
            </w:pP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p>
        </w:tc>
        <w:tc>
          <w:tcPr>
            <w:tcW w:w="583" w:type="dxa"/>
            <w:vAlign w:val="bottom"/>
          </w:tcPr>
          <w:p w:rsidR="000E49D7" w:rsidRPr="000E49D7" w:rsidRDefault="000E49D7" w:rsidP="000E49D7">
            <w:pPr>
              <w:pStyle w:val="af8"/>
              <w:rPr>
                <w:rFonts w:ascii="Times New Roman" w:hAnsi="Times New Roman" w:cs="Times New Roman"/>
                <w:sz w:val="24"/>
                <w:szCs w:val="24"/>
              </w:rPr>
            </w:pP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w:t>
            </w:r>
          </w:p>
        </w:tc>
      </w:tr>
      <w:tr w:rsidR="000E49D7" w:rsidRPr="000E49D7" w:rsidTr="000E49D7">
        <w:trPr>
          <w:trHeight w:val="385"/>
          <w:jc w:val="center"/>
        </w:trPr>
        <w:tc>
          <w:tcPr>
            <w:tcW w:w="2362" w:type="dxa"/>
            <w:vMerge/>
          </w:tcPr>
          <w:p w:rsidR="000E49D7" w:rsidRPr="000E49D7" w:rsidRDefault="000E49D7" w:rsidP="000E49D7">
            <w:pPr>
              <w:pStyle w:val="af8"/>
              <w:rPr>
                <w:rFonts w:ascii="Times New Roman" w:hAnsi="Times New Roman" w:cs="Times New Roman"/>
                <w:sz w:val="24"/>
                <w:szCs w:val="24"/>
              </w:rPr>
            </w:pPr>
          </w:p>
        </w:tc>
        <w:tc>
          <w:tcPr>
            <w:tcW w:w="304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Физическая культура</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10</w:t>
            </w:r>
          </w:p>
        </w:tc>
      </w:tr>
      <w:tr w:rsidR="000E49D7" w:rsidRPr="000E49D7" w:rsidTr="000E49D7">
        <w:trPr>
          <w:trHeight w:val="284"/>
          <w:jc w:val="center"/>
        </w:trPr>
        <w:tc>
          <w:tcPr>
            <w:tcW w:w="5410" w:type="dxa"/>
            <w:gridSpan w:val="2"/>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Итого</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25</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26</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28</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29</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30</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138</w:t>
            </w:r>
          </w:p>
        </w:tc>
      </w:tr>
      <w:tr w:rsidR="000E49D7" w:rsidRPr="000E49D7" w:rsidTr="000E49D7">
        <w:trPr>
          <w:trHeight w:val="301"/>
          <w:jc w:val="center"/>
        </w:trPr>
        <w:tc>
          <w:tcPr>
            <w:tcW w:w="5410" w:type="dxa"/>
            <w:gridSpan w:val="2"/>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Часть, формируемая участниками образовательных отношений</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15</w:t>
            </w:r>
          </w:p>
        </w:tc>
      </w:tr>
      <w:tr w:rsidR="000E49D7" w:rsidRPr="000E49D7" w:rsidTr="000E49D7">
        <w:trPr>
          <w:trHeight w:val="232"/>
          <w:jc w:val="center"/>
        </w:trPr>
        <w:tc>
          <w:tcPr>
            <w:tcW w:w="5410" w:type="dxa"/>
            <w:gridSpan w:val="2"/>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Максимально допустимая недельная нагрузка</w:t>
            </w:r>
          </w:p>
        </w:tc>
        <w:tc>
          <w:tcPr>
            <w:tcW w:w="596"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28</w:t>
            </w:r>
          </w:p>
        </w:tc>
        <w:tc>
          <w:tcPr>
            <w:tcW w:w="590"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29</w:t>
            </w:r>
          </w:p>
        </w:tc>
        <w:tc>
          <w:tcPr>
            <w:tcW w:w="583"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31</w:t>
            </w:r>
          </w:p>
        </w:tc>
        <w:tc>
          <w:tcPr>
            <w:tcW w:w="692" w:type="dxa"/>
            <w:gridSpan w:val="2"/>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32</w:t>
            </w:r>
          </w:p>
        </w:tc>
        <w:tc>
          <w:tcPr>
            <w:tcW w:w="658"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33</w:t>
            </w:r>
          </w:p>
        </w:tc>
        <w:tc>
          <w:tcPr>
            <w:tcW w:w="940" w:type="dxa"/>
            <w:vAlign w:val="bottom"/>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153</w:t>
            </w:r>
          </w:p>
        </w:tc>
      </w:tr>
    </w:tbl>
    <w:p w:rsidR="000E49D7" w:rsidRPr="00622387" w:rsidRDefault="000E49D7" w:rsidP="000E49D7">
      <w:pPr>
        <w:pStyle w:val="af8"/>
        <w:jc w:val="both"/>
        <w:rPr>
          <w:rFonts w:ascii="Times New Roman" w:hAnsi="Times New Roman" w:cs="Times New Roman"/>
          <w:b/>
          <w:bCs/>
          <w:sz w:val="24"/>
          <w:szCs w:val="24"/>
        </w:rPr>
      </w:pP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 xml:space="preserve">Помимо учебного плана  составляться план, регламентирующий занятия внеурочной деятельности. </w:t>
      </w:r>
      <w:r w:rsidRPr="000E49D7">
        <w:rPr>
          <w:rFonts w:ascii="Times New Roman" w:hAnsi="Times New Roman" w:cs="Times New Roman"/>
          <w:b/>
          <w:sz w:val="24"/>
          <w:szCs w:val="24"/>
        </w:rPr>
        <w:t xml:space="preserve">Внеурочная деятельность </w:t>
      </w:r>
      <w:r w:rsidRPr="000E49D7">
        <w:rPr>
          <w:rFonts w:ascii="Times New Roman" w:hAnsi="Times New Roman" w:cs="Times New Roman"/>
          <w:sz w:val="24"/>
          <w:szCs w:val="24"/>
        </w:rPr>
        <w:t>в соответствии с требованиями Стандарта</w:t>
      </w:r>
      <w:r w:rsidRPr="000E49D7">
        <w:rPr>
          <w:rFonts w:ascii="Times New Roman" w:hAnsi="Times New Roman" w:cs="Times New Roman"/>
          <w:b/>
          <w:sz w:val="24"/>
          <w:szCs w:val="24"/>
        </w:rPr>
        <w:t xml:space="preserve"> </w:t>
      </w:r>
      <w:r w:rsidRPr="000E49D7">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 xml:space="preserve">При организации внеурочной деятельности обучающихся  используются возможности организаций дополнительного образования, культуры, спорта. 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w:t>
      </w:r>
    </w:p>
    <w:p w:rsidR="000E49D7" w:rsidRPr="000E49D7" w:rsidRDefault="000E49D7" w:rsidP="000E49D7">
      <w:pPr>
        <w:pStyle w:val="af8"/>
        <w:jc w:val="both"/>
        <w:rPr>
          <w:rFonts w:ascii="Times New Roman" w:hAnsi="Times New Roman" w:cs="Times New Roman"/>
          <w:b/>
          <w:bCs/>
          <w:sz w:val="24"/>
          <w:szCs w:val="24"/>
        </w:rPr>
      </w:pPr>
      <w:bookmarkStart w:id="556" w:name="_Toc406059071"/>
      <w:bookmarkStart w:id="557" w:name="_Toc409691735"/>
      <w:bookmarkStart w:id="558" w:name="_Toc410654075"/>
      <w:bookmarkStart w:id="559" w:name="_Toc284663472"/>
      <w:r w:rsidRPr="000E49D7">
        <w:rPr>
          <w:rFonts w:ascii="Times New Roman" w:hAnsi="Times New Roman" w:cs="Times New Roman"/>
          <w:b/>
          <w:bCs/>
          <w:sz w:val="24"/>
          <w:szCs w:val="24"/>
        </w:rPr>
        <w:t xml:space="preserve">3.2.Система условий </w:t>
      </w:r>
      <w:bookmarkEnd w:id="556"/>
      <w:r w:rsidRPr="000E49D7">
        <w:rPr>
          <w:rFonts w:ascii="Times New Roman" w:hAnsi="Times New Roman" w:cs="Times New Roman"/>
          <w:b/>
          <w:bCs/>
          <w:sz w:val="24"/>
          <w:szCs w:val="24"/>
        </w:rPr>
        <w:t>реализации основной образовательной программы</w:t>
      </w:r>
      <w:bookmarkStart w:id="560" w:name="_Toc409691736"/>
      <w:bookmarkEnd w:id="557"/>
      <w:bookmarkEnd w:id="558"/>
      <w:bookmarkEnd w:id="559"/>
    </w:p>
    <w:p w:rsidR="000E49D7" w:rsidRPr="000E49D7" w:rsidRDefault="000E49D7" w:rsidP="000E49D7">
      <w:pPr>
        <w:pStyle w:val="af8"/>
        <w:jc w:val="both"/>
        <w:rPr>
          <w:rFonts w:ascii="Times New Roman" w:hAnsi="Times New Roman" w:cs="Times New Roman"/>
          <w:b/>
          <w:bCs/>
          <w:sz w:val="24"/>
          <w:szCs w:val="24"/>
        </w:rPr>
      </w:pPr>
      <w:bookmarkStart w:id="561" w:name="_Toc284663473"/>
      <w:bookmarkEnd w:id="560"/>
      <w:r w:rsidRPr="000E49D7">
        <w:rPr>
          <w:rFonts w:ascii="Times New Roman" w:hAnsi="Times New Roman" w:cs="Times New Roman"/>
          <w:b/>
          <w:bCs/>
          <w:sz w:val="24"/>
          <w:szCs w:val="24"/>
        </w:rPr>
        <w:lastRenderedPageBreak/>
        <w:t>Описание кадровых условий реализации основной образовательной программы основного общего образования включает:</w:t>
      </w:r>
      <w:bookmarkEnd w:id="561"/>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характеристику укомплектованности образовательной организации;</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описание уровня квалификации работников образовательной организации, их должностных обязанностей;</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b/>
          <w:sz w:val="24"/>
          <w:szCs w:val="24"/>
        </w:rPr>
        <w:t>Кадровое обеспечение.</w:t>
      </w:r>
      <w:r w:rsidRPr="000E49D7">
        <w:rPr>
          <w:rFonts w:ascii="Times New Roman" w:hAnsi="Times New Roman" w:cs="Times New Roman"/>
          <w:sz w:val="24"/>
          <w:szCs w:val="24"/>
        </w:rPr>
        <w:t xml:space="preserve"> 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Требования к кадровым условиям включают в себя:</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E49D7" w:rsidRPr="000E49D7" w:rsidRDefault="000E49D7" w:rsidP="000E49D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0E49D7">
        <w:rPr>
          <w:rFonts w:ascii="Times New Roman" w:hAnsi="Times New Roman" w:cs="Times New Roman"/>
          <w:sz w:val="24"/>
          <w:szCs w:val="24"/>
        </w:rPr>
        <w:t>непрерывность профессионального развития педагогических работников МКОУ»Кислянская СОШ», реализующей образовательную программу основного общего образования.</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школой.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sz w:val="24"/>
          <w:szCs w:val="24"/>
        </w:rPr>
        <w:t>Образовательная организация укомплектована работниками пищеблока, вспомогательным персоналом. Описание кадровых условий образовательной организации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E49D7" w:rsidRPr="000E49D7" w:rsidRDefault="000E49D7" w:rsidP="000E49D7">
      <w:pPr>
        <w:pStyle w:val="af8"/>
        <w:jc w:val="both"/>
        <w:rPr>
          <w:rFonts w:ascii="Times New Roman" w:hAnsi="Times New Roman" w:cs="Times New Roman"/>
          <w:sz w:val="24"/>
          <w:szCs w:val="24"/>
        </w:rPr>
      </w:pPr>
      <w:r w:rsidRPr="000E49D7">
        <w:rPr>
          <w:rFonts w:ascii="Times New Roman" w:hAnsi="Times New Roman" w:cs="Times New Roman"/>
          <w:b/>
          <w:sz w:val="24"/>
          <w:szCs w:val="24"/>
        </w:rPr>
        <w:t>Кадровое обеспечение реализации основной образовательной программы</w:t>
      </w:r>
      <w:r w:rsidRPr="00622387">
        <w:t xml:space="preserve"> </w:t>
      </w:r>
      <w:r w:rsidRPr="000E49D7">
        <w:rPr>
          <w:rFonts w:ascii="Times New Roman" w:hAnsi="Times New Roman" w:cs="Times New Roman"/>
          <w:sz w:val="24"/>
          <w:szCs w:val="24"/>
        </w:rPr>
        <w:t>основного общего образования может строиться по схеме:</w:t>
      </w:r>
    </w:p>
    <w:p w:rsidR="000E49D7" w:rsidRPr="000E49D7" w:rsidRDefault="000E49D7" w:rsidP="000E49D7">
      <w:pPr>
        <w:pStyle w:val="af8"/>
        <w:jc w:val="both"/>
        <w:rPr>
          <w:rFonts w:ascii="Times New Roman" w:hAnsi="Times New Roman" w:cs="Times New Roman"/>
          <w:b/>
          <w:bCs/>
          <w:sz w:val="24"/>
          <w:szCs w:val="24"/>
        </w:rPr>
      </w:pPr>
      <w:r w:rsidRPr="000E49D7">
        <w:rPr>
          <w:rFonts w:ascii="Times New Roman" w:hAnsi="Times New Roman" w:cs="Times New Roman"/>
          <w:b/>
          <w:bCs/>
          <w:sz w:val="24"/>
          <w:szCs w:val="24"/>
        </w:rPr>
        <w:t xml:space="preserve">3.2. Система условий реализации </w:t>
      </w:r>
    </w:p>
    <w:p w:rsidR="000E49D7" w:rsidRDefault="000E49D7" w:rsidP="000E49D7">
      <w:pPr>
        <w:pStyle w:val="af8"/>
        <w:jc w:val="both"/>
        <w:rPr>
          <w:rFonts w:ascii="Times New Roman" w:hAnsi="Times New Roman" w:cs="Times New Roman"/>
          <w:b/>
          <w:bCs/>
          <w:sz w:val="24"/>
          <w:szCs w:val="24"/>
        </w:rPr>
      </w:pPr>
      <w:r w:rsidRPr="000E49D7">
        <w:rPr>
          <w:rFonts w:ascii="Times New Roman" w:hAnsi="Times New Roman" w:cs="Times New Roman"/>
          <w:b/>
          <w:bCs/>
          <w:sz w:val="24"/>
          <w:szCs w:val="24"/>
        </w:rPr>
        <w:t>основной образовательной программы</w:t>
      </w:r>
    </w:p>
    <w:p w:rsidR="000E49D7" w:rsidRPr="000E49D7" w:rsidRDefault="000E49D7" w:rsidP="000E49D7">
      <w:pPr>
        <w:pStyle w:val="af8"/>
        <w:jc w:val="both"/>
        <w:rPr>
          <w:rFonts w:ascii="Times New Roman" w:hAnsi="Times New Roman" w:cs="Times New Roman"/>
          <w:b/>
          <w:bCs/>
          <w:sz w:val="24"/>
          <w:szCs w:val="24"/>
        </w:rPr>
      </w:pPr>
    </w:p>
    <w:p w:rsidR="000E49D7" w:rsidRPr="000E49D7" w:rsidRDefault="000E49D7" w:rsidP="000E49D7">
      <w:pPr>
        <w:pStyle w:val="af8"/>
        <w:jc w:val="both"/>
        <w:rPr>
          <w:rFonts w:ascii="Times New Roman" w:hAnsi="Times New Roman" w:cs="Times New Roman"/>
          <w:b/>
          <w:bCs/>
          <w:sz w:val="24"/>
          <w:szCs w:val="24"/>
        </w:rPr>
      </w:pPr>
      <w:r w:rsidRPr="000E49D7">
        <w:rPr>
          <w:rFonts w:ascii="Times New Roman" w:hAnsi="Times New Roman" w:cs="Times New Roman"/>
          <w:b/>
          <w:bCs/>
          <w:sz w:val="24"/>
          <w:szCs w:val="24"/>
        </w:rPr>
        <w:t>3.2.1.Описание кадровых условий реализации основной образовательной программы основного общего образования</w:t>
      </w:r>
    </w:p>
    <w:p w:rsidR="000E49D7" w:rsidRPr="000E49D7" w:rsidRDefault="000E49D7" w:rsidP="000E49D7">
      <w:pPr>
        <w:pStyle w:val="af8"/>
        <w:jc w:val="both"/>
        <w:rPr>
          <w:rFonts w:ascii="Times New Roman" w:hAnsi="Times New Roman" w:cs="Times New Roman"/>
          <w:b/>
          <w:sz w:val="24"/>
          <w:szCs w:val="24"/>
        </w:rPr>
      </w:pPr>
      <w:r w:rsidRPr="000E49D7">
        <w:rPr>
          <w:rFonts w:ascii="Times New Roman" w:hAnsi="Times New Roman" w:cs="Times New Roman"/>
          <w:b/>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w:t>
      </w:r>
    </w:p>
    <w:p w:rsidR="000E49D7" w:rsidRDefault="000E49D7" w:rsidP="000E49D7">
      <w:pPr>
        <w:pStyle w:val="af8"/>
        <w:jc w:val="both"/>
        <w:rPr>
          <w:rFonts w:ascii="Times New Roman" w:hAnsi="Times New Roman" w:cs="Times New Roman"/>
          <w:sz w:val="24"/>
          <w:szCs w:val="24"/>
        </w:rPr>
      </w:pPr>
    </w:p>
    <w:tbl>
      <w:tblPr>
        <w:tblStyle w:val="ae"/>
        <w:tblW w:w="9781" w:type="dxa"/>
        <w:tblInd w:w="108" w:type="dxa"/>
        <w:tblLayout w:type="fixed"/>
        <w:tblLook w:val="04A0"/>
      </w:tblPr>
      <w:tblGrid>
        <w:gridCol w:w="1701"/>
        <w:gridCol w:w="2268"/>
        <w:gridCol w:w="1134"/>
        <w:gridCol w:w="2977"/>
        <w:gridCol w:w="1701"/>
      </w:tblGrid>
      <w:tr w:rsidR="000E49D7" w:rsidRPr="000E49D7" w:rsidTr="00E63D32">
        <w:tc>
          <w:tcPr>
            <w:tcW w:w="1701" w:type="dxa"/>
            <w:vMerge w:val="restart"/>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должность</w:t>
            </w:r>
          </w:p>
        </w:tc>
        <w:tc>
          <w:tcPr>
            <w:tcW w:w="2268" w:type="dxa"/>
            <w:vMerge w:val="restart"/>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Должностные обязанности</w:t>
            </w:r>
          </w:p>
        </w:tc>
        <w:tc>
          <w:tcPr>
            <w:tcW w:w="1134" w:type="dxa"/>
            <w:vMerge w:val="restart"/>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Количеств</w:t>
            </w:r>
            <w:r>
              <w:rPr>
                <w:rFonts w:ascii="Times New Roman" w:hAnsi="Times New Roman" w:cs="Times New Roman"/>
                <w:b/>
                <w:sz w:val="24"/>
                <w:szCs w:val="24"/>
              </w:rPr>
              <w:t>о</w:t>
            </w:r>
            <w:r w:rsidRPr="000E49D7">
              <w:rPr>
                <w:rFonts w:ascii="Times New Roman" w:hAnsi="Times New Roman" w:cs="Times New Roman"/>
                <w:b/>
                <w:sz w:val="24"/>
                <w:szCs w:val="24"/>
              </w:rPr>
              <w:t xml:space="preserve"> работников в ОУ (требуется/имеется)</w:t>
            </w:r>
          </w:p>
        </w:tc>
        <w:tc>
          <w:tcPr>
            <w:tcW w:w="4678" w:type="dxa"/>
            <w:gridSpan w:val="2"/>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Уровень квалификации работников ОУ</w:t>
            </w:r>
          </w:p>
        </w:tc>
      </w:tr>
      <w:tr w:rsidR="000E49D7" w:rsidRPr="000E49D7" w:rsidTr="00E63D32">
        <w:tc>
          <w:tcPr>
            <w:tcW w:w="1701" w:type="dxa"/>
            <w:vMerge/>
          </w:tcPr>
          <w:p w:rsidR="000E49D7" w:rsidRPr="000E49D7" w:rsidRDefault="000E49D7" w:rsidP="000E49D7">
            <w:pPr>
              <w:pStyle w:val="af8"/>
              <w:rPr>
                <w:rFonts w:ascii="Times New Roman" w:hAnsi="Times New Roman" w:cs="Times New Roman"/>
                <w:b/>
                <w:sz w:val="24"/>
                <w:szCs w:val="24"/>
              </w:rPr>
            </w:pPr>
          </w:p>
        </w:tc>
        <w:tc>
          <w:tcPr>
            <w:tcW w:w="2268" w:type="dxa"/>
            <w:vMerge/>
          </w:tcPr>
          <w:p w:rsidR="000E49D7" w:rsidRPr="000E49D7" w:rsidRDefault="000E49D7" w:rsidP="000E49D7">
            <w:pPr>
              <w:pStyle w:val="af8"/>
              <w:rPr>
                <w:rFonts w:ascii="Times New Roman" w:hAnsi="Times New Roman" w:cs="Times New Roman"/>
                <w:b/>
                <w:sz w:val="24"/>
                <w:szCs w:val="24"/>
              </w:rPr>
            </w:pPr>
          </w:p>
        </w:tc>
        <w:tc>
          <w:tcPr>
            <w:tcW w:w="1134" w:type="dxa"/>
            <w:vMerge/>
          </w:tcPr>
          <w:p w:rsidR="000E49D7" w:rsidRPr="000E49D7" w:rsidRDefault="000E49D7" w:rsidP="000E49D7">
            <w:pPr>
              <w:pStyle w:val="af8"/>
              <w:rPr>
                <w:rFonts w:ascii="Times New Roman" w:hAnsi="Times New Roman" w:cs="Times New Roman"/>
                <w:b/>
                <w:sz w:val="24"/>
                <w:szCs w:val="24"/>
              </w:rPr>
            </w:pPr>
          </w:p>
        </w:tc>
        <w:tc>
          <w:tcPr>
            <w:tcW w:w="2977" w:type="dxa"/>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Требование к уровню квалификации</w:t>
            </w:r>
          </w:p>
        </w:tc>
        <w:tc>
          <w:tcPr>
            <w:tcW w:w="1701" w:type="dxa"/>
          </w:tcPr>
          <w:p w:rsidR="000E49D7" w:rsidRPr="000E49D7" w:rsidRDefault="000E49D7" w:rsidP="000E49D7">
            <w:pPr>
              <w:pStyle w:val="af8"/>
              <w:rPr>
                <w:rFonts w:ascii="Times New Roman" w:hAnsi="Times New Roman" w:cs="Times New Roman"/>
                <w:b/>
                <w:sz w:val="24"/>
                <w:szCs w:val="24"/>
              </w:rPr>
            </w:pPr>
            <w:r w:rsidRPr="000E49D7">
              <w:rPr>
                <w:rFonts w:ascii="Times New Roman" w:hAnsi="Times New Roman" w:cs="Times New Roman"/>
                <w:b/>
                <w:sz w:val="24"/>
                <w:szCs w:val="24"/>
              </w:rPr>
              <w:t>Фактически</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Руководитель  образовательного учреждения</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по направлениям подготовки «Государственное 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 Высшее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профессиональная переподготовка «Менеджмент в образовании», стаж  на руководящей должности  18 лет</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Заместитель руководителя</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Обеспечивает совершенствование методов организации </w:t>
            </w:r>
            <w:r w:rsidRPr="000E49D7">
              <w:rPr>
                <w:rFonts w:ascii="Times New Roman" w:hAnsi="Times New Roman" w:cs="Times New Roman"/>
                <w:sz w:val="24"/>
                <w:szCs w:val="24"/>
              </w:rPr>
              <w:lastRenderedPageBreak/>
              <w:t>образовательного</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процесса. Осуществляет контроль за качеством образовательного процесса.</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4/6</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высшее профессиональное образование по направлениям подготовки «Государственное муниципальное управление», «Менеджмент», «Управление персоналом» и стаж работы на педагогических должностях не менее 5 лет либо высшее </w:t>
            </w:r>
            <w:r w:rsidRPr="000E49D7">
              <w:rPr>
                <w:rFonts w:ascii="Times New Roman" w:hAnsi="Times New Roman" w:cs="Times New Roman"/>
                <w:sz w:val="24"/>
                <w:szCs w:val="24"/>
              </w:rPr>
              <w:lastRenderedPageBreak/>
              <w:t>профессиональное образование и дополнительное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Высшее профессиональное – 6 чел</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 xml:space="preserve">Учитель </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социализации, осознанного выбора и освоения образовательных программ</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54/54</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- 54</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Педагог - организатор</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мероприятия. Организует работу </w:t>
            </w:r>
            <w:r w:rsidRPr="000E49D7">
              <w:rPr>
                <w:rFonts w:ascii="Times New Roman" w:hAnsi="Times New Roman" w:cs="Times New Roman"/>
                <w:sz w:val="24"/>
                <w:szCs w:val="24"/>
              </w:rPr>
              <w:lastRenderedPageBreak/>
              <w:t>детских клубов, кружков, секций и других  объединений, разнообразную деятельность обучающихся и взрослых</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профилю работы,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Социальный педагог</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учреждениях, организациях и по месту жительства обучающихся.</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Педагог -психолог</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Осуществляетпрофессиональную</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деятельность, направленную на сохранение психического, соматического и социального благополучия обучающихся.</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Воспитатель</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3/3</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w:t>
            </w:r>
            <w:r w:rsidRPr="000E49D7">
              <w:rPr>
                <w:rFonts w:ascii="Times New Roman" w:hAnsi="Times New Roman" w:cs="Times New Roman"/>
                <w:sz w:val="24"/>
                <w:szCs w:val="24"/>
              </w:rPr>
              <w:lastRenderedPageBreak/>
              <w:t>профессиональное образование и дополнительное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образование по направлению подготовки «Образование и педагогика»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Высшее профессиональное</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Педагог дополнительного образования</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разнообразную творческую деятельность.</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Преподаватель-организатор основ безопасности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жизнедеятельности</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проводит учебные, в том числе факультативные и внеурочные занятия, используя разнообразные формы, приёмы, методы и средства обучения.</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 xml:space="preserve">образование и </w:t>
            </w:r>
            <w:r w:rsidRPr="000E49D7">
              <w:rPr>
                <w:rFonts w:ascii="Times New Roman" w:hAnsi="Times New Roman" w:cs="Times New Roman"/>
                <w:sz w:val="24"/>
                <w:szCs w:val="24"/>
              </w:rPr>
              <w:lastRenderedPageBreak/>
              <w:t>дополнительное профессиональное образование в области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образования и педагогики и стаж работы по специальности не менее 3 лет.</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высшее профессиональное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образование и профессиональная подготовка по направлению подготовки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«Образование и педагогика»</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lastRenderedPageBreak/>
              <w:t>Педагог- библиотекарь</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компетентностиобучающихся.</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высшее или среднее профессиональное образование по специальности «Библиотечно-</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информационная деятельность»</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среднее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профессиональное образование по специальности «Библиотечно-</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информационная деятельность»</w:t>
            </w:r>
          </w:p>
        </w:tc>
      </w:tr>
      <w:tr w:rsidR="000E49D7" w:rsidRPr="000E49D7" w:rsidTr="00E63D32">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Диспечер образовательного учреждения</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участвует в составлении расписания занятий и осуществлении оперативного регулирования организации</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образовательного процесса.</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1/0</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среднее профессиональное образование в области организации труда без предъявления требований к  стажу работы.</w:t>
            </w:r>
          </w:p>
        </w:tc>
        <w:tc>
          <w:tcPr>
            <w:tcW w:w="1701" w:type="dxa"/>
          </w:tcPr>
          <w:p w:rsidR="000E49D7" w:rsidRPr="000E49D7" w:rsidRDefault="000E49D7" w:rsidP="000E49D7">
            <w:pPr>
              <w:pStyle w:val="af8"/>
              <w:rPr>
                <w:rFonts w:ascii="Times New Roman" w:hAnsi="Times New Roman" w:cs="Times New Roman"/>
                <w:sz w:val="24"/>
                <w:szCs w:val="24"/>
              </w:rPr>
            </w:pPr>
          </w:p>
        </w:tc>
      </w:tr>
      <w:tr w:rsidR="000E49D7" w:rsidRPr="000E49D7" w:rsidTr="00E63D32">
        <w:trPr>
          <w:trHeight w:val="77"/>
        </w:trPr>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Лаборант</w:t>
            </w:r>
          </w:p>
        </w:tc>
        <w:tc>
          <w:tcPr>
            <w:tcW w:w="2268"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следит за исправным состоянием</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лабораторного оборудования, осуществляет его наладку. Подготавливает оборудование к проведению экспериментов.</w:t>
            </w:r>
          </w:p>
        </w:tc>
        <w:tc>
          <w:tcPr>
            <w:tcW w:w="1134"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1/1</w:t>
            </w:r>
          </w:p>
        </w:tc>
        <w:tc>
          <w:tcPr>
            <w:tcW w:w="2977"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w:t>
            </w:r>
          </w:p>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2 лет.</w:t>
            </w:r>
          </w:p>
        </w:tc>
        <w:tc>
          <w:tcPr>
            <w:tcW w:w="1701" w:type="dxa"/>
          </w:tcPr>
          <w:p w:rsidR="000E49D7" w:rsidRPr="000E49D7" w:rsidRDefault="000E49D7" w:rsidP="000E49D7">
            <w:pPr>
              <w:pStyle w:val="af8"/>
              <w:rPr>
                <w:rFonts w:ascii="Times New Roman" w:hAnsi="Times New Roman" w:cs="Times New Roman"/>
                <w:sz w:val="24"/>
                <w:szCs w:val="24"/>
              </w:rPr>
            </w:pPr>
            <w:r w:rsidRPr="000E49D7">
              <w:rPr>
                <w:rFonts w:ascii="Times New Roman" w:hAnsi="Times New Roman" w:cs="Times New Roman"/>
                <w:sz w:val="24"/>
                <w:szCs w:val="24"/>
              </w:rPr>
              <w:t>Среднее профессиональное,  стаж работы 4 года</w:t>
            </w:r>
          </w:p>
        </w:tc>
      </w:tr>
    </w:tbl>
    <w:p w:rsidR="00E63D32" w:rsidRPr="00E63D32" w:rsidRDefault="00E63D32" w:rsidP="00E63D32">
      <w:pPr>
        <w:pStyle w:val="af8"/>
        <w:jc w:val="both"/>
        <w:rPr>
          <w:rFonts w:ascii="Times New Roman" w:hAnsi="Times New Roman" w:cs="Times New Roman"/>
          <w:b/>
          <w:bCs/>
          <w:sz w:val="24"/>
          <w:szCs w:val="24"/>
        </w:rPr>
      </w:pPr>
      <w:r w:rsidRPr="00E63D32">
        <w:rPr>
          <w:rFonts w:ascii="Times New Roman" w:hAnsi="Times New Roman" w:cs="Times New Roman"/>
          <w:b/>
          <w:sz w:val="24"/>
          <w:szCs w:val="24"/>
        </w:rPr>
        <w:t>3.2.2. План-график повышения квалификации работников образовательного учреждения в условиях введения Стандарта</w:t>
      </w:r>
    </w:p>
    <w:p w:rsidR="000E49D7" w:rsidRDefault="000E49D7" w:rsidP="000E49D7">
      <w:pPr>
        <w:pStyle w:val="af8"/>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843"/>
        <w:gridCol w:w="1275"/>
        <w:gridCol w:w="1843"/>
        <w:gridCol w:w="1843"/>
        <w:gridCol w:w="1559"/>
      </w:tblGrid>
      <w:tr w:rsidR="00E63D32" w:rsidRPr="00E63D32" w:rsidTr="00E63D32">
        <w:tc>
          <w:tcPr>
            <w:tcW w:w="1526" w:type="dxa"/>
            <w:vMerge w:val="restart"/>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Должности педагогических работников</w:t>
            </w:r>
          </w:p>
        </w:tc>
        <w:tc>
          <w:tcPr>
            <w:tcW w:w="1843" w:type="dxa"/>
            <w:vMerge w:val="restart"/>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ФИО</w:t>
            </w:r>
          </w:p>
        </w:tc>
        <w:tc>
          <w:tcPr>
            <w:tcW w:w="6520" w:type="dxa"/>
            <w:gridSpan w:val="4"/>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Сроки/формы повышения квалификации и тематика</w:t>
            </w:r>
          </w:p>
        </w:tc>
      </w:tr>
      <w:tr w:rsidR="00E63D32" w:rsidRPr="00E63D32" w:rsidTr="00E63D32">
        <w:tc>
          <w:tcPr>
            <w:tcW w:w="1526" w:type="dxa"/>
            <w:vMerge/>
          </w:tcPr>
          <w:p w:rsidR="00E63D32" w:rsidRPr="00E63D32" w:rsidRDefault="00E63D32" w:rsidP="006A395C">
            <w:pPr>
              <w:pStyle w:val="af8"/>
              <w:rPr>
                <w:rFonts w:ascii="Times New Roman" w:hAnsi="Times New Roman" w:cs="Times New Roman"/>
                <w:b/>
                <w:sz w:val="24"/>
                <w:szCs w:val="24"/>
              </w:rPr>
            </w:pPr>
          </w:p>
        </w:tc>
        <w:tc>
          <w:tcPr>
            <w:tcW w:w="1843" w:type="dxa"/>
            <w:vMerge/>
          </w:tcPr>
          <w:p w:rsidR="00E63D32" w:rsidRPr="00E63D32" w:rsidRDefault="00E63D32" w:rsidP="006A395C">
            <w:pPr>
              <w:pStyle w:val="af8"/>
              <w:rPr>
                <w:rFonts w:ascii="Times New Roman" w:hAnsi="Times New Roman" w:cs="Times New Roman"/>
                <w:b/>
                <w:sz w:val="24"/>
                <w:szCs w:val="24"/>
              </w:rPr>
            </w:pPr>
          </w:p>
        </w:tc>
        <w:tc>
          <w:tcPr>
            <w:tcW w:w="1275" w:type="dxa"/>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lang w:val="en-US"/>
              </w:rPr>
              <w:t>I</w:t>
            </w:r>
            <w:r w:rsidRPr="00E63D32">
              <w:rPr>
                <w:rFonts w:ascii="Times New Roman" w:hAnsi="Times New Roman" w:cs="Times New Roman"/>
                <w:b/>
                <w:sz w:val="24"/>
                <w:szCs w:val="24"/>
              </w:rPr>
              <w:t xml:space="preserve"> квартал</w:t>
            </w:r>
          </w:p>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2013/2014</w:t>
            </w:r>
          </w:p>
        </w:tc>
        <w:tc>
          <w:tcPr>
            <w:tcW w:w="1843" w:type="dxa"/>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lang w:val="en-US"/>
              </w:rPr>
              <w:t>II</w:t>
            </w:r>
            <w:r w:rsidRPr="00E63D32">
              <w:rPr>
                <w:rFonts w:ascii="Times New Roman" w:hAnsi="Times New Roman" w:cs="Times New Roman"/>
                <w:b/>
                <w:sz w:val="24"/>
                <w:szCs w:val="24"/>
              </w:rPr>
              <w:t xml:space="preserve"> квартал</w:t>
            </w:r>
          </w:p>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2013/2014</w:t>
            </w:r>
          </w:p>
        </w:tc>
        <w:tc>
          <w:tcPr>
            <w:tcW w:w="1843" w:type="dxa"/>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lang w:val="en-US"/>
              </w:rPr>
              <w:t>III</w:t>
            </w:r>
            <w:r w:rsidRPr="00E63D32">
              <w:rPr>
                <w:rFonts w:ascii="Times New Roman" w:hAnsi="Times New Roman" w:cs="Times New Roman"/>
                <w:b/>
                <w:sz w:val="24"/>
                <w:szCs w:val="24"/>
              </w:rPr>
              <w:t xml:space="preserve"> квартал</w:t>
            </w:r>
          </w:p>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2013/2014</w:t>
            </w:r>
          </w:p>
        </w:tc>
        <w:tc>
          <w:tcPr>
            <w:tcW w:w="1559" w:type="dxa"/>
          </w:tcPr>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lang w:val="en-US"/>
              </w:rPr>
              <w:t>IV</w:t>
            </w:r>
            <w:r w:rsidRPr="00E63D32">
              <w:rPr>
                <w:rFonts w:ascii="Times New Roman" w:hAnsi="Times New Roman" w:cs="Times New Roman"/>
                <w:b/>
                <w:sz w:val="24"/>
                <w:szCs w:val="24"/>
              </w:rPr>
              <w:t xml:space="preserve"> квартал</w:t>
            </w:r>
          </w:p>
          <w:p w:rsidR="00E63D32" w:rsidRPr="00E63D32" w:rsidRDefault="00E63D32" w:rsidP="006A395C">
            <w:pPr>
              <w:pStyle w:val="af8"/>
              <w:rPr>
                <w:rFonts w:ascii="Times New Roman" w:hAnsi="Times New Roman" w:cs="Times New Roman"/>
                <w:b/>
                <w:sz w:val="24"/>
                <w:szCs w:val="24"/>
              </w:rPr>
            </w:pPr>
            <w:r w:rsidRPr="00E63D32">
              <w:rPr>
                <w:rFonts w:ascii="Times New Roman" w:hAnsi="Times New Roman" w:cs="Times New Roman"/>
                <w:b/>
                <w:sz w:val="24"/>
                <w:szCs w:val="24"/>
              </w:rPr>
              <w:t>2013/2014</w:t>
            </w:r>
          </w:p>
        </w:tc>
      </w:tr>
      <w:tr w:rsidR="00E63D32" w:rsidRPr="00E63D32" w:rsidTr="00E63D32">
        <w:tc>
          <w:tcPr>
            <w:tcW w:w="1526" w:type="dxa"/>
            <w:vMerge w:val="restart"/>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Руководители, их заместители</w:t>
            </w: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руководитель</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 xml:space="preserve">2013г ИРОСТ  ИК  «Управление </w:t>
            </w:r>
            <w:r w:rsidRPr="00E63D32">
              <w:rPr>
                <w:rFonts w:ascii="Times New Roman" w:hAnsi="Times New Roman" w:cs="Times New Roman"/>
                <w:sz w:val="24"/>
                <w:szCs w:val="24"/>
              </w:rPr>
              <w:lastRenderedPageBreak/>
              <w:t>введением ФГОС в  ОУ»</w:t>
            </w: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vMerge/>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зам.директора по УВР</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2014г ИРОСТ ИК  Проектирование основной образовательной программы ООО</w:t>
            </w: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зам.директора по ВР</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2014г ИРОСТ ИК Технология проектирования воспитательного процесса   в контексте ФГОС</w:t>
            </w: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Учителя</w:t>
            </w: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 математики</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2013г Участие в семинаре «Особенности линии УМК по математике и информатике издательства «ДРОФА» в контексте новых образовательных стандартов»</w:t>
            </w: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истории</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2014 ТК/ДК  Использование электронных ресурсов в условиях реализации ФГОС</w:t>
            </w: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русского языка и литературы</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2014г ТК/ДК Формирование метапредметных умений и навыков средствами русского языка и литературы в контексте внедрения ФГОС</w:t>
            </w: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биологии</w:t>
            </w:r>
          </w:p>
        </w:tc>
        <w:tc>
          <w:tcPr>
            <w:tcW w:w="1275"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 xml:space="preserve">2014г Использование </w:t>
            </w:r>
            <w:r w:rsidRPr="00E63D32">
              <w:rPr>
                <w:rFonts w:ascii="Times New Roman" w:hAnsi="Times New Roman" w:cs="Times New Roman"/>
                <w:sz w:val="24"/>
                <w:szCs w:val="24"/>
              </w:rPr>
              <w:lastRenderedPageBreak/>
              <w:t>электронных образовательных ресурсов по химии, биологии  в условиях перехода на ФГОС ООО</w:t>
            </w: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информатики</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2014 ТК/ДК Организационно-методическое сопровождение обучения с использованием дистанционных  образовательных технологий</w:t>
            </w:r>
          </w:p>
        </w:tc>
        <w:tc>
          <w:tcPr>
            <w:tcW w:w="1843" w:type="dxa"/>
          </w:tcPr>
          <w:p w:rsidR="00E63D32" w:rsidRPr="00E63D32" w:rsidRDefault="00E63D32" w:rsidP="006A395C">
            <w:pPr>
              <w:pStyle w:val="af8"/>
              <w:rPr>
                <w:rFonts w:ascii="Times New Roman" w:hAnsi="Times New Roman" w:cs="Times New Roman"/>
                <w:sz w:val="24"/>
                <w:szCs w:val="24"/>
              </w:rPr>
            </w:pP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русского языка и литературы</w:t>
            </w:r>
          </w:p>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русского языка и литературы</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2013г ИРОСТ  ТК  «Формирование коммуникативной компетентности в контексте внедрения ФГОС основного общего образования»</w:t>
            </w:r>
          </w:p>
        </w:tc>
        <w:tc>
          <w:tcPr>
            <w:tcW w:w="1559" w:type="dxa"/>
          </w:tcPr>
          <w:p w:rsidR="00E63D32" w:rsidRPr="00E63D32" w:rsidRDefault="00E63D32" w:rsidP="006A395C">
            <w:pPr>
              <w:pStyle w:val="af8"/>
              <w:rPr>
                <w:rFonts w:ascii="Times New Roman" w:hAnsi="Times New Roman" w:cs="Times New Roman"/>
                <w:sz w:val="24"/>
                <w:szCs w:val="24"/>
              </w:rPr>
            </w:pPr>
          </w:p>
        </w:tc>
      </w:tr>
      <w:tr w:rsidR="00E63D32" w:rsidRPr="00E63D32" w:rsidTr="00E63D32">
        <w:tc>
          <w:tcPr>
            <w:tcW w:w="1526" w:type="dxa"/>
          </w:tcPr>
          <w:p w:rsidR="00E63D32" w:rsidRPr="00E63D32" w:rsidRDefault="00E63D32" w:rsidP="006A395C">
            <w:pPr>
              <w:pStyle w:val="af8"/>
              <w:rPr>
                <w:rFonts w:ascii="Times New Roman" w:hAnsi="Times New Roman" w:cs="Times New Roman"/>
                <w:sz w:val="24"/>
                <w:szCs w:val="24"/>
              </w:rPr>
            </w:pPr>
          </w:p>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классов,</w:t>
            </w:r>
          </w:p>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учитель начальных классов</w:t>
            </w:r>
          </w:p>
        </w:tc>
        <w:tc>
          <w:tcPr>
            <w:tcW w:w="1275"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p>
        </w:tc>
        <w:tc>
          <w:tcPr>
            <w:tcW w:w="1843" w:type="dxa"/>
          </w:tcPr>
          <w:p w:rsidR="00E63D32" w:rsidRPr="00E63D32" w:rsidRDefault="00E63D32" w:rsidP="006A395C">
            <w:pPr>
              <w:pStyle w:val="af8"/>
              <w:rPr>
                <w:rFonts w:ascii="Times New Roman" w:hAnsi="Times New Roman" w:cs="Times New Roman"/>
                <w:sz w:val="24"/>
                <w:szCs w:val="24"/>
              </w:rPr>
            </w:pPr>
            <w:r w:rsidRPr="00E63D32">
              <w:rPr>
                <w:rFonts w:ascii="Times New Roman" w:hAnsi="Times New Roman" w:cs="Times New Roman"/>
                <w:sz w:val="24"/>
                <w:szCs w:val="24"/>
              </w:rPr>
              <w:t xml:space="preserve"> 2013г Участие в семинаре «Проектирование индивидуальной образовательной программы  развития личности младшего школьника» </w:t>
            </w:r>
          </w:p>
        </w:tc>
        <w:tc>
          <w:tcPr>
            <w:tcW w:w="1559" w:type="dxa"/>
          </w:tcPr>
          <w:p w:rsidR="00E63D32" w:rsidRPr="00E63D32" w:rsidRDefault="00E63D32" w:rsidP="006A395C">
            <w:pPr>
              <w:pStyle w:val="af8"/>
              <w:rPr>
                <w:rFonts w:ascii="Times New Roman" w:hAnsi="Times New Roman" w:cs="Times New Roman"/>
                <w:sz w:val="24"/>
                <w:szCs w:val="24"/>
              </w:rPr>
            </w:pPr>
          </w:p>
        </w:tc>
      </w:tr>
    </w:tbl>
    <w:p w:rsidR="00E63D32" w:rsidRPr="00E63D32" w:rsidRDefault="00E63D32" w:rsidP="00E63D32">
      <w:pPr>
        <w:pStyle w:val="af8"/>
        <w:jc w:val="both"/>
        <w:rPr>
          <w:rFonts w:ascii="Times New Roman" w:hAnsi="Times New Roman" w:cs="Times New Roman"/>
          <w:b/>
          <w:sz w:val="24"/>
          <w:szCs w:val="24"/>
        </w:rPr>
      </w:pPr>
      <w:r w:rsidRPr="00E63D32">
        <w:rPr>
          <w:rFonts w:ascii="Times New Roman" w:hAnsi="Times New Roman" w:cs="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E63D32" w:rsidRPr="00E63D32" w:rsidRDefault="00E63D32" w:rsidP="00E63D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E63D32">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63D32" w:rsidRPr="00E63D32" w:rsidRDefault="00E63D32" w:rsidP="00E63D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E63D32">
        <w:rPr>
          <w:rFonts w:ascii="Times New Roman" w:hAnsi="Times New Roman" w:cs="Times New Roman"/>
          <w:sz w:val="24"/>
          <w:szCs w:val="24"/>
        </w:rPr>
        <w:t>принятие идеологии ФГОС общего образования;</w:t>
      </w:r>
    </w:p>
    <w:p w:rsidR="00E63D32" w:rsidRPr="00E63D32" w:rsidRDefault="00E63D32" w:rsidP="00E63D32">
      <w:pPr>
        <w:pStyle w:val="af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63D32">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63D32" w:rsidRPr="00E63D32" w:rsidRDefault="00E63D32" w:rsidP="00E63D32">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E63D32">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ограничивется этим).</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При этом запланированы мероприятия:</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1. Семинары, посвященные содержанию и ключевым особенностям ФГОС.</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3. Заседания методических объединений учителей, воспитателей по проблемам введения ФГОС.</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E63D32" w:rsidRPr="00E63D32" w:rsidRDefault="00E63D32" w:rsidP="00E63D32">
      <w:pPr>
        <w:pStyle w:val="af8"/>
        <w:jc w:val="both"/>
        <w:rPr>
          <w:rFonts w:ascii="Times New Roman" w:hAnsi="Times New Roman" w:cs="Times New Roman"/>
          <w:sz w:val="24"/>
          <w:szCs w:val="24"/>
        </w:rPr>
      </w:pPr>
      <w:r w:rsidRPr="00E63D32">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63D32" w:rsidRPr="00E63D32" w:rsidRDefault="00E63D32" w:rsidP="00E63D32">
      <w:pPr>
        <w:pStyle w:val="af8"/>
        <w:jc w:val="both"/>
        <w:rPr>
          <w:rFonts w:ascii="Times New Roman" w:hAnsi="Times New Roman" w:cs="Times New Roman"/>
          <w:sz w:val="24"/>
          <w:szCs w:val="24"/>
        </w:rPr>
      </w:pPr>
    </w:p>
    <w:p w:rsidR="00BF6B32" w:rsidRPr="00BF6B32" w:rsidRDefault="00BF6B32" w:rsidP="00BF6B32">
      <w:pPr>
        <w:pStyle w:val="af8"/>
        <w:jc w:val="both"/>
        <w:rPr>
          <w:rFonts w:ascii="Times New Roman" w:hAnsi="Times New Roman" w:cs="Times New Roman"/>
          <w:b/>
          <w:sz w:val="24"/>
          <w:szCs w:val="24"/>
        </w:rPr>
      </w:pPr>
      <w:r w:rsidRPr="00BF6B32">
        <w:rPr>
          <w:rFonts w:ascii="Times New Roman" w:hAnsi="Times New Roman" w:cs="Times New Roman"/>
          <w:b/>
          <w:sz w:val="24"/>
          <w:szCs w:val="24"/>
        </w:rPr>
        <w:t>Организация методической работы</w:t>
      </w:r>
    </w:p>
    <w:p w:rsidR="00E63D32" w:rsidRDefault="00E63D32" w:rsidP="000E49D7">
      <w:pPr>
        <w:pStyle w:val="af8"/>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552"/>
        <w:gridCol w:w="1843"/>
        <w:gridCol w:w="2409"/>
        <w:gridCol w:w="2268"/>
      </w:tblGrid>
      <w:tr w:rsidR="00BF6B32" w:rsidRPr="00E63D32" w:rsidTr="00BF6B32">
        <w:tc>
          <w:tcPr>
            <w:tcW w:w="675"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w:t>
            </w:r>
          </w:p>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п/п</w:t>
            </w:r>
          </w:p>
        </w:tc>
        <w:tc>
          <w:tcPr>
            <w:tcW w:w="2552"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Мероприятие</w:t>
            </w:r>
          </w:p>
        </w:tc>
        <w:tc>
          <w:tcPr>
            <w:tcW w:w="1843"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Сроки исполнения</w:t>
            </w:r>
          </w:p>
        </w:tc>
        <w:tc>
          <w:tcPr>
            <w:tcW w:w="2409"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Ответственные</w:t>
            </w:r>
          </w:p>
        </w:tc>
        <w:tc>
          <w:tcPr>
            <w:tcW w:w="2268"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Подведение итогов, обсуждение результатов</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1</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Реализация плана повышения квалификации учителей 5-9 классов «Введение ФГОС основного общего образования»</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2012-2014г. г.</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Зам директора по УВР</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Повышение квалификации педагогических работников</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Изучение в педколлективе базовых документов Стандарта</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 течение года</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Руководители МО, руководитель методсовета</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Изучение требований Стандарта к структуре основной образовательной программы, к условиям реализации и </w:t>
            </w:r>
            <w:r w:rsidRPr="00BF6B32">
              <w:rPr>
                <w:rFonts w:ascii="Times New Roman" w:hAnsi="Times New Roman" w:cs="Times New Roman"/>
                <w:sz w:val="24"/>
                <w:szCs w:val="24"/>
              </w:rPr>
              <w:lastRenderedPageBreak/>
              <w:t>результатам освоения ООП</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3</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примерной основной образовательной программы основного общего образования</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до июня 2013г.</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рабочая группа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(создание микрогрупп по разделам)</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Методические рекомендации по разработке примерной основной образовательной программы</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4</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рабочих программ изучения предметов учителями 5 класса с учетом формирования универсальных учебных действий</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май-июнь</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Руководители МО, руководитель методсовета</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Рабочие программы по изучению отдельных предметов  в 5 классе с учетом требований Стандарта</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5</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Изучения опыта  авторских программ внеурочной деятельности для обучающихся 5-9 классов</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2012-2013 г.г.</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Зам. директора по УВР, </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зам. директора по ВР</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Формирование банка опыта разработки программ внеурочной деятельности </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модели внеурочной деятельности в основной школе</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апрель 2013г</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Директор школы, зам. директора по ВР</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Модель внеурочной деятельности в основной школе</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7</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рабочих программ внеурочной деятельности с учетом требований стандарта</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май-июнь</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Зам. директора по ВР; руководители МО </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Рабочие программы внеурочной деятельности  в 5 классе с учетом требований Стандарта</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8</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Изучение методических рекомендаций к разработке УП школы, индивидуальных учебных планов</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май 2013г</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Директор школы</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учебного плана ОУ</w:t>
            </w:r>
          </w:p>
        </w:tc>
      </w:tr>
      <w:tr w:rsidR="00BF6B32" w:rsidRPr="00E63D32" w:rsidTr="00BF6B32">
        <w:tc>
          <w:tcPr>
            <w:tcW w:w="67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9</w:t>
            </w:r>
          </w:p>
        </w:tc>
        <w:tc>
          <w:tcPr>
            <w:tcW w:w="255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Организация работы по психолого- педагогическому обеспечению введения Стандарта</w:t>
            </w:r>
          </w:p>
        </w:tc>
        <w:tc>
          <w:tcPr>
            <w:tcW w:w="1843"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 течение года</w:t>
            </w:r>
          </w:p>
        </w:tc>
        <w:tc>
          <w:tcPr>
            <w:tcW w:w="2409"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Социально- медико-психологическая служба</w:t>
            </w:r>
          </w:p>
        </w:tc>
        <w:tc>
          <w:tcPr>
            <w:tcW w:w="226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Обеспечение психолого-педагогического сопровождения</w:t>
            </w:r>
          </w:p>
          <w:p w:rsidR="00BF6B32" w:rsidRPr="00BF6B32" w:rsidRDefault="00BF6B32" w:rsidP="006A395C">
            <w:pPr>
              <w:pStyle w:val="af8"/>
              <w:rPr>
                <w:rFonts w:ascii="Times New Roman" w:hAnsi="Times New Roman" w:cs="Times New Roman"/>
                <w:sz w:val="24"/>
                <w:szCs w:val="24"/>
              </w:rPr>
            </w:pPr>
          </w:p>
        </w:tc>
      </w:tr>
    </w:tbl>
    <w:p w:rsidR="00BF6B32" w:rsidRPr="00BF6B32" w:rsidRDefault="00BF6B32" w:rsidP="00BF6B32">
      <w:pPr>
        <w:pStyle w:val="af8"/>
        <w:jc w:val="both"/>
        <w:rPr>
          <w:rFonts w:ascii="Times New Roman" w:hAnsi="Times New Roman" w:cs="Times New Roman"/>
          <w:b/>
          <w:sz w:val="24"/>
          <w:szCs w:val="24"/>
        </w:rPr>
      </w:pPr>
      <w:r w:rsidRPr="00BF6B32">
        <w:rPr>
          <w:rFonts w:ascii="Times New Roman" w:hAnsi="Times New Roman" w:cs="Times New Roman"/>
          <w:b/>
          <w:sz w:val="24"/>
          <w:szCs w:val="24"/>
        </w:rPr>
        <w:t>3.2.3. Ожидаемый результат повышения квалификации — профессиональная готовность работников образования к реализации ФГОС.</w:t>
      </w:r>
    </w:p>
    <w:p w:rsidR="00BF6B32" w:rsidRPr="00BF6B32" w:rsidRDefault="00BF6B32" w:rsidP="00BF6B32">
      <w:pPr>
        <w:pStyle w:val="af8"/>
        <w:jc w:val="both"/>
        <w:rPr>
          <w:rFonts w:ascii="Times New Roman" w:hAnsi="Times New Roman" w:cs="Times New Roman"/>
          <w:b/>
          <w:sz w:val="24"/>
          <w:szCs w:val="24"/>
        </w:rPr>
      </w:pPr>
      <w:r w:rsidRPr="00BF6B32">
        <w:rPr>
          <w:rFonts w:ascii="Times New Roman" w:hAnsi="Times New Roman" w:cs="Times New Roman"/>
          <w:b/>
          <w:sz w:val="24"/>
          <w:szCs w:val="24"/>
        </w:rPr>
        <w:t>Организация методической работы</w:t>
      </w:r>
    </w:p>
    <w:p w:rsidR="00BF6B32" w:rsidRDefault="00BF6B32" w:rsidP="000E49D7">
      <w:pPr>
        <w:pStyle w:val="af8"/>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98"/>
        <w:gridCol w:w="1980"/>
        <w:gridCol w:w="2545"/>
        <w:gridCol w:w="2264"/>
      </w:tblGrid>
      <w:tr w:rsidR="00BF6B32" w:rsidRPr="00BF6B32" w:rsidTr="00BF6B32">
        <w:tc>
          <w:tcPr>
            <w:tcW w:w="560"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w:t>
            </w:r>
          </w:p>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п/п</w:t>
            </w:r>
          </w:p>
        </w:tc>
        <w:tc>
          <w:tcPr>
            <w:tcW w:w="2398"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Мероприятие</w:t>
            </w:r>
          </w:p>
        </w:tc>
        <w:tc>
          <w:tcPr>
            <w:tcW w:w="1980"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Сроки исполнения</w:t>
            </w:r>
          </w:p>
        </w:tc>
        <w:tc>
          <w:tcPr>
            <w:tcW w:w="2545"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Ответственные</w:t>
            </w:r>
          </w:p>
        </w:tc>
        <w:tc>
          <w:tcPr>
            <w:tcW w:w="2264" w:type="dxa"/>
          </w:tcPr>
          <w:p w:rsidR="00BF6B32" w:rsidRPr="00BF6B32" w:rsidRDefault="00BF6B32" w:rsidP="006A395C">
            <w:pPr>
              <w:pStyle w:val="af8"/>
              <w:rPr>
                <w:rFonts w:ascii="Times New Roman" w:hAnsi="Times New Roman" w:cs="Times New Roman"/>
                <w:b/>
                <w:sz w:val="24"/>
                <w:szCs w:val="24"/>
              </w:rPr>
            </w:pPr>
            <w:r w:rsidRPr="00BF6B32">
              <w:rPr>
                <w:rFonts w:ascii="Times New Roman" w:hAnsi="Times New Roman" w:cs="Times New Roman"/>
                <w:b/>
                <w:sz w:val="24"/>
                <w:szCs w:val="24"/>
              </w:rPr>
              <w:t xml:space="preserve">Подведение итогов, обсуждение </w:t>
            </w:r>
            <w:r w:rsidRPr="00BF6B32">
              <w:rPr>
                <w:rFonts w:ascii="Times New Roman" w:hAnsi="Times New Roman" w:cs="Times New Roman"/>
                <w:b/>
                <w:sz w:val="24"/>
                <w:szCs w:val="24"/>
              </w:rPr>
              <w:lastRenderedPageBreak/>
              <w:t>результатов</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1</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Реализация плана повышения квалификации учителей 5-9 классов «Введение ФГОС основного общего образования»</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2012-2014г. г.</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Зам директора по УВР</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Повышение квалификации педагогических работников</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Изучение в педколлективе базовых документов Стандарта</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 течение года</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Руководители МО, руководитель методсовета</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Изучение требований Стандарта к структуре основной образовательной программы, к условиям реализации и результатам освоения ООП</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3</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примерной основной образовательной программы основного общего образования</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до июня 2013г.</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рабочая группа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(создание микрогрупп по разделам)</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Методические рекомендации по разработке примерной основной образовательной программы</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4</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рабочих программ изучения предметов учителями 5 класса с учетом формирования универсальных учебных действий</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май-июнь</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Руководители МО, руководитель методсовета</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Рабочие программы по изучению отдельных предметов  в 5 классе с учетом требований Стандарта</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5</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Изучения опыта  авторских программ внеурочной деятельности для обучающихся 5-9 классов</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2012-2013 г.г.</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Зам. директора по УВР, </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зам. директора по ВР</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Формирование банка опыта разработки программ внеурочной деятельности </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модели внеурочной деятельности в основной школе</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апрель 2013г</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Директор школы, зам. директора по ВР</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Модель внеурочной деятельности в основной школе</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7</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рабочих программ внеурочной деятельности с учетом требований стандарта</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май-июнь</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Зам. директора по ВР; руководители МО </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Рабочие программы внеурочной деятельности  в 5 классе с учетом требований Стандарта</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8</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Изучение методических рекомендаций к </w:t>
            </w:r>
            <w:r w:rsidRPr="00BF6B32">
              <w:rPr>
                <w:rFonts w:ascii="Times New Roman" w:hAnsi="Times New Roman" w:cs="Times New Roman"/>
                <w:sz w:val="24"/>
                <w:szCs w:val="24"/>
              </w:rPr>
              <w:lastRenderedPageBreak/>
              <w:t>разработке УП школы, индивидуальных учебных планов</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май 2013г</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Директор школы</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Разработка  учебного плана ОУ</w:t>
            </w:r>
          </w:p>
        </w:tc>
      </w:tr>
      <w:tr w:rsidR="00BF6B32" w:rsidRPr="00BF6B32" w:rsidTr="00BF6B32">
        <w:tc>
          <w:tcPr>
            <w:tcW w:w="56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9</w:t>
            </w:r>
          </w:p>
        </w:tc>
        <w:tc>
          <w:tcPr>
            <w:tcW w:w="2398"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Организация работы по психолого- педагогическому обеспечению введения Стандарта</w:t>
            </w:r>
          </w:p>
        </w:tc>
        <w:tc>
          <w:tcPr>
            <w:tcW w:w="1980"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 течение года</w:t>
            </w:r>
          </w:p>
        </w:tc>
        <w:tc>
          <w:tcPr>
            <w:tcW w:w="254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Социально- медико-психологическая служба</w:t>
            </w:r>
          </w:p>
        </w:tc>
        <w:tc>
          <w:tcPr>
            <w:tcW w:w="226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Обеспечение психолого-педагогического сопровождения</w:t>
            </w:r>
          </w:p>
          <w:p w:rsidR="00BF6B32" w:rsidRPr="00BF6B32" w:rsidRDefault="00BF6B32" w:rsidP="006A395C">
            <w:pPr>
              <w:pStyle w:val="af8"/>
              <w:rPr>
                <w:rFonts w:ascii="Times New Roman" w:hAnsi="Times New Roman" w:cs="Times New Roman"/>
                <w:sz w:val="24"/>
                <w:szCs w:val="24"/>
              </w:rPr>
            </w:pPr>
          </w:p>
        </w:tc>
      </w:tr>
    </w:tbl>
    <w:p w:rsidR="00BF6B32" w:rsidRPr="00BF6B32" w:rsidRDefault="00BF6B32" w:rsidP="00BF6B32">
      <w:pPr>
        <w:pStyle w:val="af8"/>
        <w:jc w:val="both"/>
        <w:rPr>
          <w:rFonts w:ascii="Times New Roman" w:hAnsi="Times New Roman" w:cs="Times New Roman"/>
          <w:b/>
          <w:sz w:val="24"/>
          <w:szCs w:val="24"/>
        </w:rPr>
      </w:pPr>
      <w:r w:rsidRPr="00BF6B32">
        <w:rPr>
          <w:rFonts w:ascii="Times New Roman" w:hAnsi="Times New Roman" w:cs="Times New Roman"/>
          <w:b/>
          <w:sz w:val="24"/>
          <w:szCs w:val="24"/>
        </w:rPr>
        <w:t>3.2.4. Компетентностные и мотивационные критерии для педагогов</w:t>
      </w:r>
    </w:p>
    <w:p w:rsidR="00BF6B32" w:rsidRDefault="00BF6B32" w:rsidP="000E49D7">
      <w:pPr>
        <w:pStyle w:val="af8"/>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17"/>
        <w:gridCol w:w="2644"/>
        <w:gridCol w:w="33"/>
        <w:gridCol w:w="2836"/>
        <w:gridCol w:w="3685"/>
      </w:tblGrid>
      <w:tr w:rsidR="00735F37" w:rsidRPr="00BF6B32" w:rsidTr="00735F37">
        <w:tc>
          <w:tcPr>
            <w:tcW w:w="549" w:type="dxa"/>
            <w:gridSpan w:val="2"/>
          </w:tcPr>
          <w:p w:rsidR="00BF6B32" w:rsidRPr="00735F37" w:rsidRDefault="00BF6B32" w:rsidP="006A395C">
            <w:pPr>
              <w:pStyle w:val="af8"/>
              <w:rPr>
                <w:rFonts w:ascii="Times New Roman" w:hAnsi="Times New Roman" w:cs="Times New Roman"/>
                <w:b/>
                <w:sz w:val="24"/>
                <w:szCs w:val="24"/>
              </w:rPr>
            </w:pPr>
            <w:r w:rsidRPr="00735F37">
              <w:rPr>
                <w:rFonts w:ascii="Times New Roman" w:hAnsi="Times New Roman" w:cs="Times New Roman"/>
                <w:b/>
                <w:sz w:val="24"/>
                <w:szCs w:val="24"/>
              </w:rPr>
              <w:t>№</w:t>
            </w:r>
          </w:p>
          <w:p w:rsidR="00BF6B32" w:rsidRPr="00735F37" w:rsidRDefault="00BF6B32" w:rsidP="006A395C">
            <w:pPr>
              <w:pStyle w:val="af8"/>
              <w:rPr>
                <w:rFonts w:ascii="Times New Roman" w:hAnsi="Times New Roman" w:cs="Times New Roman"/>
                <w:b/>
                <w:sz w:val="24"/>
                <w:szCs w:val="24"/>
              </w:rPr>
            </w:pPr>
            <w:r w:rsidRPr="00735F37">
              <w:rPr>
                <w:rFonts w:ascii="Times New Roman" w:hAnsi="Times New Roman" w:cs="Times New Roman"/>
                <w:b/>
                <w:sz w:val="24"/>
                <w:szCs w:val="24"/>
              </w:rPr>
              <w:t>п/п</w:t>
            </w:r>
          </w:p>
        </w:tc>
        <w:tc>
          <w:tcPr>
            <w:tcW w:w="2644" w:type="dxa"/>
          </w:tcPr>
          <w:p w:rsidR="00BF6B32" w:rsidRPr="00735F37" w:rsidRDefault="00BF6B32" w:rsidP="006A395C">
            <w:pPr>
              <w:pStyle w:val="af8"/>
              <w:rPr>
                <w:rFonts w:ascii="Times New Roman" w:hAnsi="Times New Roman" w:cs="Times New Roman"/>
                <w:b/>
                <w:sz w:val="24"/>
                <w:szCs w:val="24"/>
              </w:rPr>
            </w:pPr>
            <w:r w:rsidRPr="00735F37">
              <w:rPr>
                <w:rFonts w:ascii="Times New Roman" w:hAnsi="Times New Roman" w:cs="Times New Roman"/>
                <w:b/>
                <w:sz w:val="24"/>
                <w:szCs w:val="24"/>
              </w:rPr>
              <w:t>Базовые компетентности педагога</w:t>
            </w:r>
          </w:p>
        </w:tc>
        <w:tc>
          <w:tcPr>
            <w:tcW w:w="2869" w:type="dxa"/>
            <w:gridSpan w:val="2"/>
          </w:tcPr>
          <w:p w:rsidR="00BF6B32" w:rsidRPr="00735F37" w:rsidRDefault="00BF6B32" w:rsidP="006A395C">
            <w:pPr>
              <w:pStyle w:val="af8"/>
              <w:rPr>
                <w:rFonts w:ascii="Times New Roman" w:hAnsi="Times New Roman" w:cs="Times New Roman"/>
                <w:b/>
                <w:sz w:val="24"/>
                <w:szCs w:val="24"/>
              </w:rPr>
            </w:pPr>
            <w:r w:rsidRPr="00735F37">
              <w:rPr>
                <w:rFonts w:ascii="Times New Roman" w:hAnsi="Times New Roman" w:cs="Times New Roman"/>
                <w:b/>
                <w:sz w:val="24"/>
                <w:szCs w:val="24"/>
              </w:rPr>
              <w:t>Характеристики компетентностей</w:t>
            </w:r>
          </w:p>
        </w:tc>
        <w:tc>
          <w:tcPr>
            <w:tcW w:w="3685" w:type="dxa"/>
          </w:tcPr>
          <w:p w:rsidR="00BF6B32" w:rsidRPr="00735F37" w:rsidRDefault="00BF6B32" w:rsidP="006A395C">
            <w:pPr>
              <w:pStyle w:val="af8"/>
              <w:rPr>
                <w:rFonts w:ascii="Times New Roman" w:hAnsi="Times New Roman" w:cs="Times New Roman"/>
                <w:b/>
                <w:sz w:val="24"/>
                <w:szCs w:val="24"/>
              </w:rPr>
            </w:pPr>
            <w:r w:rsidRPr="00735F37">
              <w:rPr>
                <w:rFonts w:ascii="Times New Roman" w:hAnsi="Times New Roman" w:cs="Times New Roman"/>
                <w:b/>
                <w:sz w:val="24"/>
                <w:szCs w:val="24"/>
              </w:rPr>
              <w:t>Показатели оценки компетентности</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1.1</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Вера в силы и возможности обучающихся</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создавать ситуацию успеха для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1.2</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Интерес к внутреннему миру обучающихся</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Интерес к внутреннему миру обучающихся </w:t>
            </w:r>
            <w:r w:rsidRPr="00BF6B32">
              <w:rPr>
                <w:rFonts w:ascii="Times New Roman" w:hAnsi="Times New Roman" w:cs="Times New Roman"/>
                <w:sz w:val="24"/>
                <w:szCs w:val="24"/>
              </w:rPr>
              <w:lastRenderedPageBreak/>
              <w:t>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xml:space="preserve">— Умение составить устную и письменную характеристику </w:t>
            </w:r>
            <w:r w:rsidRPr="00BF6B32">
              <w:rPr>
                <w:rFonts w:ascii="Times New Roman" w:hAnsi="Times New Roman" w:cs="Times New Roman"/>
                <w:sz w:val="24"/>
                <w:szCs w:val="24"/>
              </w:rPr>
              <w:lastRenderedPageBreak/>
              <w:t>обучающегося, отражающую разные аспекты его внутреннего мира;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построить индивидуализированную образовательную программу;</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показать личностный смысл обучения с учётом индивидуальных характеристик внутреннего мира</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1.3</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Убеждённость, что истина может быть не одна;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интерес к мнениям и позициям других;</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учёт других точек зрения в процессе оценивания обучающихся</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1.4</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Общая культура</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Ориентация в основных сферах материальной и духовной жизни;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знание материальных и духовных интересов молодёжи;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возможность продемонстрировать свои достижения;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руководство кружками и секциями</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1.5</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Эмоциональная устойчивость</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r w:rsidRPr="00BF6B32">
              <w:rPr>
                <w:rFonts w:ascii="Times New Roman" w:hAnsi="Times New Roman" w:cs="Times New Roman"/>
                <w:sz w:val="24"/>
                <w:szCs w:val="24"/>
              </w:rPr>
              <w:lastRenderedPageBreak/>
              <w:t>обучающихся. Определяет эффективность владения классом</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В трудных ситуациях педагог сохраняет спокойствие;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эмоциональный конфликт не влияет на объективность оценки;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не стремится избежать эмоционально-напряжённых ситуаций</w:t>
            </w:r>
          </w:p>
        </w:tc>
      </w:tr>
      <w:tr w:rsidR="00735F37" w:rsidRPr="00BF6B32" w:rsidTr="00735F37">
        <w:tc>
          <w:tcPr>
            <w:tcW w:w="54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1.6</w:t>
            </w:r>
          </w:p>
        </w:tc>
        <w:tc>
          <w:tcPr>
            <w:tcW w:w="2644"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2869" w:type="dxa"/>
            <w:gridSpan w:val="2"/>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Осознание целей и ценностей педагогической деятельности;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позитивное настроение;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желание работать;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высокая профессиональная самооценка</w:t>
            </w:r>
          </w:p>
        </w:tc>
      </w:tr>
      <w:tr w:rsidR="00BF6B32" w:rsidRPr="00BF6B32" w:rsidTr="00735F37">
        <w:tc>
          <w:tcPr>
            <w:tcW w:w="9747" w:type="dxa"/>
            <w:gridSpan w:val="6"/>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II. Постановка целей и задач педагогической деятельности</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2.1</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перевести тему урока в педагогическую задачу</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образовательных стандартов и реализующих их программ;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осознание нетождественности темы урока и цели урока;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конкретным набором способов перевода темы в задачу</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2.2</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возрастных особенностей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перевода цели в учебную задачу на конкретном возрасте</w:t>
            </w:r>
          </w:p>
        </w:tc>
      </w:tr>
      <w:tr w:rsidR="00BF6B32" w:rsidRPr="00BF6B32" w:rsidTr="00735F37">
        <w:tc>
          <w:tcPr>
            <w:tcW w:w="9747" w:type="dxa"/>
            <w:gridSpan w:val="6"/>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lang w:val="en-US"/>
              </w:rPr>
              <w:t xml:space="preserve">III. </w:t>
            </w:r>
            <w:r w:rsidRPr="00BF6B32">
              <w:rPr>
                <w:rFonts w:ascii="Times New Roman" w:hAnsi="Times New Roman" w:cs="Times New Roman"/>
                <w:sz w:val="24"/>
                <w:szCs w:val="24"/>
              </w:rPr>
              <w:t>Мотивация учебной деятельности</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3.1</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обеспечить успех в деятельности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возможностей конкретных учеников;</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постановка учебных задач в соответствии с возможностями ученика;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демонстрация успехов обучающихся родителям, одноклассникам</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3.2</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педагогическом оценивании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Педагогическое оценивание служит реальным инструментом осознания обучающимся </w:t>
            </w:r>
            <w:r w:rsidRPr="00BF6B32">
              <w:rPr>
                <w:rFonts w:ascii="Times New Roman" w:hAnsi="Times New Roman" w:cs="Times New Roman"/>
                <w:sz w:val="24"/>
                <w:szCs w:val="24"/>
              </w:rPr>
              <w:lastRenderedPageBreak/>
              <w:t>своих достижений и недоработок. Без знания своих результатов невозможно обеспечить субъектную позицию в образовании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Знание многообразия педагогических оценок;</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знакомство с литературой по данному вопросу;</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владение различными методами оценивания и их применение</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3.3</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превращать учебную задачу в личностно значимую</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интересов обучающихся, их внутреннего мира;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ориентация в культуре;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показать роль и значение изучаемого материала в реализации личных планов</w:t>
            </w:r>
          </w:p>
        </w:tc>
      </w:tr>
      <w:tr w:rsidR="00BF6B32" w:rsidRPr="00BF6B32" w:rsidTr="00735F37">
        <w:tc>
          <w:tcPr>
            <w:tcW w:w="9747" w:type="dxa"/>
            <w:gridSpan w:val="6"/>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IV. Информационная компетентность</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4.1</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предмете преподавания</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генезиса формирования предметного знания (история, персоналии,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для решения каких проблем разрабатывалось);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возможности применения получаемых знаний для объяснения социальных</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и природных явлений;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решения различных задач;</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свободное решение задач ЕГЭ, олимпиад: региональных, российских, международных</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4.2</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методах преподавания</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творческой личности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нормативных методов и методик;</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демонстрация личностно ориентированных методов образования;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наличие своих находок и методов, авторской школы;</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использование в учебном процессе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современных методов обучения</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4.3</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w:t>
            </w:r>
            <w:r w:rsidRPr="00BF6B32">
              <w:rPr>
                <w:rFonts w:ascii="Times New Roman" w:hAnsi="Times New Roman" w:cs="Times New Roman"/>
                <w:sz w:val="24"/>
                <w:szCs w:val="24"/>
              </w:rPr>
              <w:lastRenderedPageBreak/>
              <w:t>активности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Знание теоретического материала по психологии, характеризующего индивидуальные особенности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 использование знаний по </w:t>
            </w:r>
            <w:r w:rsidRPr="00BF6B32">
              <w:rPr>
                <w:rFonts w:ascii="Times New Roman" w:hAnsi="Times New Roman" w:cs="Times New Roman"/>
                <w:sz w:val="24"/>
                <w:szCs w:val="24"/>
              </w:rPr>
              <w:lastRenderedPageBreak/>
              <w:t>психологии в организации учебного процесса;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разработка индивидуальных проектов на основе личных характеристик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социометрии;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учёт особенностей учебных коллективов в педагогическом процессе;</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4.4</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вести самостоятельный поиск информации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Профессиональная любознательность;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пользоваться различными информационно-поисковыми технологиями;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использование различных баз данных в образовательном процессе</w:t>
            </w:r>
          </w:p>
        </w:tc>
      </w:tr>
      <w:tr w:rsidR="00BF6B32" w:rsidRPr="00BF6B32" w:rsidTr="00735F37">
        <w:tc>
          <w:tcPr>
            <w:tcW w:w="9747" w:type="dxa"/>
            <w:gridSpan w:val="6"/>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5.1</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w:t>
            </w:r>
            <w:r w:rsidRPr="00BF6B32">
              <w:rPr>
                <w:rFonts w:ascii="Times New Roman" w:hAnsi="Times New Roman" w:cs="Times New Roman"/>
                <w:sz w:val="24"/>
                <w:szCs w:val="24"/>
              </w:rPr>
              <w:lastRenderedPageBreak/>
              <w:t>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Знание образовательных стандартов и примерных программ;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по материальной базе, на которой должны реализовываться программы; по учёту индивидуальных характеристик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обоснованность используемых образовательных программ;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участие работодателей в разработке образовательной программы;</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5.2</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Умение принимать решения в различных педагогических ситуациях</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Педагогу приходится постоянно принимать решения: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как установить дисциплину;</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как мотивировать академическую активность;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как вызвать интерес у конкретного ученика;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как обеспечить понимание и т. д. Разрешение педагогических проблем составляет суть педагогической деятельности.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При решении проблем могут применяться как стандартные решения </w:t>
            </w:r>
            <w:r w:rsidRPr="00BF6B32">
              <w:rPr>
                <w:rFonts w:ascii="Times New Roman" w:hAnsi="Times New Roman" w:cs="Times New Roman"/>
                <w:sz w:val="24"/>
                <w:szCs w:val="24"/>
              </w:rPr>
              <w:lastRenderedPageBreak/>
              <w:t>(решающие правила), так и творческие (креативные) или интуитивные</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Знание типичных педагогических ситуаций, требующих участия педагога для своего решения;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набором решающих правил, используемых для различных ситуаций;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критериев достижения цели;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нетипичных конфликтных ситуаций;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примеры разрешения конкретных педагогических ситуаций;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развитость педагогического мышления</w:t>
            </w:r>
          </w:p>
        </w:tc>
      </w:tr>
      <w:tr w:rsidR="00BF6B32" w:rsidRPr="00BF6B32" w:rsidTr="00735F37">
        <w:tc>
          <w:tcPr>
            <w:tcW w:w="9747" w:type="dxa"/>
            <w:gridSpan w:val="6"/>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VI. Компетенции в организации учебной деятельности</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6.1</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установлении субъект-субъектных отношений</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компетентность в целеполагании;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предметная компетентность;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методическая компетентность;</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готовность к сотрудничеству</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6.2</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того, что знают и понимают ученики;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свободное владение изучаемым материалом;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демонстрация практического применения изучаемого материала;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опора на чувственное восприятие</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6.3</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педагогическом оценивании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w:t>
            </w:r>
            <w:r w:rsidRPr="00BF6B32">
              <w:rPr>
                <w:rFonts w:ascii="Times New Roman" w:hAnsi="Times New Roman" w:cs="Times New Roman"/>
                <w:sz w:val="24"/>
                <w:szCs w:val="24"/>
              </w:rPr>
              <w:lastRenderedPageBreak/>
              <w:t>самооценке. Компетентность в оценивании других должна сочетаться с самооценкой педагога</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 Знание функций педагогической оценки;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видов педагогической оценки;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того, что подлежит оцениванию в педагогической деятельности;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педагогического оценивания;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продемонстрировать эти методы на конкретных примерах;</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перейти от педагогического оценивания к самооценке</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lastRenderedPageBreak/>
              <w:t>6.4</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Свободное владение учебным материалом;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знание типичных трудностей при изучении конкретных тем;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выявить уровень развития обучающихся;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владение методами объективного контроля и оценивания;</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6.5</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Обеспечивает эффективность учебно-воспитательного процесса</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современных средств и методов построения образовательного процесса;</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обосновать выбранные методы и средства обучения</w:t>
            </w:r>
          </w:p>
        </w:tc>
      </w:tr>
      <w:tr w:rsidR="00735F37" w:rsidRPr="00BF6B32" w:rsidTr="00735F37">
        <w:tc>
          <w:tcPr>
            <w:tcW w:w="532"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6.6</w:t>
            </w:r>
          </w:p>
        </w:tc>
        <w:tc>
          <w:tcPr>
            <w:tcW w:w="2694" w:type="dxa"/>
            <w:gridSpan w:val="3"/>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Компетентность в способах умственной деятельности</w:t>
            </w:r>
          </w:p>
        </w:tc>
        <w:tc>
          <w:tcPr>
            <w:tcW w:w="2836"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685" w:type="dxa"/>
          </w:tcPr>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Знание системы интеллектуальных операций;</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владение интеллектуальными операциями;</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сформировать интеллектуальные операции у учеников;</w:t>
            </w:r>
          </w:p>
          <w:p w:rsidR="00BF6B32" w:rsidRPr="00BF6B32" w:rsidRDefault="00BF6B32" w:rsidP="006A395C">
            <w:pPr>
              <w:pStyle w:val="af8"/>
              <w:rPr>
                <w:rFonts w:ascii="Times New Roman" w:hAnsi="Times New Roman" w:cs="Times New Roman"/>
                <w:sz w:val="24"/>
                <w:szCs w:val="24"/>
              </w:rPr>
            </w:pPr>
            <w:r w:rsidRPr="00BF6B32">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F6B32" w:rsidRDefault="00BF6B32" w:rsidP="000E49D7">
      <w:pPr>
        <w:pStyle w:val="af8"/>
        <w:jc w:val="both"/>
        <w:rPr>
          <w:rFonts w:ascii="Times New Roman" w:hAnsi="Times New Roman" w:cs="Times New Roman"/>
          <w:sz w:val="24"/>
          <w:szCs w:val="24"/>
        </w:rPr>
      </w:pPr>
    </w:p>
    <w:p w:rsidR="00735F37" w:rsidRPr="00735F37" w:rsidRDefault="00735F37" w:rsidP="00735F37">
      <w:pPr>
        <w:pStyle w:val="af8"/>
        <w:jc w:val="both"/>
        <w:rPr>
          <w:rFonts w:ascii="Times New Roman" w:hAnsi="Times New Roman" w:cs="Times New Roman"/>
          <w:b/>
          <w:sz w:val="24"/>
          <w:szCs w:val="24"/>
        </w:rPr>
      </w:pPr>
      <w:r w:rsidRPr="00735F37">
        <w:rPr>
          <w:rFonts w:ascii="Times New Roman" w:hAnsi="Times New Roman" w:cs="Times New Roman"/>
          <w:b/>
          <w:sz w:val="24"/>
          <w:szCs w:val="24"/>
        </w:rPr>
        <w:lastRenderedPageBreak/>
        <w:t>3.2.5. Психолого-педагогические условия реализации основной образовательной программы основного общего образования.</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формирование и развитие психолого-педагогической компетентности участников образовательной деятельности.</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выделяем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Основными формами психолого-педагогического сопровождения  выступает:</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К основным направлениям психолого-педагогического сопровождения  отнесттся: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сохранение и укрепление психологического здоровья;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мониторинг возможностей и способностей обучающихся;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психолого-педагогическую поддержку участников олимпиадного движения;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формирование у обучающихся понимания ценности здоровья и безопасного образа жизни;</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развитие экологической культуры;</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поддержку детских объединений и ученического самоуправления;</w:t>
      </w:r>
    </w:p>
    <w:p w:rsidR="00735F37" w:rsidRPr="00735F37" w:rsidRDefault="00735F37" w:rsidP="00735F37">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Pr="00735F37">
        <w:rPr>
          <w:rFonts w:ascii="Times New Roman" w:hAnsi="Times New Roman" w:cs="Times New Roman"/>
          <w:sz w:val="24"/>
          <w:szCs w:val="24"/>
        </w:rPr>
        <w:t>выявление и поддержку одаренных детей.</w:t>
      </w:r>
    </w:p>
    <w:p w:rsidR="00735F37" w:rsidRPr="00735F37" w:rsidRDefault="00735F37" w:rsidP="00735F37">
      <w:pPr>
        <w:pStyle w:val="af8"/>
        <w:jc w:val="both"/>
        <w:rPr>
          <w:rFonts w:ascii="Times New Roman" w:hAnsi="Times New Roman" w:cs="Times New Roman"/>
          <w:sz w:val="24"/>
          <w:szCs w:val="24"/>
        </w:rPr>
      </w:pPr>
      <w:r w:rsidRPr="00735F37">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735F37" w:rsidRPr="00735F37" w:rsidRDefault="00735F37" w:rsidP="00735F37">
      <w:pPr>
        <w:pStyle w:val="af8"/>
        <w:jc w:val="both"/>
        <w:rPr>
          <w:rFonts w:ascii="Times New Roman" w:hAnsi="Times New Roman" w:cs="Times New Roman"/>
          <w:sz w:val="24"/>
          <w:szCs w:val="24"/>
        </w:rPr>
      </w:pPr>
    </w:p>
    <w:p w:rsidR="00735F37" w:rsidRPr="00735F37" w:rsidRDefault="00735F37" w:rsidP="00735F37">
      <w:pPr>
        <w:pStyle w:val="af8"/>
        <w:jc w:val="both"/>
        <w:rPr>
          <w:b/>
        </w:rPr>
      </w:pPr>
      <w:r w:rsidRPr="00735F37">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r w:rsidRPr="00735F37">
        <w:rPr>
          <w:b/>
        </w:rPr>
        <w:t>.</w:t>
      </w:r>
    </w:p>
    <w:p w:rsidR="00735F37" w:rsidRPr="00735F37" w:rsidRDefault="00735F37" w:rsidP="000E49D7">
      <w:pPr>
        <w:pStyle w:val="af8"/>
        <w:jc w:val="both"/>
        <w:rPr>
          <w:rFonts w:ascii="Times New Roman" w:hAnsi="Times New Roman" w:cs="Times New Roman"/>
          <w:b/>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788"/>
        <w:gridCol w:w="2294"/>
        <w:gridCol w:w="2255"/>
        <w:gridCol w:w="1627"/>
      </w:tblGrid>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b/>
                <w:sz w:val="24"/>
                <w:szCs w:val="24"/>
              </w:rPr>
            </w:pPr>
            <w:r w:rsidRPr="00735F37">
              <w:rPr>
                <w:rFonts w:ascii="Times New Roman" w:hAnsi="Times New Roman" w:cs="Times New Roman"/>
                <w:b/>
                <w:sz w:val="24"/>
                <w:szCs w:val="24"/>
              </w:rPr>
              <w:t>№ п/п</w:t>
            </w:r>
          </w:p>
        </w:tc>
        <w:tc>
          <w:tcPr>
            <w:tcW w:w="2788" w:type="dxa"/>
            <w:shd w:val="clear" w:color="auto" w:fill="auto"/>
          </w:tcPr>
          <w:p w:rsidR="00735F37" w:rsidRPr="00735F37" w:rsidRDefault="00735F37" w:rsidP="00735F37">
            <w:pPr>
              <w:pStyle w:val="af8"/>
              <w:rPr>
                <w:rFonts w:ascii="Times New Roman" w:hAnsi="Times New Roman" w:cs="Times New Roman"/>
                <w:b/>
                <w:sz w:val="24"/>
                <w:szCs w:val="24"/>
                <w:lang w:val="en-US"/>
              </w:rPr>
            </w:pPr>
            <w:r w:rsidRPr="00735F37">
              <w:rPr>
                <w:rFonts w:ascii="Times New Roman" w:hAnsi="Times New Roman" w:cs="Times New Roman"/>
                <w:b/>
                <w:sz w:val="24"/>
                <w:szCs w:val="24"/>
                <w:lang w:val="en-US"/>
              </w:rPr>
              <w:t>содержание деятельности</w:t>
            </w:r>
          </w:p>
        </w:tc>
        <w:tc>
          <w:tcPr>
            <w:tcW w:w="2294" w:type="dxa"/>
            <w:shd w:val="clear" w:color="auto" w:fill="auto"/>
          </w:tcPr>
          <w:p w:rsidR="00735F37" w:rsidRPr="00735F37" w:rsidRDefault="00735F37" w:rsidP="00735F37">
            <w:pPr>
              <w:pStyle w:val="af8"/>
              <w:rPr>
                <w:rFonts w:ascii="Times New Roman" w:hAnsi="Times New Roman" w:cs="Times New Roman"/>
                <w:b/>
                <w:sz w:val="24"/>
                <w:szCs w:val="24"/>
              </w:rPr>
            </w:pPr>
            <w:r w:rsidRPr="00735F37">
              <w:rPr>
                <w:rFonts w:ascii="Times New Roman" w:hAnsi="Times New Roman" w:cs="Times New Roman"/>
                <w:b/>
                <w:sz w:val="24"/>
                <w:szCs w:val="24"/>
              </w:rPr>
              <w:t>вид деятельности</w:t>
            </w:r>
          </w:p>
        </w:tc>
        <w:tc>
          <w:tcPr>
            <w:tcW w:w="2255" w:type="dxa"/>
            <w:shd w:val="clear" w:color="auto" w:fill="auto"/>
          </w:tcPr>
          <w:p w:rsidR="00735F37" w:rsidRPr="00735F37" w:rsidRDefault="00735F37" w:rsidP="00735F37">
            <w:pPr>
              <w:pStyle w:val="af8"/>
              <w:rPr>
                <w:rFonts w:ascii="Times New Roman" w:hAnsi="Times New Roman" w:cs="Times New Roman"/>
                <w:b/>
                <w:sz w:val="24"/>
                <w:szCs w:val="24"/>
              </w:rPr>
            </w:pPr>
            <w:r w:rsidRPr="00735F37">
              <w:rPr>
                <w:rFonts w:ascii="Times New Roman" w:hAnsi="Times New Roman" w:cs="Times New Roman"/>
                <w:b/>
                <w:sz w:val="24"/>
                <w:szCs w:val="24"/>
              </w:rPr>
              <w:t>цель</w:t>
            </w:r>
          </w:p>
        </w:tc>
        <w:tc>
          <w:tcPr>
            <w:tcW w:w="1627" w:type="dxa"/>
            <w:shd w:val="clear" w:color="auto" w:fill="auto"/>
          </w:tcPr>
          <w:p w:rsidR="00735F37" w:rsidRPr="00735F37" w:rsidRDefault="00735F37" w:rsidP="00735F37">
            <w:pPr>
              <w:pStyle w:val="af8"/>
              <w:rPr>
                <w:rFonts w:ascii="Times New Roman" w:hAnsi="Times New Roman" w:cs="Times New Roman"/>
                <w:b/>
                <w:sz w:val="24"/>
                <w:szCs w:val="24"/>
                <w:lang w:val="en-US"/>
              </w:rPr>
            </w:pPr>
            <w:r w:rsidRPr="00735F37">
              <w:rPr>
                <w:rFonts w:ascii="Times New Roman" w:hAnsi="Times New Roman" w:cs="Times New Roman"/>
                <w:b/>
                <w:sz w:val="24"/>
                <w:szCs w:val="24"/>
                <w:lang w:val="en-US"/>
              </w:rPr>
              <w:t>сроки</w:t>
            </w:r>
          </w:p>
        </w:tc>
      </w:tr>
      <w:tr w:rsidR="00735F37" w:rsidRPr="00735F37" w:rsidTr="00735F37">
        <w:tc>
          <w:tcPr>
            <w:tcW w:w="9639" w:type="dxa"/>
            <w:gridSpan w:val="5"/>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администрация</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1</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Проведение совещания </w:t>
            </w:r>
            <w:r w:rsidRPr="00735F37">
              <w:rPr>
                <w:rFonts w:ascii="Times New Roman" w:hAnsi="Times New Roman" w:cs="Times New Roman"/>
                <w:sz w:val="24"/>
                <w:szCs w:val="24"/>
              </w:rPr>
              <w:lastRenderedPageBreak/>
              <w:t>педагогов  школы по проблеме введения федерального государственного образовательного стандарта в основной школе.</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организационно-</w:t>
            </w:r>
            <w:r w:rsidRPr="00735F37">
              <w:rPr>
                <w:rFonts w:ascii="Times New Roman" w:hAnsi="Times New Roman" w:cs="Times New Roman"/>
                <w:sz w:val="24"/>
                <w:szCs w:val="24"/>
              </w:rPr>
              <w:lastRenderedPageBreak/>
              <w:t>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 xml:space="preserve">Согласование </w:t>
            </w:r>
            <w:r w:rsidRPr="00735F37">
              <w:rPr>
                <w:rFonts w:ascii="Times New Roman" w:hAnsi="Times New Roman" w:cs="Times New Roman"/>
                <w:sz w:val="24"/>
                <w:szCs w:val="24"/>
              </w:rPr>
              <w:lastRenderedPageBreak/>
              <w:t>плана мероприятий в рамках введения ФГОС</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август 2014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2.</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режима обучения во время адаптационного периода в 5-м классе (расписание уроков и внеурочных мероприятий, система оценивания, система домашних заданий и т.д.)</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обеспечение щадящего режима для учеников во время прохождения ими адаптационного периода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w:t>
            </w:r>
            <w:r w:rsidRPr="00735F37">
              <w:rPr>
                <w:rFonts w:ascii="Times New Roman" w:hAnsi="Times New Roman" w:cs="Times New Roman"/>
                <w:sz w:val="24"/>
                <w:szCs w:val="24"/>
              </w:rPr>
              <w:t xml:space="preserve">е </w:t>
            </w:r>
            <w:r w:rsidRPr="00735F37">
              <w:rPr>
                <w:rFonts w:ascii="Times New Roman" w:hAnsi="Times New Roman" w:cs="Times New Roman"/>
                <w:sz w:val="24"/>
                <w:szCs w:val="24"/>
                <w:lang w:val="en-US"/>
              </w:rPr>
              <w:t xml:space="preserve">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3.</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Осуществление контроля за соблюдением условий реализации ФГОС.</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соответствие школьных условий введения ФГОС требованиям стандарта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4.</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Осуществление контроля реализации ФГОС в 5-х классах через: посещение уроков, внеурочных занятий, индивидуальные консультации с учителями;</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анкетирование родителей.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своевременное выявление проблем учебно-воспитательного процесса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5.</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Реализация системы мониторинга образовательных достижений, в том числе и динамики образовательных достижений учащихся.</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оценка степени эффективности введения ФГОС</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6.</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проведения мероприятий по отслеживанию эффективности реализации школьной программы формирования универсальных учебных действий.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оценка степени эффективности введения ФГОС</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7.</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Организация психолого-педагогических консилиумов по возможным трудностям адаптационного периода </w:t>
            </w:r>
            <w:r w:rsidRPr="00735F37">
              <w:rPr>
                <w:rFonts w:ascii="Times New Roman" w:hAnsi="Times New Roman" w:cs="Times New Roman"/>
                <w:sz w:val="24"/>
                <w:szCs w:val="24"/>
              </w:rPr>
              <w:lastRenderedPageBreak/>
              <w:t>в 5-х классах.</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ознакомление с результатами психологического исследования  выделение «группы </w:t>
            </w:r>
            <w:r w:rsidRPr="00735F37">
              <w:rPr>
                <w:rFonts w:ascii="Times New Roman" w:hAnsi="Times New Roman" w:cs="Times New Roman"/>
                <w:sz w:val="24"/>
                <w:szCs w:val="24"/>
              </w:rPr>
              <w:lastRenderedPageBreak/>
              <w:t>риска», разработка и утверждение  индивидуальных (групповых) программ психолого-педагогического сопровождения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сентябрь, 2014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8.</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промежуточного психолого-педагогического консилиума по прохождению адаптационного периода учениками 5-ых классов.</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обсуждение промежуточных результатов прохождения учениками адаптационного периода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lang w:val="en-US"/>
              </w:rPr>
              <w:t>ноябрь-декабрь 20</w:t>
            </w:r>
            <w:r w:rsidRPr="00735F37">
              <w:rPr>
                <w:rFonts w:ascii="Times New Roman" w:hAnsi="Times New Roman" w:cs="Times New Roman"/>
                <w:sz w:val="24"/>
                <w:szCs w:val="24"/>
              </w:rPr>
              <w:t>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9.</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психолого-педагогического консилиума по итогам адаптационного периода в 5-х классах.</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подведение итогов прохождения ученикам адаптационного периода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май</w:t>
            </w:r>
            <w:r w:rsidRPr="00735F37">
              <w:rPr>
                <w:rFonts w:ascii="Times New Roman" w:hAnsi="Times New Roman" w:cs="Times New Roman"/>
                <w:sz w:val="24"/>
                <w:szCs w:val="24"/>
                <w:lang w:val="en-US"/>
              </w:rPr>
              <w:t xml:space="preserve"> 20</w:t>
            </w:r>
            <w:r w:rsidRPr="00735F37">
              <w:rPr>
                <w:rFonts w:ascii="Times New Roman" w:hAnsi="Times New Roman" w:cs="Times New Roman"/>
                <w:sz w:val="24"/>
                <w:szCs w:val="24"/>
              </w:rPr>
              <w:t>15</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10.</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психолого-педагогических консилиумов по ученикам с выявленным риском школьной дезадаптации.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своевременное выявление и профилактика случаев школьной дезадаптации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13.</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и проведение производственных совещаний, заседаний МО по различным проблемам протекания адаптационного периода в 5-х классах, а также вопросам введения ФГОС</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 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профессиональной компетенции учителей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14.</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совещания с классными руководителями 5-ых классов по организации воспитательной работы в классе в соответствии со школьной программой воспитания и социализации учащихся.</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 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профессиональной компетенции классных руководителей, согласование плана мероприятий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август</w:t>
            </w:r>
            <w:r w:rsidRPr="00735F37">
              <w:rPr>
                <w:rFonts w:ascii="Times New Roman" w:hAnsi="Times New Roman" w:cs="Times New Roman"/>
                <w:sz w:val="24"/>
                <w:szCs w:val="24"/>
                <w:lang w:val="en-US"/>
              </w:rPr>
              <w:t xml:space="preserve"> 20</w:t>
            </w:r>
            <w:r w:rsidRPr="00735F37">
              <w:rPr>
                <w:rFonts w:ascii="Times New Roman" w:hAnsi="Times New Roman" w:cs="Times New Roman"/>
                <w:sz w:val="24"/>
                <w:szCs w:val="24"/>
              </w:rPr>
              <w:t>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1</w:t>
            </w:r>
            <w:r w:rsidRPr="00735F37">
              <w:rPr>
                <w:rFonts w:ascii="Times New Roman" w:hAnsi="Times New Roman" w:cs="Times New Roman"/>
                <w:sz w:val="24"/>
                <w:szCs w:val="24"/>
              </w:rPr>
              <w:t>5</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Оказание помощи классным руководителям в планировании воспитательной работы в классе, разработке и </w:t>
            </w:r>
            <w:r w:rsidRPr="00735F37">
              <w:rPr>
                <w:rFonts w:ascii="Times New Roman" w:hAnsi="Times New Roman" w:cs="Times New Roman"/>
                <w:sz w:val="24"/>
                <w:szCs w:val="24"/>
              </w:rPr>
              <w:lastRenderedPageBreak/>
              <w:t>проведении классных часов, родительских собраний и других внеклассных мероприятий.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повышение профессиональной компетенции классных руководителей по вопросам </w:t>
            </w:r>
            <w:r w:rsidRPr="00735F37">
              <w:rPr>
                <w:rFonts w:ascii="Times New Roman" w:hAnsi="Times New Roman" w:cs="Times New Roman"/>
                <w:sz w:val="24"/>
                <w:szCs w:val="24"/>
              </w:rPr>
              <w:lastRenderedPageBreak/>
              <w:t>организации воспитательной работы в классе</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lastRenderedPageBreak/>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lastRenderedPageBreak/>
              <w:t>1</w:t>
            </w:r>
            <w:r w:rsidRPr="00735F37">
              <w:rPr>
                <w:rFonts w:ascii="Times New Roman" w:hAnsi="Times New Roman" w:cs="Times New Roman"/>
                <w:sz w:val="24"/>
                <w:szCs w:val="24"/>
              </w:rPr>
              <w:t>6</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Осуществление контроля за реализацией школьной программы воспитания и социализации учащихся.</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контроль за процессом воспитательной работы, своевременное выявление проблем и корректировка их</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17.</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и проведение родительских собраний по вопросам организации обучения в условиях введения ФГОС в 5-х классах.</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педагогической компетентности родителей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окттябрь 2014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18.</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и проведение родительских собраний по итогам введения ФГОС в 5-х классах.</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педагогической компетентности родителей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апрель-май 2015</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19.</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мероприятий по повышению квалификации педагогов школы в рамках реализации ФГОС.</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профессиональной компетентности педагогов</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9639" w:type="dxa"/>
            <w:gridSpan w:val="5"/>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педагог-психолог</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1.</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Участие в работе психолого-педагогических консилиумов.</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освещение проблем развития интеллектуальных и личностных особенностей учащихся, прогноз трудностей в обучении отдельных групп учащихся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 графику проведения консилиумов</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2.</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Составление рекомендаций для учителей, родителей по профилактике и своевременной коррекции трудностей в обучении и воспитании детей в период адаптации.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родителям и учителям, повышение уровня психологической компетентности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сентябрь-октябрь 2014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3</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Проведение индивидуальных консультаций для </w:t>
            </w:r>
            <w:r w:rsidRPr="00735F37">
              <w:rPr>
                <w:rFonts w:ascii="Times New Roman" w:hAnsi="Times New Roman" w:cs="Times New Roman"/>
                <w:sz w:val="24"/>
                <w:szCs w:val="24"/>
              </w:rPr>
              <w:lastRenderedPageBreak/>
              <w:t>учителей-предметников и классных руководителей 5-ых классов по проблеме корректировки возможных трудностей в обучении при переходе учеников в 5-ый класс (по итогам диагностики).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консультирование</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психологическое 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повышение уровня профессиональной и психологической </w:t>
            </w:r>
            <w:r w:rsidRPr="00735F37">
              <w:rPr>
                <w:rFonts w:ascii="Times New Roman" w:hAnsi="Times New Roman" w:cs="Times New Roman"/>
                <w:sz w:val="24"/>
                <w:szCs w:val="24"/>
              </w:rPr>
              <w:lastRenderedPageBreak/>
              <w:t>компетентности учителей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август 2014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4.</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Составление рекомендаций для учеников и их родителей, имеющих проблемы в обучении.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коррекционно-развивающая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помощь ученикам в прохождении адаптационного периода.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w:t>
            </w:r>
            <w:r w:rsidRPr="00735F37">
              <w:rPr>
                <w:rFonts w:ascii="Times New Roman" w:hAnsi="Times New Roman" w:cs="Times New Roman"/>
                <w:sz w:val="24"/>
                <w:szCs w:val="24"/>
              </w:rPr>
              <w:t xml:space="preserve">ч </w:t>
            </w:r>
            <w:r w:rsidRPr="00735F37">
              <w:rPr>
                <w:rFonts w:ascii="Times New Roman" w:hAnsi="Times New Roman" w:cs="Times New Roman"/>
                <w:sz w:val="24"/>
                <w:szCs w:val="24"/>
                <w:lang w:val="en-US"/>
              </w:rPr>
              <w:t>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5.</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родителей учеников, имеющих сложности адаптационного периода.</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родителям в проблемных ситуациях</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w:t>
            </w:r>
            <w:r w:rsidRPr="00735F37">
              <w:rPr>
                <w:rFonts w:ascii="Times New Roman" w:hAnsi="Times New Roman" w:cs="Times New Roman"/>
                <w:sz w:val="24"/>
                <w:szCs w:val="24"/>
              </w:rPr>
              <w:t xml:space="preserve"> </w:t>
            </w:r>
            <w:r w:rsidRPr="00735F37">
              <w:rPr>
                <w:rFonts w:ascii="Times New Roman" w:hAnsi="Times New Roman" w:cs="Times New Roman"/>
                <w:sz w:val="24"/>
                <w:szCs w:val="24"/>
                <w:lang w:val="en-US"/>
              </w:rPr>
              <w:t xml:space="preserve">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6.</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учителей-предметников, классных руководителей по проблемам, возникающим у учеников в адаптационный период, способам их разрешения, по вопросу разработки индивидуальных учебных планов.</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консультативная</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учителям, корректировка их действий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7.</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Составление пробного варианта диагностического инструментария для исследования уровня сформированности универсальных учебных действий.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обеспечение реализации системы мониторинга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w:t>
            </w:r>
            <w:r w:rsidRPr="00735F37">
              <w:rPr>
                <w:rFonts w:ascii="Times New Roman" w:hAnsi="Times New Roman" w:cs="Times New Roman"/>
                <w:sz w:val="24"/>
                <w:szCs w:val="24"/>
              </w:rPr>
              <w:t xml:space="preserve"> </w:t>
            </w:r>
            <w:r w:rsidRPr="00735F37">
              <w:rPr>
                <w:rFonts w:ascii="Times New Roman" w:hAnsi="Times New Roman" w:cs="Times New Roman"/>
                <w:sz w:val="24"/>
                <w:szCs w:val="24"/>
                <w:lang w:val="en-US"/>
              </w:rPr>
              <w:t>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8.</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Исследование уровня адаптированности учеников 5-х классов к обучению в основной школе.</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диагностика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отслеживание протекания процесса адаптации, своевременное оказание помощи ученикам «группы риска»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w:t>
            </w:r>
            <w:r w:rsidRPr="00735F37">
              <w:rPr>
                <w:rFonts w:ascii="Times New Roman" w:hAnsi="Times New Roman" w:cs="Times New Roman"/>
                <w:sz w:val="24"/>
                <w:szCs w:val="24"/>
                <w:lang w:val="en-US"/>
              </w:rPr>
              <w:t>ктябрь</w:t>
            </w:r>
            <w:r w:rsidRPr="00735F37">
              <w:rPr>
                <w:rFonts w:ascii="Times New Roman" w:hAnsi="Times New Roman" w:cs="Times New Roman"/>
                <w:sz w:val="24"/>
                <w:szCs w:val="24"/>
              </w:rPr>
              <w:t xml:space="preserve"> 2014</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апрель</w:t>
            </w:r>
            <w:r w:rsidRPr="00735F37">
              <w:rPr>
                <w:rFonts w:ascii="Times New Roman" w:hAnsi="Times New Roman" w:cs="Times New Roman"/>
                <w:sz w:val="24"/>
                <w:szCs w:val="24"/>
                <w:lang w:val="en-US"/>
              </w:rPr>
              <w:t xml:space="preserve"> 20</w:t>
            </w:r>
            <w:r w:rsidRPr="00735F37">
              <w:rPr>
                <w:rFonts w:ascii="Times New Roman" w:hAnsi="Times New Roman" w:cs="Times New Roman"/>
                <w:sz w:val="24"/>
                <w:szCs w:val="24"/>
              </w:rPr>
              <w:t>15</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9.</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Проведение комплекса </w:t>
            </w:r>
            <w:r w:rsidRPr="00735F37">
              <w:rPr>
                <w:rFonts w:ascii="Times New Roman" w:hAnsi="Times New Roman" w:cs="Times New Roman"/>
                <w:sz w:val="24"/>
                <w:szCs w:val="24"/>
              </w:rPr>
              <w:lastRenderedPageBreak/>
              <w:t>исследований  по выявлению уровня сформированности универсальных учебных действий:</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исследование коммуникативных УУД</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исследование регулятивных УУД</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диагностика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выявление </w:t>
            </w:r>
            <w:r w:rsidRPr="00735F37">
              <w:rPr>
                <w:rFonts w:ascii="Times New Roman" w:hAnsi="Times New Roman" w:cs="Times New Roman"/>
                <w:sz w:val="24"/>
                <w:szCs w:val="24"/>
              </w:rPr>
              <w:lastRenderedPageBreak/>
              <w:t>динамики развития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 xml:space="preserve">      </w:t>
            </w:r>
          </w:p>
          <w:p w:rsidR="00735F37" w:rsidRPr="00735F37" w:rsidRDefault="00735F37" w:rsidP="00735F37">
            <w:pPr>
              <w:pStyle w:val="af8"/>
              <w:rPr>
                <w:rFonts w:ascii="Times New Roman" w:hAnsi="Times New Roman" w:cs="Times New Roman"/>
                <w:sz w:val="24"/>
                <w:szCs w:val="24"/>
              </w:rPr>
            </w:pPr>
          </w:p>
          <w:p w:rsidR="00735F37" w:rsidRPr="00735F37" w:rsidRDefault="00735F37" w:rsidP="00735F37">
            <w:pPr>
              <w:pStyle w:val="af8"/>
              <w:rPr>
                <w:rFonts w:ascii="Times New Roman" w:hAnsi="Times New Roman" w:cs="Times New Roman"/>
                <w:sz w:val="24"/>
                <w:szCs w:val="24"/>
              </w:rPr>
            </w:pP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декабрь 2014</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март-апрель 2015</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10.</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родительских собраний  по темам:</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«Сложности адаптационного периода в 5-м классе»</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«Роль родителей в формировании личности учащегося»</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«Почему учиться трудно»</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психолого-педагогической компетентности родителей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октябрь 2015</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декабрь 2015</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      февраль 2015</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11.</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коррекционно-развивающих занятий с группой учеников 5-х классов по программе «Первый раз в 5-й класс»</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коррекционно-развивающее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 трудностей в обучении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p w:rsidR="00735F37" w:rsidRPr="00735F37" w:rsidRDefault="00735F37" w:rsidP="00735F37">
            <w:pPr>
              <w:pStyle w:val="af8"/>
              <w:rPr>
                <w:rFonts w:ascii="Times New Roman" w:hAnsi="Times New Roman" w:cs="Times New Roman"/>
                <w:sz w:val="24"/>
                <w:szCs w:val="24"/>
              </w:rPr>
            </w:pPr>
          </w:p>
        </w:tc>
      </w:tr>
      <w:tr w:rsidR="00735F37" w:rsidRPr="00735F37" w:rsidTr="00735F37">
        <w:tc>
          <w:tcPr>
            <w:tcW w:w="9639" w:type="dxa"/>
            <w:gridSpan w:val="5"/>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классные руководители</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Составление плана воспитательной работы в классе, графика проведения тематических классных часов.</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организация жизни классного коллектива в соответствии с потребностями учащихся и их родителей, воспитательной необходимостью</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lang w:val="en-US"/>
              </w:rPr>
              <w:t>август 20</w:t>
            </w:r>
            <w:r w:rsidRPr="00735F37">
              <w:rPr>
                <w:rFonts w:ascii="Times New Roman" w:hAnsi="Times New Roman" w:cs="Times New Roman"/>
                <w:sz w:val="24"/>
                <w:szCs w:val="24"/>
              </w:rPr>
              <w:t>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2.</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запланированных воспитательных мероприятий в классе, в том числе и тематических классных часов с приглашением специалистов (социального педагога, психолога и т.д.).</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 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учет потребностей учеников класса и их родителей, профилактика возможных проблемных ситуаций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3.</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Составление плана работы с родителями, плана проведения родительских собраний с приглашением психолога, социального </w:t>
            </w:r>
            <w:r w:rsidRPr="00735F37">
              <w:rPr>
                <w:rFonts w:ascii="Times New Roman" w:hAnsi="Times New Roman" w:cs="Times New Roman"/>
                <w:sz w:val="24"/>
                <w:szCs w:val="24"/>
              </w:rPr>
              <w:lastRenderedPageBreak/>
              <w:t>педагога и других специалистов.</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организационно-методическое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системной работы с родителями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август</w:t>
            </w:r>
            <w:r w:rsidRPr="00735F37">
              <w:rPr>
                <w:rFonts w:ascii="Times New Roman" w:hAnsi="Times New Roman" w:cs="Times New Roman"/>
                <w:sz w:val="24"/>
                <w:szCs w:val="24"/>
                <w:lang w:val="en-US"/>
              </w:rPr>
              <w:t xml:space="preserve"> 20</w:t>
            </w:r>
            <w:r w:rsidRPr="00735F37">
              <w:rPr>
                <w:rFonts w:ascii="Times New Roman" w:hAnsi="Times New Roman" w:cs="Times New Roman"/>
                <w:sz w:val="24"/>
                <w:szCs w:val="24"/>
              </w:rPr>
              <w:t>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lastRenderedPageBreak/>
              <w:t>4</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Изучение состава и структуры семей учащихся.</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своевременное выявление дезадаптированных семей и детей из таких семей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lang w:val="en-US"/>
              </w:rPr>
              <w:t>сентябрь 20</w:t>
            </w:r>
            <w:r w:rsidRPr="00735F37">
              <w:rPr>
                <w:rFonts w:ascii="Times New Roman" w:hAnsi="Times New Roman" w:cs="Times New Roman"/>
                <w:sz w:val="24"/>
                <w:szCs w:val="24"/>
              </w:rPr>
              <w:t>14</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5</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родителей по вопросам обучения и воспитания учеников (по графику).</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родителям в конфликтных и проблемных ситуациях, связанных с воспитанием детей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w:t>
            </w:r>
            <w:r w:rsidRPr="00735F37">
              <w:rPr>
                <w:rFonts w:ascii="Times New Roman" w:hAnsi="Times New Roman" w:cs="Times New Roman"/>
                <w:sz w:val="24"/>
                <w:szCs w:val="24"/>
              </w:rPr>
              <w:t>ч</w:t>
            </w:r>
            <w:r w:rsidRPr="00735F37">
              <w:rPr>
                <w:rFonts w:ascii="Times New Roman" w:hAnsi="Times New Roman" w:cs="Times New Roman"/>
                <w:sz w:val="24"/>
                <w:szCs w:val="24"/>
                <w:lang w:val="en-US"/>
              </w:rPr>
              <w:t xml:space="preserve">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6</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тематических родительских собраний по вопросам проблем обучения и воспитания (по графику).</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уровня компетентности родителей в вопросах обучения и воспитания детей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7</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Реализация профилактической программы «Полезные навыки»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ориентация учеников на овладение нормами здорового образа жизни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8.</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Работа в рамках реализации внутришкольного мониторинга образовательных достижений учащихся (формирование портфеля достижений)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организационно-методическое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Реализация системы достижений освоения основной образовательной программы</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9639" w:type="dxa"/>
            <w:gridSpan w:val="5"/>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учителя-предметники</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1.</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родителей учеников 5-х классов, имеющих сложности и проблемы в обучении.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консультативное</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родителям в конфликтных и проблемных ситуациях, связанных с обучением детей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2.</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Реализация внутришкольного мониторинга образовательных достижений учащихся.</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диагностика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оценка степени эффективности введения ФГОС</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3</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 xml:space="preserve">Разработка индивидуальных учебных планов для различных категорий учеников в соответствии с индивидуальными интеллектуальными </w:t>
            </w:r>
            <w:r w:rsidRPr="00735F37">
              <w:rPr>
                <w:rFonts w:ascii="Times New Roman" w:hAnsi="Times New Roman" w:cs="Times New Roman"/>
                <w:sz w:val="24"/>
                <w:szCs w:val="24"/>
              </w:rPr>
              <w:lastRenderedPageBreak/>
              <w:t>способностями: «одаренные» ученики, «способные» ученики, ученики «группы риска» и т.д.</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lastRenderedPageBreak/>
              <w:t>организационно-методическое, 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предупреждение появления проблем в обучении у различных групп учащихся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сентябрь-октябрь 2014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lastRenderedPageBreak/>
              <w:t>4</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учеников, имеющих трудности в обучении.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консультативное</w:t>
            </w:r>
          </w:p>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оказание помощи ученикам в процессе обучения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20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rPr>
              <w:t>5</w:t>
            </w:r>
            <w:r w:rsidRPr="00735F37">
              <w:rPr>
                <w:rFonts w:ascii="Times New Roman" w:hAnsi="Times New Roman" w:cs="Times New Roman"/>
                <w:sz w:val="24"/>
                <w:szCs w:val="24"/>
                <w:lang w:val="en-US"/>
              </w:rPr>
              <w:t>.</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Реализация профилактической программы «Полезные привычки»</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ориентация учеников на овладение нормами здорового образа жизни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9639" w:type="dxa"/>
            <w:gridSpan w:val="5"/>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социальный педагог</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1.</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Выявление и контроль за учениками из дезадаптированных семей (посещаемость, выполнение требований учителей и т.д.)</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предупреждение возникновения конфликтных и проблемных ситуаций у учеников «группы риска»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2.</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Выявление и контроль за учениками, имеющими те или иные проблемы в развитии поведенческой и эмоциональной сферы.</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предупреждение возникновения конфликтных и проблемных ситуаций у учеников «группы риска»</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3.</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Осуществление контроля за вовлеченностью учеников “группы риска” во внешкольную досуговую деятельность и внеурочную деятельность</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обеспечение стопроцентной занятости учеников «группы риска» во внеурочное время</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4.</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Выступление на классных родительских собраниях 5-х классов по проблемам воспитания и организации жизни детей.</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просвещение, 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уровня компетентности родителей в вопросах воспитания и организации жизни детей</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5.</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Проведение индивидуальных консультаций для родителей детей, имеющих проблемы в развитии эмоциональной и поведенческой сферы.</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консультативное</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повышение уровня компетентности родителей в вопросах решения конфликтных ситуаций со своими детьми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201</w:t>
            </w:r>
            <w:r w:rsidRPr="00735F37">
              <w:rPr>
                <w:rFonts w:ascii="Times New Roman" w:hAnsi="Times New Roman" w:cs="Times New Roman"/>
                <w:sz w:val="24"/>
                <w:szCs w:val="24"/>
              </w:rPr>
              <w:t>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 года</w:t>
            </w:r>
          </w:p>
        </w:tc>
      </w:tr>
      <w:tr w:rsidR="00735F37" w:rsidRPr="00735F37" w:rsidTr="00735F37">
        <w:tc>
          <w:tcPr>
            <w:tcW w:w="675"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lastRenderedPageBreak/>
              <w:t>6.</w:t>
            </w:r>
          </w:p>
        </w:tc>
        <w:tc>
          <w:tcPr>
            <w:tcW w:w="2788"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Контроль за реализацией профилактических программ.</w:t>
            </w:r>
          </w:p>
        </w:tc>
        <w:tc>
          <w:tcPr>
            <w:tcW w:w="2294"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профилактика</w:t>
            </w:r>
          </w:p>
        </w:tc>
        <w:tc>
          <w:tcPr>
            <w:tcW w:w="2255" w:type="dxa"/>
            <w:shd w:val="clear" w:color="auto" w:fill="auto"/>
          </w:tcPr>
          <w:p w:rsidR="00735F37" w:rsidRPr="00735F37" w:rsidRDefault="00735F37" w:rsidP="00735F37">
            <w:pPr>
              <w:pStyle w:val="af8"/>
              <w:rPr>
                <w:rFonts w:ascii="Times New Roman" w:hAnsi="Times New Roman" w:cs="Times New Roman"/>
                <w:sz w:val="24"/>
                <w:szCs w:val="24"/>
              </w:rPr>
            </w:pPr>
            <w:r w:rsidRPr="00735F37">
              <w:rPr>
                <w:rFonts w:ascii="Times New Roman" w:hAnsi="Times New Roman" w:cs="Times New Roman"/>
                <w:sz w:val="24"/>
                <w:szCs w:val="24"/>
              </w:rPr>
              <w:t>ориентация учеников на овладение нормами здорового образа жизни</w:t>
            </w:r>
          </w:p>
        </w:tc>
        <w:tc>
          <w:tcPr>
            <w:tcW w:w="1627" w:type="dxa"/>
            <w:shd w:val="clear" w:color="auto" w:fill="auto"/>
          </w:tcPr>
          <w:p w:rsidR="00735F37" w:rsidRPr="00735F37" w:rsidRDefault="00735F37" w:rsidP="00735F37">
            <w:pPr>
              <w:pStyle w:val="af8"/>
              <w:rPr>
                <w:rFonts w:ascii="Times New Roman" w:hAnsi="Times New Roman" w:cs="Times New Roman"/>
                <w:sz w:val="24"/>
                <w:szCs w:val="24"/>
                <w:lang w:val="en-US"/>
              </w:rPr>
            </w:pPr>
            <w:r w:rsidRPr="00735F37">
              <w:rPr>
                <w:rFonts w:ascii="Times New Roman" w:hAnsi="Times New Roman" w:cs="Times New Roman"/>
                <w:sz w:val="24"/>
                <w:szCs w:val="24"/>
                <w:lang w:val="en-US"/>
              </w:rPr>
              <w:t>в течение 20</w:t>
            </w:r>
            <w:r w:rsidRPr="00735F37">
              <w:rPr>
                <w:rFonts w:ascii="Times New Roman" w:hAnsi="Times New Roman" w:cs="Times New Roman"/>
                <w:sz w:val="24"/>
                <w:szCs w:val="24"/>
              </w:rPr>
              <w:t>14</w:t>
            </w:r>
            <w:r w:rsidRPr="00735F37">
              <w:rPr>
                <w:rFonts w:ascii="Times New Roman" w:hAnsi="Times New Roman" w:cs="Times New Roman"/>
                <w:sz w:val="24"/>
                <w:szCs w:val="24"/>
                <w:lang w:val="en-US"/>
              </w:rPr>
              <w:t>-20</w:t>
            </w:r>
            <w:r w:rsidRPr="00735F37">
              <w:rPr>
                <w:rFonts w:ascii="Times New Roman" w:hAnsi="Times New Roman" w:cs="Times New Roman"/>
                <w:sz w:val="24"/>
                <w:szCs w:val="24"/>
              </w:rPr>
              <w:t xml:space="preserve">15 </w:t>
            </w:r>
            <w:r w:rsidRPr="00735F37">
              <w:rPr>
                <w:rFonts w:ascii="Times New Roman" w:hAnsi="Times New Roman" w:cs="Times New Roman"/>
                <w:sz w:val="24"/>
                <w:szCs w:val="24"/>
                <w:lang w:val="en-US"/>
              </w:rPr>
              <w:t>уч</w:t>
            </w:r>
            <w:r w:rsidRPr="00735F37">
              <w:rPr>
                <w:rFonts w:ascii="Times New Roman" w:hAnsi="Times New Roman" w:cs="Times New Roman"/>
                <w:sz w:val="24"/>
                <w:szCs w:val="24"/>
              </w:rPr>
              <w:t xml:space="preserve"> </w:t>
            </w:r>
            <w:r w:rsidRPr="00735F37">
              <w:rPr>
                <w:rFonts w:ascii="Times New Roman" w:hAnsi="Times New Roman" w:cs="Times New Roman"/>
                <w:sz w:val="24"/>
                <w:szCs w:val="24"/>
                <w:lang w:val="en-US"/>
              </w:rPr>
              <w:t>года</w:t>
            </w:r>
          </w:p>
        </w:tc>
      </w:tr>
    </w:tbl>
    <w:p w:rsidR="003E7DDA" w:rsidRPr="003E7DDA" w:rsidRDefault="003E7DDA" w:rsidP="003E7DDA">
      <w:pPr>
        <w:pStyle w:val="af8"/>
        <w:jc w:val="both"/>
        <w:rPr>
          <w:rFonts w:ascii="Times New Roman" w:hAnsi="Times New Roman" w:cs="Times New Roman"/>
          <w:b/>
          <w:bCs/>
          <w:sz w:val="24"/>
          <w:szCs w:val="24"/>
        </w:rPr>
      </w:pPr>
      <w:r w:rsidRPr="003E7DDA">
        <w:rPr>
          <w:rFonts w:ascii="Times New Roman" w:hAnsi="Times New Roman" w:cs="Times New Roman"/>
          <w:b/>
          <w:sz w:val="24"/>
          <w:szCs w:val="24"/>
        </w:rPr>
        <w:t>3.3. Финансовое обеспечение реализации</w:t>
      </w:r>
      <w:r>
        <w:rPr>
          <w:rFonts w:ascii="Times New Roman" w:hAnsi="Times New Roman" w:cs="Times New Roman"/>
          <w:b/>
          <w:bCs/>
          <w:sz w:val="24"/>
          <w:szCs w:val="24"/>
        </w:rPr>
        <w:t xml:space="preserve"> </w:t>
      </w:r>
      <w:r w:rsidRPr="003E7DDA">
        <w:rPr>
          <w:rFonts w:ascii="Times New Roman" w:hAnsi="Times New Roman" w:cs="Times New Roman"/>
          <w:b/>
          <w:sz w:val="24"/>
          <w:szCs w:val="24"/>
        </w:rPr>
        <w:t>основной образовательной программы</w:t>
      </w:r>
      <w:r w:rsidRPr="003E7DDA">
        <w:rPr>
          <w:rFonts w:ascii="Times New Roman" w:hAnsi="Times New Roman" w:cs="Times New Roman"/>
          <w:b/>
          <w:bCs/>
          <w:sz w:val="24"/>
          <w:szCs w:val="24"/>
        </w:rPr>
        <w:t xml:space="preserve"> </w:t>
      </w:r>
      <w:r w:rsidRPr="003E7DDA">
        <w:rPr>
          <w:rFonts w:ascii="Times New Roman" w:hAnsi="Times New Roman" w:cs="Times New Roman"/>
          <w:b/>
          <w:sz w:val="24"/>
          <w:szCs w:val="24"/>
        </w:rPr>
        <w:t>основного общего образования</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бюджетной (автономной)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3E7DDA" w:rsidRP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расходы на приобретение учебников и учебных пособий, средств обучения, игр, игрушек;</w:t>
      </w:r>
    </w:p>
    <w:p w:rsidR="00735F37"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t>прочие расходы (за исключением расходов на содержание здан</w:t>
      </w:r>
      <w:r>
        <w:rPr>
          <w:rFonts w:ascii="Times New Roman" w:hAnsi="Times New Roman" w:cs="Times New Roman"/>
          <w:sz w:val="24"/>
          <w:szCs w:val="24"/>
        </w:rPr>
        <w:t xml:space="preserve">ий и оплату коммунальных услуг, осуществляемых </w:t>
      </w:r>
      <w:r w:rsidRPr="003E7DDA">
        <w:rPr>
          <w:rFonts w:ascii="Times New Roman" w:hAnsi="Times New Roman" w:cs="Times New Roman"/>
          <w:sz w:val="24"/>
          <w:szCs w:val="24"/>
        </w:rPr>
        <w:t>из местных бюджетов).</w:t>
      </w:r>
    </w:p>
    <w:p w:rsidR="003E7DDA" w:rsidRDefault="003E7DDA" w:rsidP="003E7DDA">
      <w:pPr>
        <w:pStyle w:val="af8"/>
        <w:jc w:val="both"/>
        <w:rPr>
          <w:rFonts w:ascii="Times New Roman" w:hAnsi="Times New Roman" w:cs="Times New Roman"/>
          <w:sz w:val="24"/>
          <w:szCs w:val="24"/>
        </w:rPr>
      </w:pPr>
    </w:p>
    <w:tbl>
      <w:tblPr>
        <w:tblStyle w:val="ae"/>
        <w:tblW w:w="0" w:type="auto"/>
        <w:tblInd w:w="283" w:type="dxa"/>
        <w:tblLook w:val="04A0"/>
      </w:tblPr>
      <w:tblGrid>
        <w:gridCol w:w="540"/>
        <w:gridCol w:w="2829"/>
        <w:gridCol w:w="1985"/>
        <w:gridCol w:w="1984"/>
        <w:gridCol w:w="2126"/>
      </w:tblGrid>
      <w:tr w:rsidR="003E7DDA" w:rsidRPr="003E7DDA" w:rsidTr="003E7DDA">
        <w:tc>
          <w:tcPr>
            <w:tcW w:w="540"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 п/п</w:t>
            </w:r>
          </w:p>
        </w:tc>
        <w:tc>
          <w:tcPr>
            <w:tcW w:w="2829"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Мероприятия</w:t>
            </w:r>
          </w:p>
        </w:tc>
        <w:tc>
          <w:tcPr>
            <w:tcW w:w="1985"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Сроки исполнения</w:t>
            </w:r>
          </w:p>
        </w:tc>
        <w:tc>
          <w:tcPr>
            <w:tcW w:w="1984"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ответственные</w:t>
            </w:r>
          </w:p>
        </w:tc>
        <w:tc>
          <w:tcPr>
            <w:tcW w:w="2126"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Подведение итогов</w:t>
            </w:r>
          </w:p>
        </w:tc>
      </w:tr>
      <w:tr w:rsidR="003E7DDA" w:rsidRPr="003E7DDA" w:rsidTr="003E7DDA">
        <w:tc>
          <w:tcPr>
            <w:tcW w:w="540"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1</w:t>
            </w:r>
          </w:p>
        </w:tc>
        <w:tc>
          <w:tcPr>
            <w:tcW w:w="2829"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Внесение изменений в систему оплаты труда педагогических и руководящих работников школы, реализующих Стандарт</w:t>
            </w:r>
          </w:p>
        </w:tc>
        <w:tc>
          <w:tcPr>
            <w:tcW w:w="1985"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2013-2014 г.г.</w:t>
            </w:r>
          </w:p>
        </w:tc>
        <w:tc>
          <w:tcPr>
            <w:tcW w:w="1984"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Директор школы</w:t>
            </w:r>
          </w:p>
        </w:tc>
        <w:tc>
          <w:tcPr>
            <w:tcW w:w="2126"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Внесение изменений</w:t>
            </w:r>
          </w:p>
        </w:tc>
      </w:tr>
      <w:tr w:rsidR="003E7DDA" w:rsidRPr="003E7DDA" w:rsidTr="003E7DDA">
        <w:tc>
          <w:tcPr>
            <w:tcW w:w="540"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2</w:t>
            </w:r>
          </w:p>
        </w:tc>
        <w:tc>
          <w:tcPr>
            <w:tcW w:w="2829"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Определение необходимого материального и технического оборудования в соответствии с требованиями Стандарта</w:t>
            </w:r>
          </w:p>
        </w:tc>
        <w:tc>
          <w:tcPr>
            <w:tcW w:w="1985"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февраль –март 2014 г.</w:t>
            </w:r>
          </w:p>
        </w:tc>
        <w:tc>
          <w:tcPr>
            <w:tcW w:w="1984"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Директор школы</w:t>
            </w:r>
          </w:p>
        </w:tc>
        <w:tc>
          <w:tcPr>
            <w:tcW w:w="2126"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Оформление заказа на материальное и техническое оборудование</w:t>
            </w:r>
          </w:p>
        </w:tc>
      </w:tr>
      <w:tr w:rsidR="003E7DDA" w:rsidRPr="003E7DDA" w:rsidTr="003E7DDA">
        <w:tc>
          <w:tcPr>
            <w:tcW w:w="540"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3</w:t>
            </w:r>
          </w:p>
        </w:tc>
        <w:tc>
          <w:tcPr>
            <w:tcW w:w="2829"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 xml:space="preserve">Приобретение необходимого материального и технического </w:t>
            </w:r>
            <w:r w:rsidRPr="003E7DDA">
              <w:rPr>
                <w:rFonts w:ascii="Times New Roman" w:hAnsi="Times New Roman" w:cs="Times New Roman"/>
                <w:sz w:val="24"/>
                <w:szCs w:val="24"/>
              </w:rPr>
              <w:lastRenderedPageBreak/>
              <w:t>оборудования в соответствии с требованиями Стандарта</w:t>
            </w:r>
          </w:p>
        </w:tc>
        <w:tc>
          <w:tcPr>
            <w:tcW w:w="1985"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lastRenderedPageBreak/>
              <w:t>апрель- август 2014 г.</w:t>
            </w:r>
          </w:p>
        </w:tc>
        <w:tc>
          <w:tcPr>
            <w:tcW w:w="1984"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Директор школы</w:t>
            </w:r>
          </w:p>
        </w:tc>
        <w:tc>
          <w:tcPr>
            <w:tcW w:w="2126" w:type="dxa"/>
          </w:tcPr>
          <w:p w:rsidR="003E7DDA" w:rsidRPr="003E7DDA" w:rsidRDefault="003E7DDA" w:rsidP="006A395C">
            <w:pPr>
              <w:pStyle w:val="af8"/>
              <w:rPr>
                <w:rFonts w:ascii="Times New Roman" w:hAnsi="Times New Roman" w:cs="Times New Roman"/>
                <w:sz w:val="24"/>
                <w:szCs w:val="24"/>
              </w:rPr>
            </w:pPr>
            <w:r w:rsidRPr="003E7DDA">
              <w:rPr>
                <w:rFonts w:ascii="Times New Roman" w:hAnsi="Times New Roman" w:cs="Times New Roman"/>
                <w:sz w:val="24"/>
                <w:szCs w:val="24"/>
              </w:rPr>
              <w:t>Создание комфортного школьного пространства</w:t>
            </w:r>
          </w:p>
        </w:tc>
      </w:tr>
    </w:tbl>
    <w:p w:rsidR="003E7DDA" w:rsidRDefault="003E7DDA" w:rsidP="003E7DDA">
      <w:pPr>
        <w:pStyle w:val="af8"/>
        <w:jc w:val="both"/>
        <w:rPr>
          <w:rFonts w:ascii="Times New Roman" w:hAnsi="Times New Roman" w:cs="Times New Roman"/>
          <w:sz w:val="24"/>
          <w:szCs w:val="24"/>
        </w:rPr>
      </w:pPr>
      <w:r w:rsidRPr="003E7DDA">
        <w:rPr>
          <w:rFonts w:ascii="Times New Roman" w:hAnsi="Times New Roman" w:cs="Times New Roman"/>
          <w:sz w:val="24"/>
          <w:szCs w:val="24"/>
        </w:rPr>
        <w:lastRenderedPageBreak/>
        <w:t>Расходы на оплату труда работникам образовательного учреждения: оплата труда производится по НСОТ. Оклад (должностной оклад)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по существующему положению «О системе оплаты труда работников МКОУ » Кислянская СОШ»</w:t>
      </w:r>
    </w:p>
    <w:p w:rsidR="003E7DDA" w:rsidRDefault="003E7DDA" w:rsidP="003E7DDA">
      <w:pPr>
        <w:pStyle w:val="af8"/>
        <w:jc w:val="both"/>
        <w:rPr>
          <w:rFonts w:ascii="Times New Roman" w:hAnsi="Times New Roman" w:cs="Times New Roman"/>
          <w:sz w:val="24"/>
          <w:szCs w:val="24"/>
        </w:rPr>
      </w:pPr>
    </w:p>
    <w:p w:rsidR="003E7DDA" w:rsidRPr="003E7DDA" w:rsidRDefault="003E7DDA" w:rsidP="003E7DDA">
      <w:pPr>
        <w:rPr>
          <w:rFonts w:ascii="Times New Roman" w:hAnsi="Times New Roman" w:cs="Times New Roman"/>
          <w:sz w:val="24"/>
          <w:szCs w:val="24"/>
        </w:rPr>
        <w:sectPr w:rsidR="003E7DDA" w:rsidRPr="003E7DDA" w:rsidSect="00622387">
          <w:footerReference w:type="default" r:id="rId84"/>
          <w:pgSz w:w="11906" w:h="16838"/>
          <w:pgMar w:top="567" w:right="851" w:bottom="567" w:left="1418" w:header="709" w:footer="709" w:gutter="0"/>
          <w:cols w:space="708"/>
          <w:docGrid w:linePitch="360"/>
        </w:sectPr>
      </w:pPr>
    </w:p>
    <w:p w:rsidR="000E49D7" w:rsidRPr="009B59FC" w:rsidRDefault="000E49D7" w:rsidP="000E49D7">
      <w:pPr>
        <w:pStyle w:val="af8"/>
        <w:jc w:val="both"/>
        <w:rPr>
          <w:rFonts w:ascii="Times New Roman" w:hAnsi="Times New Roman" w:cs="Times New Roman"/>
          <w:sz w:val="24"/>
          <w:szCs w:val="24"/>
        </w:rPr>
        <w:sectPr w:rsidR="000E49D7" w:rsidRPr="009B59FC" w:rsidSect="0002778E">
          <w:pgSz w:w="11906" w:h="16838"/>
          <w:pgMar w:top="1134" w:right="1701" w:bottom="1134" w:left="851" w:header="709" w:footer="709" w:gutter="0"/>
          <w:cols w:space="708"/>
          <w:docGrid w:linePitch="360"/>
        </w:sectPr>
      </w:pPr>
    </w:p>
    <w:p w:rsidR="00753899" w:rsidRPr="003E7DDA" w:rsidRDefault="00753899" w:rsidP="003E7DDA">
      <w:pPr>
        <w:pStyle w:val="af8"/>
        <w:jc w:val="both"/>
        <w:rPr>
          <w:rFonts w:ascii="Times New Roman" w:hAnsi="Times New Roman" w:cs="Times New Roman"/>
          <w:sz w:val="24"/>
          <w:szCs w:val="24"/>
        </w:rPr>
        <w:sectPr w:rsidR="00753899" w:rsidRPr="003E7DDA" w:rsidSect="00735F37">
          <w:pgSz w:w="11906" w:h="16838"/>
          <w:pgMar w:top="567" w:right="567" w:bottom="567" w:left="851" w:header="709" w:footer="709" w:gutter="0"/>
          <w:cols w:space="708"/>
          <w:docGrid w:linePitch="360"/>
        </w:sectPr>
      </w:pPr>
      <w:bookmarkStart w:id="562" w:name="_Hlk481990101"/>
    </w:p>
    <w:p w:rsidR="00753899" w:rsidRPr="00622387" w:rsidRDefault="00753899" w:rsidP="003E7DDA">
      <w:pPr>
        <w:rPr>
          <w:rFonts w:ascii="Times New Roman" w:hAnsi="Times New Roman" w:cs="Times New Roman"/>
          <w:sz w:val="24"/>
          <w:szCs w:val="24"/>
        </w:rPr>
        <w:sectPr w:rsidR="00753899" w:rsidRPr="00622387" w:rsidSect="00735F37">
          <w:pgSz w:w="11906" w:h="16838"/>
          <w:pgMar w:top="567" w:right="567" w:bottom="567" w:left="851" w:header="709" w:footer="709" w:gutter="0"/>
          <w:cols w:space="708"/>
          <w:docGrid w:linePitch="360"/>
        </w:sectPr>
      </w:pPr>
    </w:p>
    <w:p w:rsidR="00753899" w:rsidRPr="00622387" w:rsidRDefault="00753899" w:rsidP="003E7DDA">
      <w:pPr>
        <w:rPr>
          <w:rFonts w:ascii="Times New Roman" w:hAnsi="Times New Roman" w:cs="Times New Roman"/>
          <w:b/>
          <w:sz w:val="24"/>
          <w:szCs w:val="24"/>
        </w:rPr>
        <w:sectPr w:rsidR="00753899" w:rsidRPr="00622387" w:rsidSect="003E7DDA">
          <w:footnotePr>
            <w:numRestart w:val="eachPage"/>
          </w:footnotePr>
          <w:pgSz w:w="11906" w:h="16838"/>
          <w:pgMar w:top="1134" w:right="567" w:bottom="1134" w:left="1985" w:header="709" w:footer="709" w:gutter="0"/>
          <w:cols w:space="708"/>
          <w:docGrid w:linePitch="360"/>
        </w:sectPr>
      </w:pPr>
    </w:p>
    <w:bookmarkEnd w:id="562"/>
    <w:p w:rsidR="00FD401B" w:rsidRPr="00622387" w:rsidRDefault="00FD401B" w:rsidP="003E7DDA">
      <w:pPr>
        <w:rPr>
          <w:rFonts w:ascii="Times New Roman" w:hAnsi="Times New Roman" w:cs="Times New Roman"/>
          <w:sz w:val="24"/>
          <w:szCs w:val="24"/>
        </w:rPr>
        <w:sectPr w:rsidR="00FD401B" w:rsidRPr="00622387" w:rsidSect="003E7DDA">
          <w:pgSz w:w="11906" w:h="16838"/>
          <w:pgMar w:top="567" w:right="567" w:bottom="567" w:left="851" w:header="709" w:footer="709" w:gutter="0"/>
          <w:cols w:space="708"/>
          <w:docGrid w:linePitch="360"/>
        </w:sectPr>
      </w:pPr>
    </w:p>
    <w:p w:rsidR="008573F9" w:rsidRPr="003E7DDA" w:rsidRDefault="008573F9" w:rsidP="003E7DDA">
      <w:pPr>
        <w:rPr>
          <w:rFonts w:ascii="Times New Roman" w:hAnsi="Times New Roman" w:cs="Times New Roman"/>
          <w:bCs/>
          <w:sz w:val="24"/>
          <w:szCs w:val="24"/>
        </w:rPr>
        <w:sectPr w:rsidR="008573F9" w:rsidRPr="003E7DDA" w:rsidSect="009D1027">
          <w:pgSz w:w="11906" w:h="16838"/>
          <w:pgMar w:top="1134" w:right="851" w:bottom="1134" w:left="1701" w:header="709" w:footer="709" w:gutter="0"/>
          <w:cols w:space="708"/>
          <w:docGrid w:linePitch="360"/>
        </w:sectPr>
      </w:pPr>
    </w:p>
    <w:p w:rsidR="00FF6F36" w:rsidRPr="003E7DDA" w:rsidRDefault="00FF6F36" w:rsidP="003E7DDA">
      <w:pPr>
        <w:spacing w:line="240" w:lineRule="auto"/>
        <w:rPr>
          <w:rFonts w:ascii="Times New Roman" w:hAnsi="Times New Roman" w:cs="Times New Roman"/>
          <w:sz w:val="24"/>
          <w:szCs w:val="24"/>
        </w:rPr>
      </w:pPr>
    </w:p>
    <w:sectPr w:rsidR="00FF6F36" w:rsidRPr="003E7DDA" w:rsidSect="005F33E4">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B63" w:rsidRDefault="00E37B63" w:rsidP="00C363DF">
      <w:pPr>
        <w:spacing w:after="0" w:line="240" w:lineRule="auto"/>
      </w:pPr>
      <w:r>
        <w:separator/>
      </w:r>
    </w:p>
  </w:endnote>
  <w:endnote w:type="continuationSeparator" w:id="0">
    <w:p w:rsidR="00E37B63" w:rsidRDefault="00E37B63" w:rsidP="00C36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437"/>
      <w:docPartObj>
        <w:docPartGallery w:val="Page Numbers (Bottom of Page)"/>
        <w:docPartUnique/>
      </w:docPartObj>
    </w:sdtPr>
    <w:sdtContent>
      <w:p w:rsidR="00801FB5" w:rsidRDefault="00E1625D">
        <w:pPr>
          <w:pStyle w:val="af6"/>
          <w:jc w:val="right"/>
        </w:pPr>
        <w:fldSimple w:instr=" PAGE   \* MERGEFORMAT ">
          <w:r w:rsidR="00F62F89">
            <w:rPr>
              <w:noProof/>
            </w:rPr>
            <w:t>361</w:t>
          </w:r>
        </w:fldSimple>
      </w:p>
    </w:sdtContent>
  </w:sdt>
  <w:p w:rsidR="00801FB5" w:rsidRDefault="00801FB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B63" w:rsidRDefault="00E37B63" w:rsidP="00C363DF">
      <w:pPr>
        <w:spacing w:after="0" w:line="240" w:lineRule="auto"/>
      </w:pPr>
      <w:r>
        <w:separator/>
      </w:r>
    </w:p>
  </w:footnote>
  <w:footnote w:type="continuationSeparator" w:id="0">
    <w:p w:rsidR="00E37B63" w:rsidRDefault="00E37B63" w:rsidP="00C363DF">
      <w:pPr>
        <w:spacing w:after="0" w:line="240" w:lineRule="auto"/>
      </w:pPr>
      <w:r>
        <w:continuationSeparator/>
      </w:r>
    </w:p>
  </w:footnote>
  <w:footnote w:id="1">
    <w:p w:rsidR="00801FB5" w:rsidRPr="00647667" w:rsidRDefault="00801FB5" w:rsidP="00C363DF">
      <w:pPr>
        <w:ind w:firstLine="709"/>
        <w:rPr>
          <w:rFonts w:ascii="Times New Roman" w:hAnsi="Times New Roman" w:cs="Times New Roman"/>
        </w:rPr>
      </w:pPr>
      <w:r w:rsidRPr="00647667">
        <w:rPr>
          <w:rStyle w:val="ab"/>
          <w:rFonts w:ascii="Times New Roman" w:hAnsi="Times New Roman" w:cs="Times New Roman"/>
        </w:rPr>
        <w:footnoteRef/>
      </w:r>
      <w:r w:rsidRPr="00647667">
        <w:rPr>
          <w:rFonts w:ascii="Times New Roman" w:hAnsi="Times New Roman" w:cs="Times New Roman"/>
          <w:vertAlign w:val="superscript"/>
        </w:rPr>
        <w:t> </w:t>
      </w:r>
      <w:r w:rsidRPr="00647667">
        <w:rPr>
          <w:rFonts w:ascii="Times New Roman" w:hAnsi="Times New Roman" w:cs="Times New Roman"/>
        </w:rP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801FB5" w:rsidRPr="00647667" w:rsidRDefault="00801FB5" w:rsidP="00C363DF">
      <w:pPr>
        <w:ind w:firstLine="709"/>
        <w:rPr>
          <w:rFonts w:ascii="Times New Roman" w:hAnsi="Times New Roman" w:cs="Times New Roman"/>
          <w:sz w:val="20"/>
          <w:szCs w:val="20"/>
        </w:rPr>
      </w:pPr>
      <w:r w:rsidRPr="00647667">
        <w:rPr>
          <w:rStyle w:val="ab"/>
          <w:rFonts w:ascii="Times New Roman" w:hAnsi="Times New Roman" w:cs="Times New Roman"/>
        </w:rPr>
        <w:footnoteRef/>
      </w:r>
      <w:r w:rsidRPr="00647667">
        <w:rPr>
          <w:rFonts w:ascii="Times New Roman" w:hAnsi="Times New Roman" w:cs="Times New Roman"/>
        </w:rPr>
        <w:t> </w:t>
      </w:r>
      <w:r w:rsidRPr="00647667">
        <w:rPr>
          <w:rFonts w:ascii="Times New Roman" w:hAnsi="Times New Roman" w:cs="Times New Roman"/>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801FB5" w:rsidRPr="00647667" w:rsidRDefault="00801FB5" w:rsidP="00C363DF">
      <w:pPr>
        <w:pStyle w:val="ac"/>
        <w:ind w:firstLine="709"/>
        <w:jc w:val="both"/>
      </w:pPr>
      <w:r w:rsidRPr="00647667">
        <w:rPr>
          <w:rStyle w:val="ab"/>
        </w:rPr>
        <w:footnoteRef/>
      </w:r>
      <w:r w:rsidRPr="00647667">
        <w:t xml:space="preserve"> Например, </w:t>
      </w:r>
      <w:r w:rsidRPr="00647667">
        <w:rPr>
          <w:i/>
        </w:rPr>
        <w:t>что</w:t>
      </w:r>
      <w:r w:rsidRPr="00647667">
        <w:t xml:space="preserve"> </w:t>
      </w:r>
      <w:r w:rsidRPr="00647667">
        <w:rPr>
          <w:i/>
        </w:rPr>
        <w:t>помогает/мешает</w:t>
      </w:r>
      <w:r w:rsidRPr="00647667">
        <w:t xml:space="preserve"> или </w:t>
      </w:r>
      <w:r w:rsidRPr="00647667">
        <w:rPr>
          <w:i/>
        </w:rPr>
        <w:t>что</w:t>
      </w:r>
      <w:r w:rsidRPr="00647667">
        <w:t xml:space="preserve"> </w:t>
      </w:r>
      <w:r w:rsidRPr="00647667">
        <w:rPr>
          <w:i/>
        </w:rPr>
        <w:t>полезно/вредно</w:t>
      </w:r>
      <w:r w:rsidRPr="00647667">
        <w:t xml:space="preserve">, </w:t>
      </w:r>
      <w:r w:rsidRPr="00647667">
        <w:rPr>
          <w:i/>
        </w:rPr>
        <w:t>что нравится/не нравится</w:t>
      </w:r>
      <w:r w:rsidRPr="00647667">
        <w:t xml:space="preserve"> и др.</w:t>
      </w:r>
    </w:p>
  </w:footnote>
  <w:footnote w:id="4">
    <w:p w:rsidR="00801FB5" w:rsidRPr="00647667" w:rsidRDefault="00801FB5" w:rsidP="00C363DF">
      <w:pPr>
        <w:ind w:firstLine="709"/>
        <w:jc w:val="both"/>
        <w:rPr>
          <w:rFonts w:ascii="Times New Roman" w:hAnsi="Times New Roman" w:cs="Times New Roman"/>
          <w:sz w:val="20"/>
          <w:szCs w:val="20"/>
        </w:rPr>
      </w:pPr>
      <w:r w:rsidRPr="00647667">
        <w:rPr>
          <w:rStyle w:val="ab"/>
          <w:rFonts w:ascii="Times New Roman" w:hAnsi="Times New Roman" w:cs="Times New Roman"/>
          <w:sz w:val="20"/>
          <w:szCs w:val="20"/>
        </w:rPr>
        <w:footnoteRef/>
      </w:r>
      <w:r w:rsidRPr="00647667">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647667">
        <w:rPr>
          <w:rFonts w:ascii="Times New Roman" w:hAnsi="Times New Roman" w:cs="Times New Roman"/>
          <w:sz w:val="20"/>
          <w:szCs w:val="20"/>
          <w:u w:val="single"/>
        </w:rPr>
        <w:t>исключительно</w:t>
      </w:r>
      <w:r w:rsidRPr="00647667">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647667">
        <w:rPr>
          <w:rFonts w:ascii="Times New Roman" w:hAnsi="Times New Roman" w:cs="Times New Roman"/>
          <w:b/>
          <w:bCs/>
          <w:sz w:val="20"/>
          <w:szCs w:val="20"/>
        </w:rPr>
        <w:t xml:space="preserve"> </w:t>
      </w:r>
      <w:r w:rsidRPr="00647667">
        <w:rPr>
          <w:rFonts w:ascii="Times New Roman" w:hAnsi="Times New Roman" w:cs="Times New Roman"/>
          <w:bCs/>
          <w:sz w:val="20"/>
          <w:szCs w:val="20"/>
        </w:rPr>
        <w:t>Федеральным</w:t>
      </w:r>
      <w:r w:rsidRPr="00647667">
        <w:rPr>
          <w:rFonts w:ascii="Times New Roman" w:hAnsi="Times New Roman" w:cs="Times New Roman"/>
          <w:b/>
          <w:bCs/>
          <w:sz w:val="20"/>
          <w:szCs w:val="20"/>
        </w:rPr>
        <w:t xml:space="preserve"> </w:t>
      </w:r>
      <w:r w:rsidRPr="00647667">
        <w:rPr>
          <w:rFonts w:ascii="Times New Roman" w:hAnsi="Times New Roman" w:cs="Times New Roman"/>
          <w:sz w:val="20"/>
          <w:szCs w:val="20"/>
        </w:rPr>
        <w:t>законом от 17.07.2006 №152-ФЗ «О персональных данных»</w:t>
      </w:r>
      <w:r w:rsidRPr="00647667">
        <w:rPr>
          <w:rFonts w:ascii="Times New Roman" w:hAnsi="Times New Roman" w:cs="Times New Roman"/>
          <w:color w:val="FF0000"/>
          <w:sz w:val="20"/>
          <w:szCs w:val="20"/>
        </w:rPr>
        <w:t>.</w:t>
      </w:r>
    </w:p>
  </w:footnote>
  <w:footnote w:id="5">
    <w:p w:rsidR="00801FB5" w:rsidRPr="00F30836" w:rsidRDefault="00801FB5" w:rsidP="00C2607E">
      <w:pPr>
        <w:pStyle w:val="ac"/>
      </w:pPr>
      <w:r w:rsidRPr="00F30836">
        <w:rPr>
          <w:rStyle w:val="ab"/>
        </w:rPr>
        <w:footnoteRef/>
      </w:r>
      <w:r w:rsidRPr="00F30836">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01FB5" w:rsidRDefault="00801FB5" w:rsidP="00C2607E">
      <w:pPr>
        <w:pStyle w:val="ac"/>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801FB5" w:rsidRDefault="00801FB5" w:rsidP="00C2607E">
      <w:pPr>
        <w:pStyle w:val="ac"/>
      </w:pPr>
      <w:r>
        <w:rPr>
          <w:rStyle w:val="ab"/>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801FB5" w:rsidRDefault="00801FB5" w:rsidP="00C2607E">
      <w:pPr>
        <w:pStyle w:val="ac"/>
      </w:pPr>
      <w:r>
        <w:rPr>
          <w:rStyle w:val="a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801FB5" w:rsidRDefault="00801FB5" w:rsidP="00C2607E">
      <w:pPr>
        <w:pStyle w:val="ac"/>
      </w:pPr>
      <w:r>
        <w:rPr>
          <w:rStyle w:val="ab"/>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801FB5" w:rsidRDefault="00801FB5" w:rsidP="00753296">
      <w:pPr>
        <w:pStyle w:val="ac"/>
      </w:pPr>
      <w:r>
        <w:rPr>
          <w:rStyle w:val="ab"/>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801FB5" w:rsidRDefault="00801FB5" w:rsidP="00753296">
      <w:pPr>
        <w:pStyle w:val="ac"/>
      </w:pPr>
      <w:r>
        <w:rPr>
          <w:rStyle w:val="ab"/>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E6B11E"/>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rPr>
    </w:lvl>
  </w:abstractNum>
  <w:abstractNum w:abstractNumId="2">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3">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Wingdings"/>
      </w:rPr>
    </w:lvl>
  </w:abstractNum>
  <w:abstractNum w:abstractNumId="4">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5">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s="Wingdings"/>
      </w:rPr>
    </w:lvl>
  </w:abstractNum>
  <w:abstractNum w:abstractNumId="6">
    <w:nsid w:val="0000000E"/>
    <w:multiLevelType w:val="singleLevel"/>
    <w:tmpl w:val="0000000E"/>
    <w:name w:val="WW8Num14"/>
    <w:lvl w:ilvl="0">
      <w:start w:val="1"/>
      <w:numFmt w:val="bullet"/>
      <w:lvlText w:val=""/>
      <w:lvlJc w:val="left"/>
      <w:pPr>
        <w:tabs>
          <w:tab w:val="num" w:pos="720"/>
        </w:tabs>
        <w:ind w:left="720" w:hanging="360"/>
      </w:pPr>
      <w:rPr>
        <w:rFonts w:ascii="Wingdings" w:hAnsi="Wingdings" w:cs="Symbol"/>
      </w:rPr>
    </w:lvl>
  </w:abstractNum>
  <w:abstractNum w:abstractNumId="7">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Symbol"/>
      </w:rPr>
    </w:lvl>
  </w:abstractNum>
  <w:abstractNum w:abstractNumId="8">
    <w:nsid w:val="00000010"/>
    <w:multiLevelType w:val="singleLevel"/>
    <w:tmpl w:val="00000010"/>
    <w:name w:val="WW8Num16"/>
    <w:lvl w:ilvl="0">
      <w:start w:val="1"/>
      <w:numFmt w:val="bullet"/>
      <w:lvlText w:val=""/>
      <w:lvlJc w:val="left"/>
      <w:pPr>
        <w:tabs>
          <w:tab w:val="num" w:pos="720"/>
        </w:tabs>
        <w:ind w:left="720" w:hanging="360"/>
      </w:pPr>
      <w:rPr>
        <w:rFonts w:ascii="Wingdings" w:hAnsi="Wingdings" w:cs="Wingdings"/>
      </w:rPr>
    </w:lvl>
  </w:abstractNum>
  <w:abstractNum w:abstractNumId="9">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rPr>
    </w:lvl>
  </w:abstractNum>
  <w:abstractNum w:abstractNumId="10">
    <w:nsid w:val="00000028"/>
    <w:multiLevelType w:val="singleLevel"/>
    <w:tmpl w:val="00000028"/>
    <w:name w:val="WW8Num44"/>
    <w:lvl w:ilvl="0">
      <w:start w:val="1"/>
      <w:numFmt w:val="bullet"/>
      <w:lvlText w:val=""/>
      <w:lvlJc w:val="left"/>
      <w:pPr>
        <w:tabs>
          <w:tab w:val="num" w:pos="720"/>
        </w:tabs>
        <w:ind w:left="720" w:hanging="360"/>
      </w:pPr>
      <w:rPr>
        <w:rFonts w:ascii="Symbol" w:hAnsi="Symbol"/>
      </w:rPr>
    </w:lvl>
  </w:abstractNum>
  <w:abstractNum w:abstractNumId="11">
    <w:nsid w:val="00000085"/>
    <w:multiLevelType w:val="singleLevel"/>
    <w:tmpl w:val="00000085"/>
    <w:name w:val="WW8Num140"/>
    <w:lvl w:ilvl="0">
      <w:start w:val="1"/>
      <w:numFmt w:val="bullet"/>
      <w:lvlText w:val=""/>
      <w:lvlJc w:val="left"/>
      <w:pPr>
        <w:tabs>
          <w:tab w:val="num" w:pos="0"/>
        </w:tabs>
        <w:ind w:left="720" w:hanging="360"/>
      </w:pPr>
      <w:rPr>
        <w:rFonts w:ascii="Symbol" w:hAnsi="Symbol"/>
      </w:rPr>
    </w:lvl>
  </w:abstractNum>
  <w:abstractNum w:abstractNumId="1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32070E"/>
    <w:multiLevelType w:val="hybridMultilevel"/>
    <w:tmpl w:val="E6583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E81A84"/>
    <w:multiLevelType w:val="hybridMultilevel"/>
    <w:tmpl w:val="5B845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4A6ADB"/>
    <w:multiLevelType w:val="multilevel"/>
    <w:tmpl w:val="3BB02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6048A2"/>
    <w:multiLevelType w:val="singleLevel"/>
    <w:tmpl w:val="5E84497A"/>
    <w:lvl w:ilvl="0">
      <w:start w:val="2"/>
      <w:numFmt w:val="decimal"/>
      <w:lvlText w:val="%1)"/>
      <w:legacy w:legacy="1" w:legacySpace="0" w:legacyIndent="274"/>
      <w:lvlJc w:val="left"/>
      <w:rPr>
        <w:rFonts w:ascii="Times New Roman" w:hAnsi="Times New Roman" w:cs="Times New Roman" w:hint="default"/>
      </w:rPr>
    </w:lvl>
  </w:abstractNum>
  <w:abstractNum w:abstractNumId="25">
    <w:nsid w:val="11A22BC4"/>
    <w:multiLevelType w:val="hybridMultilevel"/>
    <w:tmpl w:val="836A1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BB4C1A"/>
    <w:multiLevelType w:val="multilevel"/>
    <w:tmpl w:val="1DC8C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142089"/>
    <w:multiLevelType w:val="singleLevel"/>
    <w:tmpl w:val="B074C166"/>
    <w:lvl w:ilvl="0">
      <w:start w:val="4"/>
      <w:numFmt w:val="decimal"/>
      <w:lvlText w:val="%1)"/>
      <w:legacy w:legacy="1" w:legacySpace="0" w:legacyIndent="355"/>
      <w:lvlJc w:val="left"/>
      <w:rPr>
        <w:rFonts w:ascii="Times New Roman" w:hAnsi="Times New Roman" w:cs="Times New Roman" w:hint="default"/>
      </w:rPr>
    </w:lvl>
  </w:abstractNum>
  <w:abstractNum w:abstractNumId="29">
    <w:nsid w:val="14634933"/>
    <w:multiLevelType w:val="hybridMultilevel"/>
    <w:tmpl w:val="51B02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A696E9C"/>
    <w:multiLevelType w:val="singleLevel"/>
    <w:tmpl w:val="6502596E"/>
    <w:lvl w:ilvl="0">
      <w:start w:val="1"/>
      <w:numFmt w:val="decimal"/>
      <w:lvlText w:val="%1)"/>
      <w:legacy w:legacy="1" w:legacySpace="0" w:legacyIndent="350"/>
      <w:lvlJc w:val="left"/>
      <w:rPr>
        <w:rFonts w:ascii="Times New Roman" w:hAnsi="Times New Roman" w:cs="Times New Roman" w:hint="default"/>
      </w:rPr>
    </w:lvl>
  </w:abstractNum>
  <w:abstractNum w:abstractNumId="32">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39526E"/>
    <w:multiLevelType w:val="hybridMultilevel"/>
    <w:tmpl w:val="920A1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E175138"/>
    <w:multiLevelType w:val="hybridMultilevel"/>
    <w:tmpl w:val="74961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nsid w:val="30FC666F"/>
    <w:multiLevelType w:val="hybridMultilevel"/>
    <w:tmpl w:val="558EA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D7B6946"/>
    <w:multiLevelType w:val="multilevel"/>
    <w:tmpl w:val="7B18E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4A2D6499"/>
    <w:multiLevelType w:val="multilevel"/>
    <w:tmpl w:val="4F0275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D0A369F"/>
    <w:multiLevelType w:val="multilevel"/>
    <w:tmpl w:val="4FE22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E9E5222"/>
    <w:multiLevelType w:val="hybridMultilevel"/>
    <w:tmpl w:val="EE246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96">
    <w:nsid w:val="5A857772"/>
    <w:multiLevelType w:val="hybridMultilevel"/>
    <w:tmpl w:val="32D68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AC50501"/>
    <w:multiLevelType w:val="hybridMultilevel"/>
    <w:tmpl w:val="F49A7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726A4E"/>
    <w:multiLevelType w:val="multilevel"/>
    <w:tmpl w:val="E29CF514"/>
    <w:lvl w:ilvl="0">
      <w:start w:val="1"/>
      <w:numFmt w:val="decimal"/>
      <w:lvlText w:val="%1."/>
      <w:legacy w:legacy="1" w:legacySpace="0" w:legacyIndent="307"/>
      <w:lvlJc w:val="left"/>
      <w:rPr>
        <w:rFonts w:ascii="Times New Roman" w:hAnsi="Times New Roman" w:cs="Times New Roman"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0863946"/>
    <w:multiLevelType w:val="hybridMultilevel"/>
    <w:tmpl w:val="CCBAA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5BA51D5"/>
    <w:multiLevelType w:val="hybridMultilevel"/>
    <w:tmpl w:val="154A2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9B21FD4"/>
    <w:multiLevelType w:val="hybridMultilevel"/>
    <w:tmpl w:val="58AE8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6347BB9"/>
    <w:multiLevelType w:val="hybridMultilevel"/>
    <w:tmpl w:val="B70A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2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9">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87"/>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6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28"/>
  </w:num>
  <w:num w:numId="7">
    <w:abstractNumId w:val="56"/>
  </w:num>
  <w:num w:numId="8">
    <w:abstractNumId w:val="121"/>
  </w:num>
  <w:num w:numId="9">
    <w:abstractNumId w:val="111"/>
  </w:num>
  <w:num w:numId="10">
    <w:abstractNumId w:val="20"/>
  </w:num>
  <w:num w:numId="11">
    <w:abstractNumId w:val="76"/>
  </w:num>
  <w:num w:numId="12">
    <w:abstractNumId w:val="88"/>
  </w:num>
  <w:num w:numId="13">
    <w:abstractNumId w:val="15"/>
  </w:num>
  <w:num w:numId="14">
    <w:abstractNumId w:val="30"/>
  </w:num>
  <w:num w:numId="15">
    <w:abstractNumId w:val="75"/>
  </w:num>
  <w:num w:numId="16">
    <w:abstractNumId w:val="48"/>
  </w:num>
  <w:num w:numId="17">
    <w:abstractNumId w:val="59"/>
  </w:num>
  <w:num w:numId="18">
    <w:abstractNumId w:val="123"/>
  </w:num>
  <w:num w:numId="19">
    <w:abstractNumId w:val="86"/>
  </w:num>
  <w:num w:numId="20">
    <w:abstractNumId w:val="106"/>
  </w:num>
  <w:num w:numId="21">
    <w:abstractNumId w:val="50"/>
  </w:num>
  <w:num w:numId="22">
    <w:abstractNumId w:val="124"/>
  </w:num>
  <w:num w:numId="23">
    <w:abstractNumId w:val="119"/>
  </w:num>
  <w:num w:numId="24">
    <w:abstractNumId w:val="113"/>
  </w:num>
  <w:num w:numId="25">
    <w:abstractNumId w:val="12"/>
  </w:num>
  <w:num w:numId="26">
    <w:abstractNumId w:val="53"/>
  </w:num>
  <w:num w:numId="27">
    <w:abstractNumId w:val="69"/>
  </w:num>
  <w:num w:numId="28">
    <w:abstractNumId w:val="26"/>
  </w:num>
  <w:num w:numId="29">
    <w:abstractNumId w:val="83"/>
  </w:num>
  <w:num w:numId="30">
    <w:abstractNumId w:val="100"/>
  </w:num>
  <w:num w:numId="31">
    <w:abstractNumId w:val="34"/>
  </w:num>
  <w:num w:numId="32">
    <w:abstractNumId w:val="35"/>
  </w:num>
  <w:num w:numId="33">
    <w:abstractNumId w:val="21"/>
  </w:num>
  <w:num w:numId="34">
    <w:abstractNumId w:val="122"/>
  </w:num>
  <w:num w:numId="35">
    <w:abstractNumId w:val="64"/>
  </w:num>
  <w:num w:numId="36">
    <w:abstractNumId w:val="73"/>
  </w:num>
  <w:num w:numId="37">
    <w:abstractNumId w:val="116"/>
  </w:num>
  <w:num w:numId="38">
    <w:abstractNumId w:val="115"/>
  </w:num>
  <w:num w:numId="39">
    <w:abstractNumId w:val="102"/>
  </w:num>
  <w:num w:numId="40">
    <w:abstractNumId w:val="78"/>
  </w:num>
  <w:num w:numId="41">
    <w:abstractNumId w:val="54"/>
  </w:num>
  <w:num w:numId="42">
    <w:abstractNumId w:val="91"/>
  </w:num>
  <w:num w:numId="43">
    <w:abstractNumId w:val="37"/>
  </w:num>
  <w:num w:numId="44">
    <w:abstractNumId w:val="44"/>
  </w:num>
  <w:num w:numId="45">
    <w:abstractNumId w:val="95"/>
  </w:num>
  <w:num w:numId="46">
    <w:abstractNumId w:val="51"/>
  </w:num>
  <w:num w:numId="47">
    <w:abstractNumId w:val="70"/>
  </w:num>
  <w:num w:numId="48">
    <w:abstractNumId w:val="72"/>
  </w:num>
  <w:num w:numId="49">
    <w:abstractNumId w:val="23"/>
  </w:num>
  <w:num w:numId="50">
    <w:abstractNumId w:val="67"/>
  </w:num>
  <w:num w:numId="51">
    <w:abstractNumId w:val="99"/>
  </w:num>
  <w:num w:numId="52">
    <w:abstractNumId w:val="58"/>
  </w:num>
  <w:num w:numId="53">
    <w:abstractNumId w:val="68"/>
  </w:num>
  <w:num w:numId="54">
    <w:abstractNumId w:val="93"/>
  </w:num>
  <w:num w:numId="55">
    <w:abstractNumId w:val="109"/>
  </w:num>
  <w:num w:numId="56">
    <w:abstractNumId w:val="103"/>
  </w:num>
  <w:num w:numId="57">
    <w:abstractNumId w:val="85"/>
  </w:num>
  <w:num w:numId="58">
    <w:abstractNumId w:val="45"/>
  </w:num>
  <w:num w:numId="59">
    <w:abstractNumId w:val="36"/>
  </w:num>
  <w:num w:numId="60">
    <w:abstractNumId w:val="90"/>
  </w:num>
  <w:num w:numId="61">
    <w:abstractNumId w:val="125"/>
  </w:num>
  <w:num w:numId="62">
    <w:abstractNumId w:val="61"/>
    <w:lvlOverride w:ilvl="0">
      <w:startOverride w:val="1"/>
    </w:lvlOverride>
  </w:num>
  <w:num w:numId="63">
    <w:abstractNumId w:val="112"/>
  </w:num>
  <w:num w:numId="64">
    <w:abstractNumId w:val="79"/>
  </w:num>
  <w:num w:numId="65">
    <w:abstractNumId w:val="52"/>
  </w:num>
  <w:num w:numId="66">
    <w:abstractNumId w:val="62"/>
  </w:num>
  <w:num w:numId="67">
    <w:abstractNumId w:val="101"/>
  </w:num>
  <w:num w:numId="68">
    <w:abstractNumId w:val="18"/>
  </w:num>
  <w:num w:numId="69">
    <w:abstractNumId w:val="65"/>
  </w:num>
  <w:num w:numId="70">
    <w:abstractNumId w:val="55"/>
  </w:num>
  <w:num w:numId="71">
    <w:abstractNumId w:val="126"/>
  </w:num>
  <w:num w:numId="72">
    <w:abstractNumId w:val="41"/>
  </w:num>
  <w:num w:numId="73">
    <w:abstractNumId w:val="42"/>
  </w:num>
  <w:num w:numId="74">
    <w:abstractNumId w:val="71"/>
  </w:num>
  <w:num w:numId="75">
    <w:abstractNumId w:val="74"/>
  </w:num>
  <w:num w:numId="76">
    <w:abstractNumId w:val="16"/>
  </w:num>
  <w:num w:numId="77">
    <w:abstractNumId w:val="92"/>
  </w:num>
  <w:num w:numId="78">
    <w:abstractNumId w:val="33"/>
  </w:num>
  <w:num w:numId="79">
    <w:abstractNumId w:val="66"/>
  </w:num>
  <w:num w:numId="80">
    <w:abstractNumId w:val="80"/>
  </w:num>
  <w:num w:numId="81">
    <w:abstractNumId w:val="40"/>
  </w:num>
  <w:num w:numId="82">
    <w:abstractNumId w:val="84"/>
  </w:num>
  <w:num w:numId="83">
    <w:abstractNumId w:val="117"/>
  </w:num>
  <w:num w:numId="84">
    <w:abstractNumId w:val="57"/>
  </w:num>
  <w:num w:numId="85">
    <w:abstractNumId w:val="43"/>
  </w:num>
  <w:num w:numId="86">
    <w:abstractNumId w:val="39"/>
  </w:num>
  <w:num w:numId="87">
    <w:abstractNumId w:val="22"/>
  </w:num>
  <w:num w:numId="88">
    <w:abstractNumId w:val="104"/>
  </w:num>
  <w:num w:numId="89">
    <w:abstractNumId w:val="118"/>
  </w:num>
  <w:num w:numId="90">
    <w:abstractNumId w:val="17"/>
  </w:num>
  <w:num w:numId="91">
    <w:abstractNumId w:val="94"/>
  </w:num>
  <w:num w:numId="92">
    <w:abstractNumId w:val="77"/>
  </w:num>
  <w:num w:numId="93">
    <w:abstractNumId w:val="108"/>
  </w:num>
  <w:num w:numId="94">
    <w:abstractNumId w:val="60"/>
  </w:num>
  <w:num w:numId="95">
    <w:abstractNumId w:val="81"/>
  </w:num>
  <w:num w:numId="96">
    <w:abstractNumId w:val="47"/>
  </w:num>
  <w:num w:numId="97">
    <w:abstractNumId w:val="107"/>
  </w:num>
  <w:num w:numId="98">
    <w:abstractNumId w:val="127"/>
  </w:num>
  <w:num w:numId="99">
    <w:abstractNumId w:val="32"/>
  </w:num>
  <w:num w:numId="100">
    <w:abstractNumId w:val="129"/>
  </w:num>
  <w:num w:numId="101">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02">
    <w:abstractNumId w:val="98"/>
  </w:num>
  <w:num w:numId="103">
    <w:abstractNumId w:val="31"/>
  </w:num>
  <w:num w:numId="104">
    <w:abstractNumId w:val="24"/>
  </w:num>
  <w:num w:numId="105">
    <w:abstractNumId w:val="28"/>
  </w:num>
  <w:num w:numId="106">
    <w:abstractNumId w:val="13"/>
  </w:num>
  <w:num w:numId="107">
    <w:abstractNumId w:val="38"/>
  </w:num>
  <w:num w:numId="108">
    <w:abstractNumId w:val="25"/>
  </w:num>
  <w:num w:numId="109">
    <w:abstractNumId w:val="96"/>
  </w:num>
  <w:num w:numId="110">
    <w:abstractNumId w:val="105"/>
  </w:num>
  <w:num w:numId="111">
    <w:abstractNumId w:val="46"/>
  </w:num>
  <w:num w:numId="112">
    <w:abstractNumId w:val="97"/>
  </w:num>
  <w:num w:numId="113">
    <w:abstractNumId w:val="114"/>
  </w:num>
  <w:num w:numId="114">
    <w:abstractNumId w:val="89"/>
  </w:num>
  <w:num w:numId="115">
    <w:abstractNumId w:val="120"/>
  </w:num>
  <w:num w:numId="116">
    <w:abstractNumId w:val="14"/>
  </w:num>
  <w:num w:numId="117">
    <w:abstractNumId w:val="49"/>
  </w:num>
  <w:num w:numId="118">
    <w:abstractNumId w:val="29"/>
  </w:num>
  <w:num w:numId="119">
    <w:abstractNumId w:val="110"/>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5"/>
  <w:displayHorizontalDrawingGridEvery w:val="2"/>
  <w:characterSpacingControl w:val="doNotCompress"/>
  <w:footnotePr>
    <w:footnote w:id="-1"/>
    <w:footnote w:id="0"/>
  </w:footnotePr>
  <w:endnotePr>
    <w:endnote w:id="-1"/>
    <w:endnote w:id="0"/>
  </w:endnotePr>
  <w:compat>
    <w:useFELayout/>
  </w:compat>
  <w:rsids>
    <w:rsidRoot w:val="00467501"/>
    <w:rsid w:val="00014C0F"/>
    <w:rsid w:val="000160FA"/>
    <w:rsid w:val="0002778E"/>
    <w:rsid w:val="00060AD1"/>
    <w:rsid w:val="00061780"/>
    <w:rsid w:val="00062461"/>
    <w:rsid w:val="0007650D"/>
    <w:rsid w:val="00097DF3"/>
    <w:rsid w:val="000C33F5"/>
    <w:rsid w:val="000E49D7"/>
    <w:rsid w:val="000F0D90"/>
    <w:rsid w:val="001172A3"/>
    <w:rsid w:val="00164ABA"/>
    <w:rsid w:val="00184EB8"/>
    <w:rsid w:val="00187208"/>
    <w:rsid w:val="00193890"/>
    <w:rsid w:val="001B6981"/>
    <w:rsid w:val="001F03F0"/>
    <w:rsid w:val="001F3E64"/>
    <w:rsid w:val="001F4FBF"/>
    <w:rsid w:val="00211CFF"/>
    <w:rsid w:val="00252076"/>
    <w:rsid w:val="002532AD"/>
    <w:rsid w:val="00254BD2"/>
    <w:rsid w:val="002577D2"/>
    <w:rsid w:val="00260610"/>
    <w:rsid w:val="002823A7"/>
    <w:rsid w:val="00285CEE"/>
    <w:rsid w:val="002B7623"/>
    <w:rsid w:val="002C2080"/>
    <w:rsid w:val="002C27EC"/>
    <w:rsid w:val="00310730"/>
    <w:rsid w:val="00314101"/>
    <w:rsid w:val="003270D7"/>
    <w:rsid w:val="00334D2B"/>
    <w:rsid w:val="0034660F"/>
    <w:rsid w:val="003500D2"/>
    <w:rsid w:val="0036765B"/>
    <w:rsid w:val="00372383"/>
    <w:rsid w:val="00385A70"/>
    <w:rsid w:val="003C72B7"/>
    <w:rsid w:val="003C7336"/>
    <w:rsid w:val="003E7057"/>
    <w:rsid w:val="003E7DDA"/>
    <w:rsid w:val="003F4E31"/>
    <w:rsid w:val="004045FD"/>
    <w:rsid w:val="00432B2D"/>
    <w:rsid w:val="004342E5"/>
    <w:rsid w:val="00436336"/>
    <w:rsid w:val="004371B7"/>
    <w:rsid w:val="00467501"/>
    <w:rsid w:val="00485C61"/>
    <w:rsid w:val="004D45AE"/>
    <w:rsid w:val="004D52B8"/>
    <w:rsid w:val="004F1AC6"/>
    <w:rsid w:val="005525B4"/>
    <w:rsid w:val="00563405"/>
    <w:rsid w:val="0059502D"/>
    <w:rsid w:val="005A157A"/>
    <w:rsid w:val="005A33BD"/>
    <w:rsid w:val="005F33E4"/>
    <w:rsid w:val="005F5B5A"/>
    <w:rsid w:val="006043BF"/>
    <w:rsid w:val="00622387"/>
    <w:rsid w:val="00637459"/>
    <w:rsid w:val="00637B33"/>
    <w:rsid w:val="00640A3D"/>
    <w:rsid w:val="00647667"/>
    <w:rsid w:val="00661600"/>
    <w:rsid w:val="00683209"/>
    <w:rsid w:val="006856AA"/>
    <w:rsid w:val="006A395C"/>
    <w:rsid w:val="006C2D34"/>
    <w:rsid w:val="006F3352"/>
    <w:rsid w:val="006F6DE8"/>
    <w:rsid w:val="00722636"/>
    <w:rsid w:val="00733B1C"/>
    <w:rsid w:val="00735F37"/>
    <w:rsid w:val="00746F7B"/>
    <w:rsid w:val="00753296"/>
    <w:rsid w:val="00753899"/>
    <w:rsid w:val="00760A70"/>
    <w:rsid w:val="007E3D9B"/>
    <w:rsid w:val="00801FB5"/>
    <w:rsid w:val="008406AF"/>
    <w:rsid w:val="00841D3D"/>
    <w:rsid w:val="008573F9"/>
    <w:rsid w:val="0086169C"/>
    <w:rsid w:val="00872E0D"/>
    <w:rsid w:val="0087465A"/>
    <w:rsid w:val="00892532"/>
    <w:rsid w:val="00894A13"/>
    <w:rsid w:val="00896968"/>
    <w:rsid w:val="00896A56"/>
    <w:rsid w:val="008C13D8"/>
    <w:rsid w:val="008E0E05"/>
    <w:rsid w:val="008F7DF6"/>
    <w:rsid w:val="00913779"/>
    <w:rsid w:val="009153AF"/>
    <w:rsid w:val="00941A0E"/>
    <w:rsid w:val="0094645E"/>
    <w:rsid w:val="009B59FC"/>
    <w:rsid w:val="009B5BA7"/>
    <w:rsid w:val="009C576B"/>
    <w:rsid w:val="009D1027"/>
    <w:rsid w:val="009D785E"/>
    <w:rsid w:val="00A1428F"/>
    <w:rsid w:val="00A25F48"/>
    <w:rsid w:val="00A56E70"/>
    <w:rsid w:val="00A57C11"/>
    <w:rsid w:val="00A66333"/>
    <w:rsid w:val="00A6680D"/>
    <w:rsid w:val="00A75B24"/>
    <w:rsid w:val="00A8249C"/>
    <w:rsid w:val="00AB1460"/>
    <w:rsid w:val="00AD678B"/>
    <w:rsid w:val="00B134DC"/>
    <w:rsid w:val="00B2659C"/>
    <w:rsid w:val="00B339FD"/>
    <w:rsid w:val="00B552FD"/>
    <w:rsid w:val="00B56EA2"/>
    <w:rsid w:val="00BB38A5"/>
    <w:rsid w:val="00BD3BAD"/>
    <w:rsid w:val="00BD4612"/>
    <w:rsid w:val="00BE1156"/>
    <w:rsid w:val="00BE4B43"/>
    <w:rsid w:val="00BF6B32"/>
    <w:rsid w:val="00BF7938"/>
    <w:rsid w:val="00C00FAF"/>
    <w:rsid w:val="00C2607E"/>
    <w:rsid w:val="00C363DF"/>
    <w:rsid w:val="00C56CB9"/>
    <w:rsid w:val="00C918BC"/>
    <w:rsid w:val="00CF1986"/>
    <w:rsid w:val="00D04D8A"/>
    <w:rsid w:val="00DA7C57"/>
    <w:rsid w:val="00DB28BA"/>
    <w:rsid w:val="00DE6870"/>
    <w:rsid w:val="00DF720D"/>
    <w:rsid w:val="00E04B92"/>
    <w:rsid w:val="00E1625D"/>
    <w:rsid w:val="00E37B63"/>
    <w:rsid w:val="00E63D32"/>
    <w:rsid w:val="00EF6DCC"/>
    <w:rsid w:val="00F21B75"/>
    <w:rsid w:val="00F30836"/>
    <w:rsid w:val="00F375DC"/>
    <w:rsid w:val="00F51124"/>
    <w:rsid w:val="00F522DD"/>
    <w:rsid w:val="00F62F89"/>
    <w:rsid w:val="00F75368"/>
    <w:rsid w:val="00F80864"/>
    <w:rsid w:val="00F91C02"/>
    <w:rsid w:val="00FD401B"/>
    <w:rsid w:val="00FF6F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169C"/>
  </w:style>
  <w:style w:type="paragraph" w:styleId="1">
    <w:name w:val="heading 1"/>
    <w:basedOn w:val="a0"/>
    <w:next w:val="a0"/>
    <w:link w:val="10"/>
    <w:uiPriority w:val="9"/>
    <w:qFormat/>
    <w:rsid w:val="0086169C"/>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0"/>
    <w:next w:val="a0"/>
    <w:link w:val="20"/>
    <w:uiPriority w:val="9"/>
    <w:unhideWhenUsed/>
    <w:qFormat/>
    <w:rsid w:val="0086169C"/>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0"/>
    <w:next w:val="a0"/>
    <w:link w:val="30"/>
    <w:uiPriority w:val="9"/>
    <w:unhideWhenUsed/>
    <w:qFormat/>
    <w:rsid w:val="0086169C"/>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0"/>
    <w:next w:val="a0"/>
    <w:link w:val="40"/>
    <w:uiPriority w:val="9"/>
    <w:unhideWhenUsed/>
    <w:qFormat/>
    <w:rsid w:val="0086169C"/>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0"/>
    <w:next w:val="a0"/>
    <w:link w:val="50"/>
    <w:uiPriority w:val="9"/>
    <w:unhideWhenUsed/>
    <w:qFormat/>
    <w:rsid w:val="0086169C"/>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0"/>
    <w:next w:val="a0"/>
    <w:link w:val="60"/>
    <w:uiPriority w:val="9"/>
    <w:unhideWhenUsed/>
    <w:qFormat/>
    <w:rsid w:val="0086169C"/>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0"/>
    <w:next w:val="a0"/>
    <w:link w:val="70"/>
    <w:uiPriority w:val="9"/>
    <w:unhideWhenUsed/>
    <w:qFormat/>
    <w:rsid w:val="0086169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0"/>
    <w:next w:val="a0"/>
    <w:link w:val="80"/>
    <w:uiPriority w:val="9"/>
    <w:unhideWhenUsed/>
    <w:qFormat/>
    <w:rsid w:val="0086169C"/>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0"/>
    <w:next w:val="a0"/>
    <w:link w:val="90"/>
    <w:uiPriority w:val="9"/>
    <w:unhideWhenUsed/>
    <w:qFormat/>
    <w:rsid w:val="0086169C"/>
    <w:pPr>
      <w:keepNext/>
      <w:keepLines/>
      <w:spacing w:before="80" w:after="0" w:line="240" w:lineRule="auto"/>
      <w:outlineLvl w:val="8"/>
    </w:pPr>
    <w:rPr>
      <w:rFonts w:asciiTheme="majorHAnsi" w:eastAsiaTheme="majorEastAsia" w:hAnsiTheme="majorHAnsi" w:cstheme="majorBidi"/>
      <w:i/>
      <w:iCs/>
      <w:cap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67501"/>
    <w:pPr>
      <w:ind w:left="720"/>
      <w:contextualSpacing/>
    </w:pPr>
  </w:style>
  <w:style w:type="character" w:customStyle="1" w:styleId="20">
    <w:name w:val="Заголовок 2 Знак"/>
    <w:basedOn w:val="a1"/>
    <w:link w:val="2"/>
    <w:uiPriority w:val="9"/>
    <w:rsid w:val="0086169C"/>
    <w:rPr>
      <w:rFonts w:asciiTheme="majorHAnsi" w:eastAsiaTheme="majorEastAsia" w:hAnsiTheme="majorHAnsi" w:cstheme="majorBidi"/>
      <w:sz w:val="36"/>
      <w:szCs w:val="36"/>
    </w:rPr>
  </w:style>
  <w:style w:type="paragraph" w:styleId="a6">
    <w:name w:val="Body Text Indent"/>
    <w:basedOn w:val="a0"/>
    <w:link w:val="a7"/>
    <w:rsid w:val="00467501"/>
    <w:pPr>
      <w:spacing w:after="120" w:line="240" w:lineRule="auto"/>
      <w:ind w:left="283"/>
      <w:jc w:val="both"/>
    </w:pPr>
    <w:rPr>
      <w:rFonts w:ascii="Times New Roman" w:eastAsia="Calibri" w:hAnsi="Times New Roman" w:cs="Calibri"/>
      <w:sz w:val="24"/>
      <w:szCs w:val="24"/>
      <w:lang w:eastAsia="ar-SA"/>
    </w:rPr>
  </w:style>
  <w:style w:type="character" w:customStyle="1" w:styleId="a7">
    <w:name w:val="Основной текст с отступом Знак"/>
    <w:basedOn w:val="a1"/>
    <w:link w:val="a6"/>
    <w:rsid w:val="00467501"/>
    <w:rPr>
      <w:rFonts w:ascii="Times New Roman" w:eastAsia="Calibri" w:hAnsi="Times New Roman" w:cs="Calibri"/>
      <w:sz w:val="24"/>
      <w:szCs w:val="24"/>
      <w:lang w:eastAsia="ar-SA"/>
    </w:rPr>
  </w:style>
  <w:style w:type="paragraph" w:styleId="a8">
    <w:name w:val="Normal (Web)"/>
    <w:basedOn w:val="a0"/>
    <w:uiPriority w:val="99"/>
    <w:rsid w:val="00467501"/>
    <w:pPr>
      <w:spacing w:before="280" w:after="280" w:line="240" w:lineRule="auto"/>
    </w:pPr>
    <w:rPr>
      <w:rFonts w:ascii="Times New Roman" w:eastAsia="Times New Roman" w:hAnsi="Times New Roman" w:cs="Calibri"/>
      <w:sz w:val="24"/>
      <w:szCs w:val="24"/>
      <w:lang w:eastAsia="ar-SA"/>
    </w:rPr>
  </w:style>
  <w:style w:type="character" w:customStyle="1" w:styleId="Zag11">
    <w:name w:val="Zag_11"/>
    <w:rsid w:val="0046750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67501"/>
    <w:rPr>
      <w:rFonts w:ascii="Times New Roman" w:hAnsi="Times New Roman" w:cs="Times New Roman" w:hint="default"/>
      <w:strike w:val="0"/>
      <w:dstrike w:val="0"/>
      <w:sz w:val="24"/>
      <w:szCs w:val="24"/>
      <w:u w:val="none"/>
      <w:effect w:val="none"/>
    </w:rPr>
  </w:style>
  <w:style w:type="paragraph" w:styleId="a9">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a"/>
    <w:unhideWhenUsed/>
    <w:rsid w:val="00193890"/>
    <w:pPr>
      <w:spacing w:after="120"/>
    </w:pPr>
  </w:style>
  <w:style w:type="character" w:customStyle="1" w:styleId="a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9"/>
    <w:rsid w:val="00193890"/>
  </w:style>
  <w:style w:type="character" w:customStyle="1" w:styleId="500">
    <w:name w:val="Основной текст + Полужирный50"/>
    <w:basedOn w:val="a1"/>
    <w:uiPriority w:val="99"/>
    <w:rsid w:val="00193890"/>
    <w:rPr>
      <w:rFonts w:cs="Times New Roman"/>
      <w:b/>
      <w:bCs/>
      <w:sz w:val="22"/>
      <w:szCs w:val="22"/>
      <w:shd w:val="clear" w:color="auto" w:fill="FFFFFF"/>
      <w:lang w:bidi="ar-SA"/>
    </w:rPr>
  </w:style>
  <w:style w:type="character" w:customStyle="1" w:styleId="30">
    <w:name w:val="Заголовок 3 Знак"/>
    <w:basedOn w:val="a1"/>
    <w:link w:val="3"/>
    <w:uiPriority w:val="9"/>
    <w:rsid w:val="0086169C"/>
    <w:rPr>
      <w:rFonts w:asciiTheme="majorHAnsi" w:eastAsiaTheme="majorEastAsia" w:hAnsiTheme="majorHAnsi" w:cstheme="majorBidi"/>
      <w:caps/>
      <w:sz w:val="28"/>
      <w:szCs w:val="28"/>
    </w:rPr>
  </w:style>
  <w:style w:type="character" w:styleId="ab">
    <w:name w:val="footnote reference"/>
    <w:basedOn w:val="a1"/>
    <w:rsid w:val="00C363DF"/>
    <w:rPr>
      <w:vertAlign w:val="superscript"/>
    </w:rPr>
  </w:style>
  <w:style w:type="paragraph" w:styleId="ac">
    <w:name w:val="footnote text"/>
    <w:aliases w:val="Знак6,F1"/>
    <w:basedOn w:val="a0"/>
    <w:link w:val="ad"/>
    <w:rsid w:val="00C363DF"/>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Знак6 Знак,F1 Знак"/>
    <w:basedOn w:val="a1"/>
    <w:link w:val="ac"/>
    <w:rsid w:val="00C363DF"/>
    <w:rPr>
      <w:rFonts w:ascii="Times New Roman" w:eastAsia="Times New Roman" w:hAnsi="Times New Roman" w:cs="Times New Roman"/>
      <w:sz w:val="20"/>
      <w:szCs w:val="20"/>
      <w:lang w:eastAsia="ru-RU"/>
    </w:rPr>
  </w:style>
  <w:style w:type="character" w:customStyle="1" w:styleId="40">
    <w:name w:val="Заголовок 4 Знак"/>
    <w:basedOn w:val="a1"/>
    <w:link w:val="4"/>
    <w:uiPriority w:val="9"/>
    <w:rsid w:val="0086169C"/>
    <w:rPr>
      <w:rFonts w:asciiTheme="majorHAnsi" w:eastAsiaTheme="majorEastAsia" w:hAnsiTheme="majorHAnsi" w:cstheme="majorBidi"/>
      <w:i/>
      <w:iCs/>
      <w:sz w:val="28"/>
      <w:szCs w:val="28"/>
    </w:rPr>
  </w:style>
  <w:style w:type="paragraph" w:styleId="21">
    <w:name w:val="Body Text Indent 2"/>
    <w:basedOn w:val="a0"/>
    <w:link w:val="22"/>
    <w:unhideWhenUsed/>
    <w:rsid w:val="00896A56"/>
    <w:pPr>
      <w:spacing w:after="120" w:line="480" w:lineRule="auto"/>
      <w:ind w:left="283"/>
    </w:pPr>
  </w:style>
  <w:style w:type="character" w:customStyle="1" w:styleId="22">
    <w:name w:val="Основной текст с отступом 2 Знак"/>
    <w:basedOn w:val="a1"/>
    <w:link w:val="21"/>
    <w:rsid w:val="00896A56"/>
  </w:style>
  <w:style w:type="character" w:customStyle="1" w:styleId="10">
    <w:name w:val="Заголовок 1 Знак"/>
    <w:basedOn w:val="a1"/>
    <w:link w:val="1"/>
    <w:uiPriority w:val="9"/>
    <w:rsid w:val="0086169C"/>
    <w:rPr>
      <w:rFonts w:asciiTheme="majorHAnsi" w:eastAsiaTheme="majorEastAsia" w:hAnsiTheme="majorHAnsi" w:cstheme="majorBidi"/>
      <w:caps/>
      <w:spacing w:val="10"/>
      <w:sz w:val="36"/>
      <w:szCs w:val="36"/>
    </w:rPr>
  </w:style>
  <w:style w:type="character" w:customStyle="1" w:styleId="50">
    <w:name w:val="Заголовок 5 Знак"/>
    <w:basedOn w:val="a1"/>
    <w:link w:val="5"/>
    <w:uiPriority w:val="9"/>
    <w:rsid w:val="0086169C"/>
    <w:rPr>
      <w:rFonts w:asciiTheme="majorHAnsi" w:eastAsiaTheme="majorEastAsia" w:hAnsiTheme="majorHAnsi" w:cstheme="majorBidi"/>
      <w:sz w:val="24"/>
      <w:szCs w:val="24"/>
    </w:rPr>
  </w:style>
  <w:style w:type="character" w:customStyle="1" w:styleId="60">
    <w:name w:val="Заголовок 6 Знак"/>
    <w:basedOn w:val="a1"/>
    <w:link w:val="6"/>
    <w:uiPriority w:val="9"/>
    <w:rsid w:val="0086169C"/>
    <w:rPr>
      <w:rFonts w:asciiTheme="majorHAnsi" w:eastAsiaTheme="majorEastAsia" w:hAnsiTheme="majorHAnsi" w:cstheme="majorBidi"/>
      <w:i/>
      <w:iCs/>
      <w:sz w:val="24"/>
      <w:szCs w:val="24"/>
    </w:rPr>
  </w:style>
  <w:style w:type="character" w:customStyle="1" w:styleId="70">
    <w:name w:val="Заголовок 7 Знак"/>
    <w:basedOn w:val="a1"/>
    <w:link w:val="7"/>
    <w:uiPriority w:val="9"/>
    <w:rsid w:val="0086169C"/>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1"/>
    <w:link w:val="8"/>
    <w:uiPriority w:val="9"/>
    <w:rsid w:val="0086169C"/>
    <w:rPr>
      <w:rFonts w:asciiTheme="majorHAnsi" w:eastAsiaTheme="majorEastAsia" w:hAnsiTheme="majorHAnsi" w:cstheme="majorBidi"/>
      <w:caps/>
    </w:rPr>
  </w:style>
  <w:style w:type="character" w:customStyle="1" w:styleId="90">
    <w:name w:val="Заголовок 9 Знак"/>
    <w:basedOn w:val="a1"/>
    <w:link w:val="9"/>
    <w:uiPriority w:val="9"/>
    <w:rsid w:val="0086169C"/>
    <w:rPr>
      <w:rFonts w:asciiTheme="majorHAnsi" w:eastAsiaTheme="majorEastAsia" w:hAnsiTheme="majorHAnsi" w:cstheme="majorBidi"/>
      <w:i/>
      <w:iCs/>
      <w:caps/>
    </w:rPr>
  </w:style>
  <w:style w:type="table" w:styleId="ae">
    <w:name w:val="Table Grid"/>
    <w:basedOn w:val="a2"/>
    <w:uiPriority w:val="59"/>
    <w:rsid w:val="00C26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C2607E"/>
    <w:pPr>
      <w:spacing w:after="0" w:line="240" w:lineRule="auto"/>
      <w:ind w:left="708"/>
    </w:pPr>
    <w:rPr>
      <w:rFonts w:ascii="Times New Roman" w:eastAsia="Calibri" w:hAnsi="Times New Roman" w:cs="Times New Roman"/>
      <w:sz w:val="20"/>
      <w:szCs w:val="20"/>
      <w:lang w:eastAsia="ru-RU"/>
    </w:rPr>
  </w:style>
  <w:style w:type="character" w:customStyle="1" w:styleId="af">
    <w:name w:val="заголовок столбца Знак"/>
    <w:link w:val="af0"/>
    <w:locked/>
    <w:rsid w:val="00C2607E"/>
    <w:rPr>
      <w:b/>
      <w:color w:val="000000"/>
      <w:sz w:val="16"/>
      <w:lang w:eastAsia="ar-SA"/>
    </w:rPr>
  </w:style>
  <w:style w:type="paragraph" w:customStyle="1" w:styleId="af0">
    <w:name w:val="заголовок столбца"/>
    <w:basedOn w:val="a0"/>
    <w:link w:val="af"/>
    <w:rsid w:val="00C2607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C2607E"/>
  </w:style>
  <w:style w:type="character" w:customStyle="1" w:styleId="s4">
    <w:name w:val="s4"/>
    <w:rsid w:val="00C2607E"/>
  </w:style>
  <w:style w:type="numbering" w:customStyle="1" w:styleId="12">
    <w:name w:val="Нет списка1"/>
    <w:next w:val="a3"/>
    <w:uiPriority w:val="99"/>
    <w:semiHidden/>
    <w:unhideWhenUsed/>
    <w:rsid w:val="00C2607E"/>
  </w:style>
  <w:style w:type="character" w:styleId="af1">
    <w:name w:val="Strong"/>
    <w:basedOn w:val="a1"/>
    <w:uiPriority w:val="22"/>
    <w:qFormat/>
    <w:rsid w:val="0086169C"/>
    <w:rPr>
      <w:rFonts w:asciiTheme="minorHAnsi" w:eastAsiaTheme="minorEastAsia" w:hAnsiTheme="minorHAnsi" w:cstheme="minorBidi"/>
      <w:b/>
      <w:bCs/>
      <w:spacing w:val="0"/>
      <w:w w:val="100"/>
      <w:position w:val="0"/>
      <w:sz w:val="20"/>
      <w:szCs w:val="20"/>
    </w:rPr>
  </w:style>
  <w:style w:type="paragraph" w:styleId="af2">
    <w:name w:val="Balloon Text"/>
    <w:basedOn w:val="a0"/>
    <w:link w:val="af3"/>
    <w:semiHidden/>
    <w:unhideWhenUsed/>
    <w:rsid w:val="00C2607E"/>
    <w:pPr>
      <w:spacing w:after="0" w:line="240" w:lineRule="auto"/>
    </w:pPr>
    <w:rPr>
      <w:rFonts w:ascii="Tahoma" w:eastAsia="Times New Roman" w:hAnsi="Tahoma" w:cs="Tahoma"/>
      <w:sz w:val="16"/>
      <w:szCs w:val="16"/>
    </w:rPr>
  </w:style>
  <w:style w:type="character" w:customStyle="1" w:styleId="af3">
    <w:name w:val="Текст выноски Знак"/>
    <w:basedOn w:val="a1"/>
    <w:link w:val="af2"/>
    <w:semiHidden/>
    <w:rsid w:val="00C2607E"/>
    <w:rPr>
      <w:rFonts w:ascii="Tahoma" w:eastAsia="Times New Roman" w:hAnsi="Tahoma" w:cs="Tahoma"/>
      <w:sz w:val="16"/>
      <w:szCs w:val="16"/>
    </w:rPr>
  </w:style>
  <w:style w:type="paragraph" w:styleId="af4">
    <w:name w:val="header"/>
    <w:basedOn w:val="a0"/>
    <w:link w:val="af5"/>
    <w:unhideWhenUsed/>
    <w:rsid w:val="00C2607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5">
    <w:name w:val="Верхний колонтитул Знак"/>
    <w:basedOn w:val="a1"/>
    <w:link w:val="af4"/>
    <w:rsid w:val="00C2607E"/>
    <w:rPr>
      <w:rFonts w:ascii="Times New Roman" w:eastAsia="Times New Roman" w:hAnsi="Times New Roman" w:cs="Times New Roman"/>
      <w:sz w:val="28"/>
    </w:rPr>
  </w:style>
  <w:style w:type="paragraph" w:styleId="af6">
    <w:name w:val="footer"/>
    <w:basedOn w:val="a0"/>
    <w:link w:val="af7"/>
    <w:uiPriority w:val="99"/>
    <w:unhideWhenUsed/>
    <w:rsid w:val="00C2607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7">
    <w:name w:val="Нижний колонтитул Знак"/>
    <w:basedOn w:val="a1"/>
    <w:link w:val="af6"/>
    <w:uiPriority w:val="99"/>
    <w:rsid w:val="00C2607E"/>
    <w:rPr>
      <w:rFonts w:ascii="Times New Roman" w:eastAsia="Times New Roman" w:hAnsi="Times New Roman" w:cs="Times New Roman"/>
      <w:sz w:val="28"/>
    </w:rPr>
  </w:style>
  <w:style w:type="paragraph" w:customStyle="1" w:styleId="ConsPlusNormal">
    <w:name w:val="ConsPlusNormal"/>
    <w:rsid w:val="00C2607E"/>
    <w:pPr>
      <w:widowControl w:val="0"/>
      <w:autoSpaceDE w:val="0"/>
      <w:autoSpaceDN w:val="0"/>
      <w:adjustRightInd w:val="0"/>
      <w:spacing w:after="0" w:line="240" w:lineRule="auto"/>
    </w:pPr>
    <w:rPr>
      <w:rFonts w:ascii="Arial" w:hAnsi="Arial" w:cs="Arial"/>
      <w:sz w:val="20"/>
      <w:szCs w:val="20"/>
      <w:lang w:eastAsia="ru-RU"/>
    </w:rPr>
  </w:style>
  <w:style w:type="paragraph" w:styleId="af8">
    <w:name w:val="No Spacing"/>
    <w:link w:val="af9"/>
    <w:uiPriority w:val="1"/>
    <w:qFormat/>
    <w:rsid w:val="0086169C"/>
    <w:pPr>
      <w:spacing w:after="0" w:line="240" w:lineRule="auto"/>
    </w:pPr>
  </w:style>
  <w:style w:type="paragraph" w:customStyle="1" w:styleId="13">
    <w:name w:val="Обычный1"/>
    <w:rsid w:val="00C2607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C2607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C2607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C2607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2607E"/>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Hyperlink"/>
    <w:uiPriority w:val="99"/>
    <w:unhideWhenUsed/>
    <w:rsid w:val="00C2607E"/>
    <w:rPr>
      <w:color w:val="0000FF"/>
      <w:u w:val="single"/>
    </w:rPr>
  </w:style>
  <w:style w:type="paragraph" w:customStyle="1" w:styleId="Default">
    <w:name w:val="Default"/>
    <w:rsid w:val="00C2607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Сноска"/>
    <w:basedOn w:val="a1"/>
    <w:rsid w:val="00C2607E"/>
    <w:rPr>
      <w:rFonts w:ascii="Times New Roman" w:eastAsia="Times New Roman" w:hAnsi="Times New Roman" w:cs="Times New Roman"/>
      <w:b w:val="0"/>
      <w:bCs w:val="0"/>
      <w:i w:val="0"/>
      <w:iCs w:val="0"/>
      <w:smallCaps w:val="0"/>
      <w:strike w:val="0"/>
      <w:spacing w:val="0"/>
      <w:sz w:val="18"/>
      <w:szCs w:val="18"/>
    </w:rPr>
  </w:style>
  <w:style w:type="character" w:customStyle="1" w:styleId="afc">
    <w:name w:val="Основной текст_"/>
    <w:basedOn w:val="a1"/>
    <w:link w:val="68"/>
    <w:rsid w:val="00C2607E"/>
    <w:rPr>
      <w:shd w:val="clear" w:color="auto" w:fill="FFFFFF"/>
    </w:rPr>
  </w:style>
  <w:style w:type="character" w:customStyle="1" w:styleId="14">
    <w:name w:val="Основной текст1"/>
    <w:basedOn w:val="afc"/>
    <w:rsid w:val="00C2607E"/>
    <w:rPr>
      <w:shd w:val="clear" w:color="auto" w:fill="FFFFFF"/>
    </w:rPr>
  </w:style>
  <w:style w:type="character" w:customStyle="1" w:styleId="afd">
    <w:name w:val="Основной текст + Курсив"/>
    <w:basedOn w:val="afc"/>
    <w:rsid w:val="00C2607E"/>
    <w:rPr>
      <w:i/>
      <w:iCs/>
      <w:shd w:val="clear" w:color="auto" w:fill="FFFFFF"/>
    </w:rPr>
  </w:style>
  <w:style w:type="character" w:customStyle="1" w:styleId="120">
    <w:name w:val="Основной текст (12)"/>
    <w:basedOn w:val="a1"/>
    <w:rsid w:val="00C2607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C2607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c"/>
    <w:rsid w:val="00C2607E"/>
    <w:pPr>
      <w:shd w:val="clear" w:color="auto" w:fill="FFFFFF"/>
      <w:spacing w:after="780" w:line="211" w:lineRule="exact"/>
      <w:jc w:val="right"/>
    </w:pPr>
    <w:rPr>
      <w:shd w:val="clear" w:color="auto" w:fill="FFFFFF"/>
    </w:rPr>
  </w:style>
  <w:style w:type="character" w:styleId="afe">
    <w:name w:val="Emphasis"/>
    <w:basedOn w:val="a1"/>
    <w:uiPriority w:val="20"/>
    <w:qFormat/>
    <w:rsid w:val="0086169C"/>
    <w:rPr>
      <w:rFonts w:asciiTheme="minorHAnsi" w:eastAsiaTheme="minorEastAsia" w:hAnsiTheme="minorHAnsi" w:cstheme="minorBidi"/>
      <w:i/>
      <w:iCs/>
      <w:color w:val="943634" w:themeColor="accent2" w:themeShade="BF"/>
      <w:sz w:val="20"/>
      <w:szCs w:val="20"/>
    </w:rPr>
  </w:style>
  <w:style w:type="character" w:styleId="aff">
    <w:name w:val="FollowedHyperlink"/>
    <w:basedOn w:val="a1"/>
    <w:uiPriority w:val="99"/>
    <w:semiHidden/>
    <w:unhideWhenUsed/>
    <w:rsid w:val="00C2607E"/>
    <w:rPr>
      <w:color w:val="800080"/>
      <w:u w:val="single"/>
    </w:rPr>
  </w:style>
  <w:style w:type="paragraph" w:customStyle="1" w:styleId="xl66">
    <w:name w:val="xl66"/>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C2607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C2607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C260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C260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C2607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C260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260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260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260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2607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2607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C2607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C2607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C2607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C2607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C260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C2607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C260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C2607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C2607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C2607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C260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C260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C2607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C2607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C2607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C2607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C2607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C2607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C2607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C2607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C2607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C2607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C2607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C2607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C2607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C2607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C2607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C2607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C2607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C2607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2607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C2607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C2607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C2607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C2607E"/>
    <w:rPr>
      <w:rFonts w:ascii="Calibri" w:hAnsi="Calibri"/>
      <w:sz w:val="34"/>
      <w:szCs w:val="34"/>
      <w:shd w:val="clear" w:color="auto" w:fill="FFFFFF"/>
    </w:rPr>
  </w:style>
  <w:style w:type="paragraph" w:customStyle="1" w:styleId="131">
    <w:name w:val="Основной текст (13)1"/>
    <w:basedOn w:val="a0"/>
    <w:link w:val="130"/>
    <w:rsid w:val="00C2607E"/>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C2607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C2607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2607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rsid w:val="00C2607E"/>
  </w:style>
  <w:style w:type="character" w:customStyle="1" w:styleId="dash041e005f0431005f044b005f0447005f043d005f044b005f0439char1">
    <w:name w:val="dash041e_005f0431_005f044b_005f0447_005f043d_005f044b_005f0439__char1"/>
    <w:basedOn w:val="a1"/>
    <w:rsid w:val="00C2607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C2607E"/>
  </w:style>
  <w:style w:type="paragraph" w:styleId="31">
    <w:name w:val="Body Text 3"/>
    <w:basedOn w:val="a0"/>
    <w:link w:val="32"/>
    <w:uiPriority w:val="99"/>
    <w:unhideWhenUsed/>
    <w:rsid w:val="00C2607E"/>
    <w:pPr>
      <w:spacing w:after="120"/>
    </w:pPr>
    <w:rPr>
      <w:sz w:val="16"/>
      <w:szCs w:val="16"/>
    </w:rPr>
  </w:style>
  <w:style w:type="character" w:customStyle="1" w:styleId="32">
    <w:name w:val="Основной текст 3 Знак"/>
    <w:basedOn w:val="a1"/>
    <w:link w:val="31"/>
    <w:uiPriority w:val="99"/>
    <w:rsid w:val="00C2607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C2607E"/>
    <w:rPr>
      <w:rFonts w:cs="Times New Roman"/>
      <w:b/>
      <w:bCs/>
    </w:rPr>
  </w:style>
  <w:style w:type="paragraph" w:customStyle="1" w:styleId="book">
    <w:name w:val="book"/>
    <w:basedOn w:val="a0"/>
    <w:uiPriority w:val="99"/>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C2607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C2607E"/>
    <w:rPr>
      <w:rFonts w:cs="Times New Roman"/>
    </w:rPr>
  </w:style>
  <w:style w:type="character" w:customStyle="1" w:styleId="af9">
    <w:name w:val="Без интервала Знак"/>
    <w:basedOn w:val="a1"/>
    <w:link w:val="af8"/>
    <w:uiPriority w:val="1"/>
    <w:rsid w:val="00C2607E"/>
  </w:style>
  <w:style w:type="paragraph" w:styleId="aff2">
    <w:name w:val="caption"/>
    <w:basedOn w:val="a0"/>
    <w:next w:val="a0"/>
    <w:uiPriority w:val="35"/>
    <w:unhideWhenUsed/>
    <w:qFormat/>
    <w:rsid w:val="0086169C"/>
    <w:pPr>
      <w:spacing w:line="240" w:lineRule="auto"/>
    </w:pPr>
    <w:rPr>
      <w:b/>
      <w:bCs/>
      <w:color w:val="C0504D" w:themeColor="accent2"/>
      <w:spacing w:val="10"/>
      <w:sz w:val="16"/>
      <w:szCs w:val="16"/>
    </w:rPr>
  </w:style>
  <w:style w:type="paragraph" w:styleId="aff3">
    <w:name w:val="Title"/>
    <w:basedOn w:val="a0"/>
    <w:next w:val="a0"/>
    <w:link w:val="aff4"/>
    <w:uiPriority w:val="10"/>
    <w:qFormat/>
    <w:rsid w:val="0086169C"/>
    <w:pPr>
      <w:spacing w:after="0" w:line="240" w:lineRule="auto"/>
      <w:contextualSpacing/>
    </w:pPr>
    <w:rPr>
      <w:rFonts w:asciiTheme="majorHAnsi" w:eastAsiaTheme="majorEastAsia" w:hAnsiTheme="majorHAnsi" w:cstheme="majorBidi"/>
      <w:caps/>
      <w:spacing w:val="40"/>
      <w:sz w:val="76"/>
      <w:szCs w:val="76"/>
    </w:rPr>
  </w:style>
  <w:style w:type="character" w:customStyle="1" w:styleId="aff4">
    <w:name w:val="Название Знак"/>
    <w:basedOn w:val="a1"/>
    <w:link w:val="aff3"/>
    <w:uiPriority w:val="10"/>
    <w:rsid w:val="0086169C"/>
    <w:rPr>
      <w:rFonts w:asciiTheme="majorHAnsi" w:eastAsiaTheme="majorEastAsia" w:hAnsiTheme="majorHAnsi" w:cstheme="majorBidi"/>
      <w:caps/>
      <w:spacing w:val="40"/>
      <w:sz w:val="76"/>
      <w:szCs w:val="76"/>
    </w:rPr>
  </w:style>
  <w:style w:type="paragraph" w:styleId="aff5">
    <w:name w:val="Subtitle"/>
    <w:basedOn w:val="a0"/>
    <w:next w:val="a0"/>
    <w:link w:val="aff6"/>
    <w:uiPriority w:val="11"/>
    <w:qFormat/>
    <w:rsid w:val="0086169C"/>
    <w:pPr>
      <w:numPr>
        <w:ilvl w:val="1"/>
      </w:numPr>
      <w:spacing w:after="240"/>
    </w:pPr>
    <w:rPr>
      <w:color w:val="000000" w:themeColor="text1"/>
      <w:sz w:val="24"/>
      <w:szCs w:val="24"/>
    </w:rPr>
  </w:style>
  <w:style w:type="character" w:customStyle="1" w:styleId="aff6">
    <w:name w:val="Подзаголовок Знак"/>
    <w:basedOn w:val="a1"/>
    <w:link w:val="aff5"/>
    <w:uiPriority w:val="11"/>
    <w:rsid w:val="0086169C"/>
    <w:rPr>
      <w:color w:val="000000" w:themeColor="text1"/>
      <w:sz w:val="24"/>
      <w:szCs w:val="24"/>
    </w:rPr>
  </w:style>
  <w:style w:type="paragraph" w:styleId="aff7">
    <w:name w:val="Block Text"/>
    <w:basedOn w:val="a0"/>
    <w:link w:val="aff8"/>
    <w:uiPriority w:val="99"/>
    <w:rsid w:val="00C2607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99"/>
    <w:rsid w:val="00C2607E"/>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86169C"/>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affa">
    <w:name w:val="Выделенная цитата Знак"/>
    <w:basedOn w:val="a1"/>
    <w:link w:val="aff9"/>
    <w:uiPriority w:val="30"/>
    <w:rsid w:val="0086169C"/>
    <w:rPr>
      <w:rFonts w:asciiTheme="majorHAnsi" w:eastAsiaTheme="majorEastAsia" w:hAnsiTheme="majorHAnsi" w:cstheme="majorBidi"/>
      <w:caps/>
      <w:color w:val="943634" w:themeColor="accent2" w:themeShade="BF"/>
      <w:spacing w:val="10"/>
      <w:sz w:val="28"/>
      <w:szCs w:val="28"/>
    </w:rPr>
  </w:style>
  <w:style w:type="character" w:styleId="affb">
    <w:name w:val="Subtle Emphasis"/>
    <w:basedOn w:val="a1"/>
    <w:uiPriority w:val="19"/>
    <w:qFormat/>
    <w:rsid w:val="0086169C"/>
    <w:rPr>
      <w:i/>
      <w:iCs/>
      <w:color w:val="auto"/>
    </w:rPr>
  </w:style>
  <w:style w:type="character" w:styleId="affc">
    <w:name w:val="Intense Emphasis"/>
    <w:basedOn w:val="a1"/>
    <w:uiPriority w:val="21"/>
    <w:qFormat/>
    <w:rsid w:val="0086169C"/>
    <w:rPr>
      <w:rFonts w:asciiTheme="minorHAnsi" w:eastAsiaTheme="minorEastAsia" w:hAnsiTheme="minorHAnsi" w:cstheme="minorBidi"/>
      <w:b/>
      <w:bCs/>
      <w:i/>
      <w:iCs/>
      <w:color w:val="943634" w:themeColor="accent2" w:themeShade="BF"/>
      <w:spacing w:val="0"/>
      <w:w w:val="100"/>
      <w:position w:val="0"/>
      <w:sz w:val="20"/>
      <w:szCs w:val="20"/>
    </w:rPr>
  </w:style>
  <w:style w:type="character" w:styleId="affd">
    <w:name w:val="Subtle Reference"/>
    <w:basedOn w:val="a1"/>
    <w:uiPriority w:val="31"/>
    <w:qFormat/>
    <w:rsid w:val="0086169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e">
    <w:name w:val="Intense Reference"/>
    <w:basedOn w:val="a1"/>
    <w:uiPriority w:val="32"/>
    <w:qFormat/>
    <w:rsid w:val="0086169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
    <w:name w:val="Book Title"/>
    <w:basedOn w:val="a1"/>
    <w:uiPriority w:val="33"/>
    <w:qFormat/>
    <w:rsid w:val="0086169C"/>
    <w:rPr>
      <w:rFonts w:asciiTheme="minorHAnsi" w:eastAsiaTheme="minorEastAsia" w:hAnsiTheme="minorHAnsi" w:cstheme="minorBidi"/>
      <w:b/>
      <w:bCs/>
      <w:i/>
      <w:iCs/>
      <w:caps w:val="0"/>
      <w:smallCaps w:val="0"/>
      <w:color w:val="auto"/>
      <w:spacing w:val="10"/>
      <w:w w:val="100"/>
      <w:sz w:val="20"/>
      <w:szCs w:val="20"/>
    </w:rPr>
  </w:style>
  <w:style w:type="paragraph" w:styleId="afff0">
    <w:name w:val="TOC Heading"/>
    <w:basedOn w:val="1"/>
    <w:next w:val="a0"/>
    <w:uiPriority w:val="39"/>
    <w:unhideWhenUsed/>
    <w:qFormat/>
    <w:rsid w:val="0086169C"/>
    <w:pPr>
      <w:outlineLvl w:val="9"/>
    </w:pPr>
  </w:style>
  <w:style w:type="table" w:customStyle="1" w:styleId="17">
    <w:name w:val="Сетка таблицы1"/>
    <w:basedOn w:val="a2"/>
    <w:next w:val="ae"/>
    <w:uiPriority w:val="59"/>
    <w:rsid w:val="00C26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0"/>
    <w:next w:val="a0"/>
    <w:autoRedefine/>
    <w:uiPriority w:val="39"/>
    <w:unhideWhenUsed/>
    <w:rsid w:val="00C2607E"/>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C2607E"/>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C2607E"/>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C2607E"/>
    <w:pPr>
      <w:spacing w:after="0"/>
      <w:ind w:left="880"/>
    </w:pPr>
    <w:rPr>
      <w:sz w:val="20"/>
      <w:szCs w:val="20"/>
    </w:rPr>
  </w:style>
  <w:style w:type="paragraph" w:styleId="61">
    <w:name w:val="toc 6"/>
    <w:basedOn w:val="a0"/>
    <w:next w:val="a0"/>
    <w:autoRedefine/>
    <w:uiPriority w:val="39"/>
    <w:unhideWhenUsed/>
    <w:rsid w:val="00C2607E"/>
    <w:pPr>
      <w:spacing w:after="0"/>
      <w:ind w:left="1100"/>
    </w:pPr>
    <w:rPr>
      <w:sz w:val="20"/>
      <w:szCs w:val="20"/>
    </w:rPr>
  </w:style>
  <w:style w:type="paragraph" w:styleId="71">
    <w:name w:val="toc 7"/>
    <w:basedOn w:val="a0"/>
    <w:next w:val="a0"/>
    <w:autoRedefine/>
    <w:uiPriority w:val="39"/>
    <w:unhideWhenUsed/>
    <w:rsid w:val="00C2607E"/>
    <w:pPr>
      <w:spacing w:after="0"/>
      <w:ind w:left="1320"/>
    </w:pPr>
    <w:rPr>
      <w:sz w:val="20"/>
      <w:szCs w:val="20"/>
    </w:rPr>
  </w:style>
  <w:style w:type="paragraph" w:styleId="81">
    <w:name w:val="toc 8"/>
    <w:basedOn w:val="a0"/>
    <w:next w:val="a0"/>
    <w:autoRedefine/>
    <w:uiPriority w:val="39"/>
    <w:unhideWhenUsed/>
    <w:rsid w:val="00C2607E"/>
    <w:pPr>
      <w:spacing w:after="0"/>
      <w:ind w:left="1540"/>
    </w:pPr>
    <w:rPr>
      <w:sz w:val="20"/>
      <w:szCs w:val="20"/>
    </w:rPr>
  </w:style>
  <w:style w:type="paragraph" w:styleId="91">
    <w:name w:val="toc 9"/>
    <w:basedOn w:val="a0"/>
    <w:next w:val="a0"/>
    <w:autoRedefine/>
    <w:uiPriority w:val="39"/>
    <w:unhideWhenUsed/>
    <w:rsid w:val="00C2607E"/>
    <w:pPr>
      <w:spacing w:after="0"/>
      <w:ind w:left="1760"/>
    </w:pPr>
    <w:rPr>
      <w:sz w:val="20"/>
      <w:szCs w:val="20"/>
    </w:rPr>
  </w:style>
  <w:style w:type="paragraph" w:customStyle="1" w:styleId="18">
    <w:name w:val="Без интервала1"/>
    <w:rsid w:val="00C2607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C2607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C2607E"/>
    <w:rPr>
      <w:rFonts w:ascii="Calibri" w:eastAsia="Times New Roman" w:hAnsi="Calibri" w:cs="Times New Roman"/>
      <w:sz w:val="16"/>
      <w:szCs w:val="16"/>
      <w:lang w:eastAsia="ru-RU"/>
    </w:rPr>
  </w:style>
  <w:style w:type="character" w:customStyle="1" w:styleId="mw-headline">
    <w:name w:val="mw-headline"/>
    <w:basedOn w:val="a1"/>
    <w:rsid w:val="00C2607E"/>
  </w:style>
  <w:style w:type="paragraph" w:customStyle="1" w:styleId="descriptionind">
    <w:name w:val="descriptionind"/>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C2607E"/>
  </w:style>
  <w:style w:type="character" w:customStyle="1" w:styleId="editsection">
    <w:name w:val="editsection"/>
    <w:basedOn w:val="a1"/>
    <w:rsid w:val="00C2607E"/>
  </w:style>
  <w:style w:type="paragraph" w:customStyle="1" w:styleId="24">
    <w:name w:val="Абзац списка2"/>
    <w:basedOn w:val="a0"/>
    <w:rsid w:val="00C2607E"/>
    <w:pPr>
      <w:ind w:left="720"/>
    </w:pPr>
    <w:rPr>
      <w:rFonts w:ascii="Calibri" w:eastAsia="Times New Roman" w:hAnsi="Calibri" w:cs="Times New Roman"/>
      <w:lang w:eastAsia="ru-RU"/>
    </w:rPr>
  </w:style>
  <w:style w:type="paragraph" w:styleId="afff1">
    <w:name w:val="Plain Text"/>
    <w:basedOn w:val="a0"/>
    <w:link w:val="afff2"/>
    <w:uiPriority w:val="99"/>
    <w:rsid w:val="00C2607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C2607E"/>
    <w:rPr>
      <w:rFonts w:ascii="Courier New" w:eastAsia="Times New Roman" w:hAnsi="Courier New" w:cs="Courier New"/>
      <w:sz w:val="20"/>
      <w:szCs w:val="20"/>
      <w:lang w:eastAsia="ru-RU"/>
    </w:rPr>
  </w:style>
  <w:style w:type="paragraph" w:customStyle="1" w:styleId="description">
    <w:name w:val="description"/>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C2607E"/>
  </w:style>
  <w:style w:type="character" w:customStyle="1" w:styleId="fn">
    <w:name w:val="fn"/>
    <w:basedOn w:val="a1"/>
    <w:rsid w:val="00C2607E"/>
  </w:style>
  <w:style w:type="character" w:customStyle="1" w:styleId="post-timestamp2">
    <w:name w:val="post-timestamp2"/>
    <w:rsid w:val="00C2607E"/>
    <w:rPr>
      <w:color w:val="999966"/>
    </w:rPr>
  </w:style>
  <w:style w:type="character" w:customStyle="1" w:styleId="post-comment-link">
    <w:name w:val="post-comment-link"/>
    <w:basedOn w:val="a1"/>
    <w:rsid w:val="00C2607E"/>
  </w:style>
  <w:style w:type="character" w:customStyle="1" w:styleId="item-controlblog-adminpid-1744177254">
    <w:name w:val="item-control blog-admin pid-1744177254"/>
    <w:basedOn w:val="a1"/>
    <w:rsid w:val="00C2607E"/>
  </w:style>
  <w:style w:type="character" w:customStyle="1" w:styleId="zippytoggle-open">
    <w:name w:val="zippy toggle-open"/>
    <w:basedOn w:val="a1"/>
    <w:rsid w:val="00C2607E"/>
  </w:style>
  <w:style w:type="character" w:customStyle="1" w:styleId="post-count">
    <w:name w:val="post-count"/>
    <w:basedOn w:val="a1"/>
    <w:rsid w:val="00C2607E"/>
  </w:style>
  <w:style w:type="character" w:customStyle="1" w:styleId="zippy">
    <w:name w:val="zippy"/>
    <w:basedOn w:val="a1"/>
    <w:rsid w:val="00C2607E"/>
  </w:style>
  <w:style w:type="character" w:customStyle="1" w:styleId="item-controlblog-admin">
    <w:name w:val="item-control blog-admin"/>
    <w:basedOn w:val="a1"/>
    <w:rsid w:val="00C2607E"/>
  </w:style>
  <w:style w:type="paragraph" w:customStyle="1" w:styleId="19">
    <w:name w:val="Стиль1"/>
    <w:basedOn w:val="a0"/>
    <w:rsid w:val="00C2607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C2607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C2607E"/>
    <w:rPr>
      <w:sz w:val="16"/>
      <w:szCs w:val="16"/>
    </w:rPr>
  </w:style>
  <w:style w:type="paragraph" w:styleId="afff4">
    <w:name w:val="annotation text"/>
    <w:basedOn w:val="a0"/>
    <w:link w:val="afff5"/>
    <w:uiPriority w:val="99"/>
    <w:semiHidden/>
    <w:rsid w:val="00C2607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C2607E"/>
    <w:rPr>
      <w:rFonts w:ascii="Times New Roman" w:eastAsia="Times New Roman" w:hAnsi="Times New Roman" w:cs="Times New Roman"/>
      <w:sz w:val="20"/>
      <w:szCs w:val="20"/>
      <w:lang w:eastAsia="ru-RU"/>
    </w:rPr>
  </w:style>
  <w:style w:type="character" w:customStyle="1" w:styleId="a5">
    <w:name w:val="Абзац списка Знак"/>
    <w:link w:val="a4"/>
    <w:uiPriority w:val="34"/>
    <w:locked/>
    <w:rsid w:val="00C2607E"/>
  </w:style>
  <w:style w:type="character" w:customStyle="1" w:styleId="val">
    <w:name w:val="val"/>
    <w:basedOn w:val="a1"/>
    <w:rsid w:val="00C2607E"/>
  </w:style>
  <w:style w:type="character" w:customStyle="1" w:styleId="addressbooksuggestitemhint">
    <w:name w:val="addressbook__suggest__item__hint"/>
    <w:basedOn w:val="a1"/>
    <w:rsid w:val="00C2607E"/>
  </w:style>
  <w:style w:type="character" w:customStyle="1" w:styleId="style1">
    <w:name w:val="style1"/>
    <w:basedOn w:val="a1"/>
    <w:rsid w:val="00C2607E"/>
  </w:style>
  <w:style w:type="paragraph" w:customStyle="1" w:styleId="1a">
    <w:name w:val="МОН1"/>
    <w:basedOn w:val="a0"/>
    <w:rsid w:val="00C2607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C2607E"/>
  </w:style>
  <w:style w:type="character" w:customStyle="1" w:styleId="apple-style-span">
    <w:name w:val="apple-style-span"/>
    <w:basedOn w:val="a1"/>
    <w:rsid w:val="00C2607E"/>
  </w:style>
  <w:style w:type="paragraph" w:customStyle="1" w:styleId="Osnova">
    <w:name w:val="Osnova"/>
    <w:basedOn w:val="a0"/>
    <w:rsid w:val="00C2607E"/>
    <w:pPr>
      <w:widowControl w:val="0"/>
      <w:autoSpaceDE w:val="0"/>
      <w:autoSpaceDN w:val="0"/>
      <w:adjustRightInd w:val="0"/>
      <w:spacing w:after="0" w:line="213" w:lineRule="exact"/>
      <w:ind w:firstLine="339"/>
      <w:jc w:val="both"/>
    </w:pPr>
    <w:rPr>
      <w:rFonts w:ascii="NewtonCSanPin" w:eastAsia="Times New Roman" w:hAnsi="NewtonCSanPin" w:cs="NewtonCSanPin"/>
      <w:color w:val="000000"/>
      <w:lang w:val="en-US" w:eastAsia="ru-RU"/>
    </w:rPr>
  </w:style>
  <w:style w:type="paragraph" w:styleId="25">
    <w:name w:val="Body Text 2"/>
    <w:basedOn w:val="a0"/>
    <w:link w:val="26"/>
    <w:uiPriority w:val="99"/>
    <w:unhideWhenUsed/>
    <w:rsid w:val="00C2607E"/>
    <w:pPr>
      <w:spacing w:after="120" w:line="480" w:lineRule="auto"/>
    </w:pPr>
  </w:style>
  <w:style w:type="character" w:customStyle="1" w:styleId="26">
    <w:name w:val="Основной текст 2 Знак"/>
    <w:basedOn w:val="a1"/>
    <w:link w:val="25"/>
    <w:uiPriority w:val="99"/>
    <w:rsid w:val="00C2607E"/>
  </w:style>
  <w:style w:type="paragraph" w:customStyle="1" w:styleId="Normal1">
    <w:name w:val="Normal1"/>
    <w:uiPriority w:val="99"/>
    <w:rsid w:val="00C2607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c"/>
    <w:link w:val="afff7"/>
    <w:rsid w:val="00C2607E"/>
    <w:pPr>
      <w:widowControl w:val="0"/>
      <w:ind w:firstLine="400"/>
      <w:jc w:val="both"/>
    </w:pPr>
    <w:rPr>
      <w:sz w:val="24"/>
      <w:szCs w:val="24"/>
    </w:rPr>
  </w:style>
  <w:style w:type="character" w:customStyle="1" w:styleId="afff7">
    <w:name w:val="А_сноска Знак"/>
    <w:basedOn w:val="ad"/>
    <w:link w:val="afff6"/>
    <w:locked/>
    <w:rsid w:val="00C2607E"/>
    <w:rPr>
      <w:rFonts w:ascii="Times New Roman" w:eastAsia="Times New Roman" w:hAnsi="Times New Roman" w:cs="Times New Roman"/>
      <w:sz w:val="24"/>
      <w:szCs w:val="24"/>
      <w:lang w:eastAsia="ru-RU"/>
    </w:rPr>
  </w:style>
  <w:style w:type="paragraph" w:customStyle="1" w:styleId="afff8">
    <w:name w:val="Новый"/>
    <w:basedOn w:val="a0"/>
    <w:rsid w:val="00C2607E"/>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C2607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basedOn w:val="a1"/>
    <w:link w:val="29"/>
    <w:rsid w:val="00C2607E"/>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C2607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C2607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c"/>
    <w:rsid w:val="00C2607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rsid w:val="00C2607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rsid w:val="00C2607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C2607E"/>
    <w:rPr>
      <w:rFonts w:ascii="Times New Roman" w:eastAsia="Calibri" w:hAnsi="Times New Roman" w:cs="Times New Roman"/>
      <w:sz w:val="28"/>
      <w:szCs w:val="28"/>
    </w:rPr>
  </w:style>
  <w:style w:type="paragraph" w:customStyle="1" w:styleId="western">
    <w:name w:val="western"/>
    <w:basedOn w:val="a0"/>
    <w:rsid w:val="00C2607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C2607E"/>
  </w:style>
  <w:style w:type="paragraph" w:customStyle="1" w:styleId="2a">
    <w:name w:val="Основной текст2"/>
    <w:basedOn w:val="a0"/>
    <w:rsid w:val="00C2607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9"/>
    <w:autoRedefine/>
    <w:uiPriority w:val="99"/>
    <w:rsid w:val="00C2607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2607E"/>
    <w:rPr>
      <w:i/>
      <w:shd w:val="clear" w:color="auto" w:fill="FFFFFF"/>
    </w:rPr>
  </w:style>
  <w:style w:type="paragraph" w:customStyle="1" w:styleId="141">
    <w:name w:val="Основной текст (14)1"/>
    <w:basedOn w:val="a0"/>
    <w:link w:val="140"/>
    <w:rsid w:val="00C2607E"/>
    <w:pPr>
      <w:shd w:val="clear" w:color="auto" w:fill="FFFFFF"/>
      <w:spacing w:after="0" w:line="211" w:lineRule="exact"/>
      <w:ind w:firstLine="400"/>
      <w:jc w:val="both"/>
    </w:pPr>
    <w:rPr>
      <w:i/>
    </w:rPr>
  </w:style>
  <w:style w:type="character" w:customStyle="1" w:styleId="2b">
    <w:name w:val="Заголовок №2_"/>
    <w:link w:val="211"/>
    <w:locked/>
    <w:rsid w:val="00C2607E"/>
    <w:rPr>
      <w:b/>
      <w:shd w:val="clear" w:color="auto" w:fill="FFFFFF"/>
    </w:rPr>
  </w:style>
  <w:style w:type="paragraph" w:customStyle="1" w:styleId="211">
    <w:name w:val="Заголовок №21"/>
    <w:basedOn w:val="a0"/>
    <w:link w:val="2b"/>
    <w:rsid w:val="00C2607E"/>
    <w:pPr>
      <w:shd w:val="clear" w:color="auto" w:fill="FFFFFF"/>
      <w:spacing w:before="60" w:after="60" w:line="240" w:lineRule="atLeast"/>
      <w:jc w:val="center"/>
      <w:outlineLvl w:val="1"/>
    </w:pPr>
    <w:rPr>
      <w:b/>
    </w:rPr>
  </w:style>
  <w:style w:type="character" w:customStyle="1" w:styleId="149">
    <w:name w:val="Основной текст (14)9"/>
    <w:uiPriority w:val="99"/>
    <w:rsid w:val="00C2607E"/>
    <w:rPr>
      <w:rFonts w:ascii="Times New Roman" w:hAnsi="Times New Roman"/>
      <w:spacing w:val="0"/>
      <w:sz w:val="22"/>
    </w:rPr>
  </w:style>
  <w:style w:type="character" w:customStyle="1" w:styleId="148">
    <w:name w:val="Основной текст (14)8"/>
    <w:uiPriority w:val="99"/>
    <w:rsid w:val="00C2607E"/>
    <w:rPr>
      <w:rFonts w:ascii="Times New Roman" w:hAnsi="Times New Roman"/>
      <w:spacing w:val="0"/>
      <w:sz w:val="22"/>
    </w:rPr>
  </w:style>
  <w:style w:type="character" w:customStyle="1" w:styleId="Osnova1">
    <w:name w:val="Osnova1"/>
    <w:rsid w:val="00C2607E"/>
  </w:style>
  <w:style w:type="paragraph" w:customStyle="1" w:styleId="Zag2">
    <w:name w:val="Zag_2"/>
    <w:basedOn w:val="a0"/>
    <w:rsid w:val="00C2607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C2607E"/>
  </w:style>
  <w:style w:type="paragraph" w:customStyle="1" w:styleId="Zag3">
    <w:name w:val="Zag_3"/>
    <w:basedOn w:val="a0"/>
    <w:rsid w:val="00C2607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C2607E"/>
  </w:style>
  <w:style w:type="paragraph" w:customStyle="1" w:styleId="afffc">
    <w:name w:val="Ξαϋχνϋι"/>
    <w:basedOn w:val="a0"/>
    <w:rsid w:val="00C2607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C2607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C2607E"/>
    <w:pPr>
      <w:widowControl w:val="0"/>
      <w:autoSpaceDE w:val="0"/>
      <w:autoSpaceDN w:val="0"/>
      <w:adjustRightInd w:val="0"/>
      <w:spacing w:after="0" w:line="213" w:lineRule="exact"/>
      <w:jc w:val="center"/>
    </w:pPr>
    <w:rPr>
      <w:rFonts w:ascii="NewtonCSanPin" w:eastAsia="Times New Roman" w:hAnsi="NewtonCSanPin" w:cs="NewtonCSanPin"/>
      <w:b/>
      <w:bCs/>
      <w:i/>
      <w:iCs/>
      <w:color w:val="000000"/>
      <w:lang w:val="en-US" w:eastAsia="ru-RU"/>
    </w:rPr>
  </w:style>
  <w:style w:type="paragraph" w:customStyle="1" w:styleId="NormalPP">
    <w:name w:val="Normal PP"/>
    <w:basedOn w:val="a0"/>
    <w:rsid w:val="00C2607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2607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C2607E"/>
    <w:pPr>
      <w:spacing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C2607E"/>
    <w:pPr>
      <w:spacing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C2607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C2607E"/>
    <w:rPr>
      <w:rFonts w:ascii="Calibri Light" w:eastAsia="Times New Roman" w:hAnsi="Calibri Light" w:cs="Times New Roman"/>
      <w:sz w:val="24"/>
      <w:szCs w:val="24"/>
    </w:rPr>
  </w:style>
  <w:style w:type="character" w:customStyle="1" w:styleId="142">
    <w:name w:val="Подзаголовок Знак14"/>
    <w:uiPriority w:val="11"/>
    <w:rsid w:val="00C2607E"/>
    <w:rPr>
      <w:rFonts w:ascii="Calibri Light" w:eastAsia="Times New Roman" w:hAnsi="Calibri Light" w:cs="Times New Roman"/>
      <w:sz w:val="24"/>
      <w:szCs w:val="24"/>
    </w:rPr>
  </w:style>
  <w:style w:type="character" w:customStyle="1" w:styleId="132">
    <w:name w:val="Подзаголовок Знак13"/>
    <w:uiPriority w:val="11"/>
    <w:rsid w:val="00C2607E"/>
    <w:rPr>
      <w:rFonts w:ascii="Calibri Light" w:eastAsia="Times New Roman" w:hAnsi="Calibri Light" w:cs="Times New Roman"/>
      <w:sz w:val="24"/>
      <w:szCs w:val="24"/>
    </w:rPr>
  </w:style>
  <w:style w:type="character" w:customStyle="1" w:styleId="122">
    <w:name w:val="Подзаголовок Знак12"/>
    <w:uiPriority w:val="11"/>
    <w:rsid w:val="00C2607E"/>
    <w:rPr>
      <w:rFonts w:ascii="Calibri Light" w:eastAsia="Times New Roman" w:hAnsi="Calibri Light" w:cs="Times New Roman"/>
      <w:sz w:val="24"/>
      <w:szCs w:val="24"/>
    </w:rPr>
  </w:style>
  <w:style w:type="character" w:customStyle="1" w:styleId="110">
    <w:name w:val="Подзаголовок Знак11"/>
    <w:rsid w:val="00C2607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2607E"/>
    <w:pPr>
      <w:autoSpaceDE w:val="0"/>
      <w:autoSpaceDN w:val="0"/>
      <w:spacing w:line="240" w:lineRule="exact"/>
    </w:pPr>
    <w:rPr>
      <w:rFonts w:ascii="Arial" w:eastAsia="Times New Roman" w:hAnsi="Arial" w:cs="Arial"/>
      <w:sz w:val="20"/>
      <w:szCs w:val="20"/>
      <w:lang w:val="en-US"/>
    </w:rPr>
  </w:style>
  <w:style w:type="paragraph" w:customStyle="1" w:styleId="affff">
    <w:name w:val="Знак Знак"/>
    <w:basedOn w:val="a0"/>
    <w:uiPriority w:val="99"/>
    <w:rsid w:val="00C2607E"/>
    <w:pPr>
      <w:spacing w:line="240" w:lineRule="exact"/>
    </w:pPr>
    <w:rPr>
      <w:rFonts w:ascii="Verdana" w:eastAsia="Times New Roman" w:hAnsi="Verdana" w:cs="Times New Roman"/>
      <w:sz w:val="20"/>
      <w:szCs w:val="20"/>
      <w:lang w:val="en-US"/>
    </w:rPr>
  </w:style>
  <w:style w:type="character" w:customStyle="1" w:styleId="spelle">
    <w:name w:val="spelle"/>
    <w:rsid w:val="00C2607E"/>
  </w:style>
  <w:style w:type="character" w:customStyle="1" w:styleId="grame">
    <w:name w:val="grame"/>
    <w:rsid w:val="00C2607E"/>
  </w:style>
  <w:style w:type="paragraph" w:customStyle="1" w:styleId="affff0">
    <w:name w:val="a"/>
    <w:basedOn w:val="a0"/>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C2607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C2607E"/>
    <w:pPr>
      <w:spacing w:line="240" w:lineRule="exact"/>
    </w:pPr>
    <w:rPr>
      <w:rFonts w:ascii="Verdana" w:eastAsia="Times New Roman" w:hAnsi="Verdana" w:cs="Times New Roman"/>
      <w:sz w:val="20"/>
      <w:szCs w:val="20"/>
      <w:lang w:val="en-US"/>
    </w:rPr>
  </w:style>
  <w:style w:type="character" w:customStyle="1" w:styleId="normalchar1">
    <w:name w:val="normal__char1"/>
    <w:rsid w:val="00C2607E"/>
    <w:rPr>
      <w:rFonts w:ascii="Calibri" w:hAnsi="Calibri"/>
      <w:sz w:val="22"/>
    </w:rPr>
  </w:style>
  <w:style w:type="paragraph" w:customStyle="1" w:styleId="ListParagraph1">
    <w:name w:val="List Paragraph1"/>
    <w:basedOn w:val="a0"/>
    <w:uiPriority w:val="99"/>
    <w:rsid w:val="00C2607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rsid w:val="00C2607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sz w:val="28"/>
      <w:szCs w:val="20"/>
      <w:lang w:eastAsia="ru-RU"/>
    </w:rPr>
  </w:style>
  <w:style w:type="paragraph" w:customStyle="1" w:styleId="Iauiue0">
    <w:name w:val="Iau?iue"/>
    <w:rsid w:val="00C260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rsid w:val="00C2607E"/>
    <w:pPr>
      <w:keepLines w:val="0"/>
      <w:spacing w:before="120" w:after="120" w:line="360" w:lineRule="auto"/>
      <w:jc w:val="center"/>
    </w:pPr>
    <w:rPr>
      <w:rFonts w:ascii="Times New Roman" w:eastAsia="Times New Roman" w:hAnsi="Times New Roman" w:cs="Times New Roman"/>
      <w:b/>
      <w:lang w:eastAsia="ru-RU"/>
    </w:rPr>
  </w:style>
  <w:style w:type="paragraph" w:customStyle="1" w:styleId="BodyText21">
    <w:name w:val="Body Text 21"/>
    <w:basedOn w:val="a0"/>
    <w:rsid w:val="00C2607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C2607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C2607E"/>
    <w:rPr>
      <w:rFonts w:ascii="Times New Roman" w:hAnsi="Times New Roman"/>
      <w:sz w:val="20"/>
    </w:rPr>
  </w:style>
  <w:style w:type="paragraph" w:customStyle="1" w:styleId="Style3">
    <w:name w:val="Style3"/>
    <w:basedOn w:val="a0"/>
    <w:rsid w:val="00C2607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C2607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C2607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C26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2607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C2607E"/>
    <w:pPr>
      <w:spacing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C2607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C2607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C2607E"/>
    <w:rPr>
      <w:rFonts w:ascii="Segoe UI" w:hAnsi="Segoe UI" w:cs="Segoe UI"/>
      <w:sz w:val="16"/>
      <w:szCs w:val="16"/>
    </w:rPr>
  </w:style>
  <w:style w:type="paragraph" w:customStyle="1" w:styleId="MediumGrid21">
    <w:name w:val="Medium Grid 21"/>
    <w:basedOn w:val="a0"/>
    <w:uiPriority w:val="99"/>
    <w:rsid w:val="00C2607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C2607E"/>
    <w:rPr>
      <w:i/>
      <w:color w:val="5A5A5A"/>
    </w:rPr>
  </w:style>
  <w:style w:type="character" w:customStyle="1" w:styleId="IntenseEmphasis1">
    <w:name w:val="Intense Emphasis1"/>
    <w:uiPriority w:val="99"/>
    <w:rsid w:val="00C2607E"/>
    <w:rPr>
      <w:b/>
      <w:i/>
      <w:sz w:val="24"/>
      <w:u w:val="single"/>
    </w:rPr>
  </w:style>
  <w:style w:type="character" w:customStyle="1" w:styleId="SubtleReference1">
    <w:name w:val="Subtle Reference1"/>
    <w:uiPriority w:val="99"/>
    <w:rsid w:val="00C2607E"/>
    <w:rPr>
      <w:sz w:val="24"/>
      <w:u w:val="single"/>
    </w:rPr>
  </w:style>
  <w:style w:type="character" w:customStyle="1" w:styleId="IntenseReference1">
    <w:name w:val="Intense Reference1"/>
    <w:uiPriority w:val="99"/>
    <w:rsid w:val="00C2607E"/>
    <w:rPr>
      <w:b/>
      <w:sz w:val="24"/>
      <w:u w:val="single"/>
    </w:rPr>
  </w:style>
  <w:style w:type="character" w:customStyle="1" w:styleId="BookTitle1">
    <w:name w:val="Book Title1"/>
    <w:uiPriority w:val="99"/>
    <w:rsid w:val="00C2607E"/>
    <w:rPr>
      <w:rFonts w:ascii="Arial" w:hAnsi="Arial"/>
      <w:b/>
      <w:i/>
      <w:sz w:val="24"/>
    </w:rPr>
  </w:style>
  <w:style w:type="paragraph" w:customStyle="1" w:styleId="TOCHeading1">
    <w:name w:val="TOC Heading1"/>
    <w:basedOn w:val="1"/>
    <w:next w:val="a0"/>
    <w:uiPriority w:val="99"/>
    <w:rsid w:val="00C2607E"/>
    <w:pPr>
      <w:keepLines w:val="0"/>
      <w:spacing w:after="60"/>
      <w:jc w:val="center"/>
      <w:outlineLvl w:val="9"/>
    </w:pPr>
    <w:rPr>
      <w:rFonts w:ascii="Arial" w:eastAsia="Times New Roman" w:hAnsi="Arial" w:cs="Times New Roman"/>
      <w:b/>
      <w:kern w:val="32"/>
      <w:sz w:val="20"/>
      <w:szCs w:val="20"/>
    </w:rPr>
  </w:style>
  <w:style w:type="paragraph" w:customStyle="1" w:styleId="CompanyName">
    <w:name w:val="Company Name"/>
    <w:basedOn w:val="MediumGrid21"/>
    <w:rsid w:val="00C2607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2607E"/>
    <w:pPr>
      <w:ind w:left="634" w:firstLine="0"/>
      <w:jc w:val="left"/>
    </w:pPr>
    <w:rPr>
      <w:rFonts w:ascii="Cambria" w:hAnsi="Cambria" w:cs="Cambria"/>
      <w:sz w:val="18"/>
      <w:szCs w:val="22"/>
      <w:lang w:eastAsia="zh-TW"/>
    </w:rPr>
  </w:style>
  <w:style w:type="paragraph" w:customStyle="1" w:styleId="DocumentDate">
    <w:name w:val="Document Date"/>
    <w:basedOn w:val="MediumGrid21"/>
    <w:rsid w:val="00C2607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2607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C2607E"/>
    <w:rPr>
      <w:rFonts w:ascii="Times New Roman" w:eastAsia="@Arial Unicode MS" w:hAnsi="Times New Roman" w:cs="Times New Roman"/>
      <w:sz w:val="20"/>
      <w:szCs w:val="20"/>
      <w:lang w:eastAsia="ru-RU"/>
    </w:rPr>
  </w:style>
  <w:style w:type="paragraph" w:customStyle="1" w:styleId="affff8">
    <w:name w:val="Аннотации"/>
    <w:basedOn w:val="a0"/>
    <w:rsid w:val="00C2607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C2607E"/>
    <w:rPr>
      <w:rFonts w:ascii="Times New Roman" w:hAnsi="Times New Roman"/>
      <w:b/>
      <w:spacing w:val="30"/>
    </w:rPr>
  </w:style>
  <w:style w:type="paragraph" w:customStyle="1" w:styleId="affffa">
    <w:name w:val="текст сноски"/>
    <w:basedOn w:val="a0"/>
    <w:rsid w:val="00C2607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2607E"/>
    <w:rPr>
      <w:rFonts w:ascii="Arial" w:hAnsi="Arial"/>
      <w:b/>
      <w:kern w:val="32"/>
      <w:sz w:val="32"/>
    </w:rPr>
  </w:style>
  <w:style w:type="character" w:customStyle="1" w:styleId="170">
    <w:name w:val="Знак Знак17"/>
    <w:uiPriority w:val="99"/>
    <w:rsid w:val="00C2607E"/>
    <w:rPr>
      <w:rFonts w:ascii="Arial" w:hAnsi="Arial"/>
      <w:b/>
      <w:sz w:val="28"/>
    </w:rPr>
  </w:style>
  <w:style w:type="character" w:customStyle="1" w:styleId="161">
    <w:name w:val="Знак Знак16"/>
    <w:uiPriority w:val="99"/>
    <w:rsid w:val="00C2607E"/>
    <w:rPr>
      <w:rFonts w:ascii="Arial" w:hAnsi="Arial"/>
      <w:b/>
      <w:sz w:val="26"/>
    </w:rPr>
  </w:style>
  <w:style w:type="paragraph" w:styleId="HTML">
    <w:name w:val="HTML Preformatted"/>
    <w:basedOn w:val="a0"/>
    <w:link w:val="HTML0"/>
    <w:uiPriority w:val="99"/>
    <w:rsid w:val="00C26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C2607E"/>
    <w:rPr>
      <w:rFonts w:ascii="Courier New" w:eastAsia="Times New Roman" w:hAnsi="Courier New" w:cs="Times New Roman"/>
      <w:sz w:val="20"/>
      <w:szCs w:val="20"/>
      <w:lang w:eastAsia="ru-RU"/>
    </w:rPr>
  </w:style>
  <w:style w:type="paragraph" w:customStyle="1" w:styleId="msonormalcxspmiddle">
    <w:name w:val="msonormalcxspmiddle"/>
    <w:basedOn w:val="a0"/>
    <w:rsid w:val="00C2607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C2607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2607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C2607E"/>
    <w:rPr>
      <w:rFonts w:ascii="Arial" w:hAnsi="Arial"/>
      <w:b/>
      <w:sz w:val="26"/>
      <w:lang w:val="ru-RU" w:eastAsia="ru-RU"/>
    </w:rPr>
  </w:style>
  <w:style w:type="paragraph" w:customStyle="1" w:styleId="NR">
    <w:name w:val="NR"/>
    <w:basedOn w:val="a0"/>
    <w:rsid w:val="00C2607E"/>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C2607E"/>
    <w:pPr>
      <w:spacing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C2607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C2607E"/>
    <w:rPr>
      <w:rFonts w:ascii="Arial" w:hAnsi="Arial"/>
      <w:b/>
      <w:sz w:val="26"/>
      <w:lang w:eastAsia="ru-RU"/>
    </w:rPr>
  </w:style>
  <w:style w:type="character" w:customStyle="1" w:styleId="list0020paragraphchar1">
    <w:name w:val="list_0020paragraph__char1"/>
    <w:rsid w:val="00C2607E"/>
    <w:rPr>
      <w:rFonts w:ascii="Times New Roman" w:hAnsi="Times New Roman"/>
      <w:sz w:val="24"/>
    </w:rPr>
  </w:style>
  <w:style w:type="character" w:customStyle="1" w:styleId="1f2">
    <w:name w:val="Основной шрифт абзаца1"/>
    <w:rsid w:val="00C2607E"/>
  </w:style>
  <w:style w:type="paragraph" w:customStyle="1" w:styleId="1f3">
    <w:name w:val="Заголовок1"/>
    <w:basedOn w:val="a0"/>
    <w:next w:val="a9"/>
    <w:rsid w:val="00C2607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C2607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C2607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C2607E"/>
    <w:rPr>
      <w:vertAlign w:val="superscript"/>
    </w:rPr>
  </w:style>
  <w:style w:type="character" w:customStyle="1" w:styleId="dash0417043d0430043a00200441043d043e0441043a0438char">
    <w:name w:val="dash0417_043d_0430_043a_0020_0441_043d_043e_0441_043a_0438__char"/>
    <w:rsid w:val="00C2607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2607E"/>
    <w:rPr>
      <w:rFonts w:ascii="Times New Roman" w:hAnsi="Times New Roman"/>
      <w:sz w:val="24"/>
      <w:u w:val="none"/>
      <w:effect w:val="none"/>
    </w:rPr>
  </w:style>
  <w:style w:type="character" w:customStyle="1" w:styleId="normal005f005f005f005fchar1005f005fchar1char1">
    <w:name w:val="normal_005f005f_005f005fchar1_005f_005fchar1__char1"/>
    <w:rsid w:val="00C2607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2607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rsid w:val="00C2607E"/>
    <w:pPr>
      <w:autoSpaceDE w:val="0"/>
      <w:autoSpaceDN w:val="0"/>
      <w:adjustRightInd w:val="0"/>
      <w:spacing w:after="0" w:line="240" w:lineRule="atLeast"/>
      <w:ind w:firstLine="283"/>
      <w:jc w:val="both"/>
    </w:pPr>
    <w:rPr>
      <w:rFonts w:ascii="SchoolBookC" w:eastAsia="Times New Roman" w:hAnsi="SchoolBookC" w:cs="SchoolBookC"/>
      <w:lang w:eastAsia="ru-RU"/>
    </w:rPr>
  </w:style>
  <w:style w:type="paragraph" w:customStyle="1" w:styleId="affffd">
    <w:name w:val="Знак Знак Знак Знак Знак Знак Знак Знак Знак"/>
    <w:basedOn w:val="a0"/>
    <w:uiPriority w:val="99"/>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2607E"/>
    <w:rPr>
      <w:rFonts w:ascii="Times New Roman" w:hAnsi="Times New Roman"/>
      <w:sz w:val="24"/>
      <w:u w:val="none"/>
      <w:effect w:val="none"/>
    </w:rPr>
  </w:style>
  <w:style w:type="paragraph" w:customStyle="1" w:styleId="-12">
    <w:name w:val="Цветной список - Акцент 12"/>
    <w:basedOn w:val="a0"/>
    <w:rsid w:val="00C2607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C2607E"/>
    <w:rPr>
      <w:sz w:val="24"/>
    </w:rPr>
  </w:style>
  <w:style w:type="paragraph" w:customStyle="1" w:styleId="default0">
    <w:name w:val="default"/>
    <w:basedOn w:val="a0"/>
    <w:rsid w:val="00C2607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C2607E"/>
    <w:rPr>
      <w:rFonts w:ascii="Times New Roman" w:hAnsi="Times New Roman"/>
      <w:sz w:val="24"/>
      <w:u w:val="none"/>
      <w:effect w:val="none"/>
    </w:rPr>
  </w:style>
  <w:style w:type="paragraph" w:customStyle="1" w:styleId="affffe">
    <w:name w:val="А_осн"/>
    <w:basedOn w:val="Abstract"/>
    <w:link w:val="afffff"/>
    <w:rsid w:val="00C2607E"/>
    <w:rPr>
      <w:sz w:val="28"/>
    </w:rPr>
  </w:style>
  <w:style w:type="character" w:customStyle="1" w:styleId="afffff">
    <w:name w:val="А_осн Знак"/>
    <w:link w:val="affffe"/>
    <w:locked/>
    <w:rsid w:val="00C2607E"/>
    <w:rPr>
      <w:rFonts w:ascii="Times New Roman" w:eastAsia="@Arial Unicode MS" w:hAnsi="Times New Roman" w:cs="Times New Roman"/>
      <w:sz w:val="28"/>
      <w:szCs w:val="20"/>
      <w:lang w:eastAsia="ru-RU"/>
    </w:rPr>
  </w:style>
  <w:style w:type="character" w:customStyle="1" w:styleId="FontStyle69">
    <w:name w:val="Font Style69"/>
    <w:uiPriority w:val="99"/>
    <w:rsid w:val="00C2607E"/>
    <w:rPr>
      <w:rFonts w:ascii="Calibri" w:hAnsi="Calibri"/>
      <w:sz w:val="20"/>
    </w:rPr>
  </w:style>
  <w:style w:type="paragraph" w:customStyle="1" w:styleId="text">
    <w:name w:val="text"/>
    <w:basedOn w:val="a0"/>
    <w:uiPriority w:val="99"/>
    <w:rsid w:val="00C2607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260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C2607E"/>
  </w:style>
  <w:style w:type="character" w:customStyle="1" w:styleId="HeaderChar">
    <w:name w:val="Header Char"/>
    <w:locked/>
    <w:rsid w:val="00C2607E"/>
    <w:rPr>
      <w:rFonts w:ascii="Calibri" w:hAnsi="Calibri" w:cs="Times New Roman"/>
    </w:rPr>
  </w:style>
  <w:style w:type="character" w:customStyle="1" w:styleId="FooterChar">
    <w:name w:val="Footer Char"/>
    <w:locked/>
    <w:rsid w:val="00C2607E"/>
    <w:rPr>
      <w:rFonts w:ascii="Calibri" w:hAnsi="Calibri" w:cs="Times New Roman"/>
    </w:rPr>
  </w:style>
  <w:style w:type="character" w:customStyle="1" w:styleId="111">
    <w:name w:val="Заголовок 1 Знак1"/>
    <w:rsid w:val="00C2607E"/>
    <w:rPr>
      <w:rFonts w:ascii="Arial" w:hAnsi="Arial"/>
      <w:b/>
      <w:kern w:val="32"/>
      <w:sz w:val="32"/>
      <w:lang w:val="de-DE" w:eastAsia="ru-RU"/>
    </w:rPr>
  </w:style>
  <w:style w:type="character" w:customStyle="1" w:styleId="212">
    <w:name w:val="Заголовок 2 Знак1"/>
    <w:rsid w:val="00C2607E"/>
    <w:rPr>
      <w:rFonts w:ascii="Cambria" w:hAnsi="Cambria"/>
      <w:b/>
      <w:color w:val="4F81BD"/>
      <w:sz w:val="26"/>
      <w:lang w:val="ru-RU" w:eastAsia="ru-RU"/>
    </w:rPr>
  </w:style>
  <w:style w:type="character" w:customStyle="1" w:styleId="310">
    <w:name w:val="Заголовок 3 Знак1"/>
    <w:rsid w:val="00C2607E"/>
    <w:rPr>
      <w:rFonts w:ascii="Arial" w:hAnsi="Arial"/>
      <w:b/>
      <w:sz w:val="26"/>
      <w:lang w:val="ru-RU" w:eastAsia="ru-RU"/>
    </w:rPr>
  </w:style>
  <w:style w:type="character" w:customStyle="1" w:styleId="1f6">
    <w:name w:val="Нижний колонтитул Знак1"/>
    <w:locked/>
    <w:rsid w:val="00C2607E"/>
    <w:rPr>
      <w:rFonts w:eastAsia="Times New Roman"/>
      <w:sz w:val="24"/>
      <w:lang w:val="en-US" w:eastAsia="ru-RU"/>
    </w:rPr>
  </w:style>
  <w:style w:type="character" w:customStyle="1" w:styleId="1f7">
    <w:name w:val="Основной текст с отступом Знак1"/>
    <w:rsid w:val="00C2607E"/>
    <w:rPr>
      <w:sz w:val="24"/>
      <w:lang w:val="ru-RU" w:eastAsia="ru-RU"/>
    </w:rPr>
  </w:style>
  <w:style w:type="paragraph" w:customStyle="1" w:styleId="112">
    <w:name w:val="Знак Знак1 Знак Знак Знак1"/>
    <w:basedOn w:val="a0"/>
    <w:rsid w:val="00C2607E"/>
    <w:pPr>
      <w:spacing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C2607E"/>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C2607E"/>
    <w:pPr>
      <w:autoSpaceDE w:val="0"/>
      <w:autoSpaceDN w:val="0"/>
      <w:spacing w:line="240" w:lineRule="exact"/>
    </w:pPr>
    <w:rPr>
      <w:rFonts w:ascii="Arial" w:eastAsia="Times New Roman" w:hAnsi="Arial" w:cs="Arial"/>
      <w:sz w:val="20"/>
      <w:szCs w:val="20"/>
      <w:lang w:val="en-US"/>
    </w:rPr>
  </w:style>
  <w:style w:type="paragraph" w:customStyle="1" w:styleId="37">
    <w:name w:val="Знак Знак3"/>
    <w:basedOn w:val="a0"/>
    <w:rsid w:val="00C2607E"/>
    <w:pPr>
      <w:spacing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C2607E"/>
    <w:pPr>
      <w:spacing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C2607E"/>
    <w:rPr>
      <w:rFonts w:ascii="Arial" w:hAnsi="Arial"/>
      <w:b/>
      <w:kern w:val="32"/>
      <w:sz w:val="32"/>
    </w:rPr>
  </w:style>
  <w:style w:type="character" w:customStyle="1" w:styleId="171">
    <w:name w:val="Знак Знак171"/>
    <w:rsid w:val="00C2607E"/>
    <w:rPr>
      <w:rFonts w:ascii="Arial" w:hAnsi="Arial"/>
      <w:b/>
      <w:sz w:val="28"/>
    </w:rPr>
  </w:style>
  <w:style w:type="character" w:customStyle="1" w:styleId="1610">
    <w:name w:val="Знак Знак161"/>
    <w:rsid w:val="00C2607E"/>
    <w:rPr>
      <w:rFonts w:ascii="Arial" w:hAnsi="Arial"/>
      <w:b/>
      <w:sz w:val="26"/>
    </w:rPr>
  </w:style>
  <w:style w:type="character" w:customStyle="1" w:styleId="1fb">
    <w:name w:val="Название Знак1"/>
    <w:rsid w:val="00C2607E"/>
    <w:rPr>
      <w:b/>
      <w:sz w:val="24"/>
      <w:lang w:val="ru-RU" w:eastAsia="ru-RU"/>
    </w:rPr>
  </w:style>
  <w:style w:type="paragraph" w:customStyle="1" w:styleId="213">
    <w:name w:val="Знак Знак2 Знак1"/>
    <w:basedOn w:val="a0"/>
    <w:rsid w:val="00C2607E"/>
    <w:pPr>
      <w:spacing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C2607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C2607E"/>
  </w:style>
  <w:style w:type="character" w:customStyle="1" w:styleId="dash0410043104370430044600200441043f04380441043a0430char1">
    <w:name w:val="dash0410_0431_0437_0430_0446_0020_0441_043f_0438_0441_043a_0430__char1"/>
    <w:rsid w:val="00C2607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2607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2607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2607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2607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C2607E"/>
  </w:style>
  <w:style w:type="paragraph" w:customStyle="1" w:styleId="afffff0">
    <w:name w:val="Основной"/>
    <w:basedOn w:val="a0"/>
    <w:rsid w:val="00C260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lang w:eastAsia="ru-RU"/>
    </w:rPr>
  </w:style>
  <w:style w:type="paragraph" w:customStyle="1" w:styleId="afffff1">
    <w:name w:val="Название таблицы"/>
    <w:basedOn w:val="afffff0"/>
    <w:rsid w:val="00C2607E"/>
    <w:pPr>
      <w:spacing w:before="113"/>
      <w:ind w:firstLine="0"/>
      <w:jc w:val="center"/>
    </w:pPr>
    <w:rPr>
      <w:b/>
      <w:bCs/>
    </w:rPr>
  </w:style>
  <w:style w:type="character" w:customStyle="1" w:styleId="1fd">
    <w:name w:val="Сноска1"/>
    <w:rsid w:val="00C2607E"/>
    <w:rPr>
      <w:rFonts w:ascii="Times New Roman" w:hAnsi="Times New Roman"/>
      <w:vertAlign w:val="superscript"/>
    </w:rPr>
  </w:style>
  <w:style w:type="paragraph" w:customStyle="1" w:styleId="afffff2">
    <w:name w:val="Буллит"/>
    <w:basedOn w:val="afffff0"/>
    <w:rsid w:val="00C2607E"/>
    <w:pPr>
      <w:ind w:firstLine="244"/>
    </w:pPr>
  </w:style>
  <w:style w:type="character" w:customStyle="1" w:styleId="2f0">
    <w:name w:val="Подпись к таблице2"/>
    <w:rsid w:val="00C2607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2607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2607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2607E"/>
    <w:pPr>
      <w:spacing w:after="120" w:line="240" w:lineRule="auto"/>
      <w:ind w:left="280"/>
    </w:pPr>
    <w:rPr>
      <w:rFonts w:ascii="Times New Roman" w:eastAsia="Calibri" w:hAnsi="Times New Roman" w:cs="Times New Roman"/>
      <w:sz w:val="24"/>
      <w:szCs w:val="24"/>
      <w:lang w:eastAsia="ru-RU"/>
    </w:rPr>
  </w:style>
  <w:style w:type="paragraph" w:styleId="afffff3">
    <w:name w:val="annotation subject"/>
    <w:basedOn w:val="afff4"/>
    <w:next w:val="afff4"/>
    <w:link w:val="afffff4"/>
    <w:semiHidden/>
    <w:rsid w:val="00C2607E"/>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5"/>
    <w:link w:val="afffff3"/>
    <w:semiHidden/>
    <w:rsid w:val="00C2607E"/>
    <w:rPr>
      <w:rFonts w:ascii="Calibri" w:eastAsia="Times New Roman" w:hAnsi="Calibri" w:cs="Times New Roman"/>
      <w:b/>
      <w:bCs/>
      <w:sz w:val="20"/>
      <w:szCs w:val="20"/>
      <w:lang w:val="en-US" w:eastAsia="ru-RU"/>
    </w:rPr>
  </w:style>
  <w:style w:type="paragraph" w:styleId="afffff5">
    <w:name w:val="Revision"/>
    <w:hidden/>
    <w:uiPriority w:val="99"/>
    <w:semiHidden/>
    <w:rsid w:val="00C2607E"/>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C2607E"/>
  </w:style>
  <w:style w:type="character" w:customStyle="1" w:styleId="1fe">
    <w:name w:val="Текст выноски Знак1"/>
    <w:basedOn w:val="a1"/>
    <w:uiPriority w:val="99"/>
    <w:semiHidden/>
    <w:rsid w:val="00C2607E"/>
    <w:rPr>
      <w:rFonts w:ascii="Segoe UI" w:eastAsia="Times New Roman" w:hAnsi="Segoe UI" w:cs="Segoe UI"/>
      <w:sz w:val="18"/>
      <w:szCs w:val="18"/>
      <w:lang w:eastAsia="ru-RU"/>
    </w:rPr>
  </w:style>
  <w:style w:type="character" w:customStyle="1" w:styleId="1ff">
    <w:name w:val="Текст примечания Знак1"/>
    <w:basedOn w:val="a1"/>
    <w:uiPriority w:val="99"/>
    <w:semiHidden/>
    <w:rsid w:val="00C2607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2607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2607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2607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C2607E"/>
    <w:rPr>
      <w:rFonts w:ascii="Arial" w:hAnsi="Arial" w:cs="Arial"/>
      <w:spacing w:val="-10"/>
      <w:shd w:val="clear" w:color="auto" w:fill="FFFFFF"/>
    </w:rPr>
  </w:style>
  <w:style w:type="paragraph" w:customStyle="1" w:styleId="351">
    <w:name w:val="Основной текст (35)"/>
    <w:basedOn w:val="a0"/>
    <w:link w:val="350"/>
    <w:uiPriority w:val="99"/>
    <w:rsid w:val="00C2607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C2607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C2607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C2607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C2607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C2607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C2607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C2607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C2607E"/>
    <w:pPr>
      <w:widowControl w:val="0"/>
      <w:shd w:val="clear" w:color="auto" w:fill="FFFFFF"/>
      <w:spacing w:after="0" w:line="211" w:lineRule="exact"/>
      <w:jc w:val="both"/>
      <w:outlineLvl w:val="4"/>
    </w:pPr>
    <w:rPr>
      <w:rFonts w:ascii="Times New Roman" w:eastAsia="Times New Roman" w:hAnsi="Times New Roman" w:cs="Times New Roman"/>
      <w:b/>
      <w:bCs/>
    </w:rPr>
  </w:style>
  <w:style w:type="character" w:customStyle="1" w:styleId="62">
    <w:name w:val="Основной текст (6)_"/>
    <w:basedOn w:val="a1"/>
    <w:link w:val="63"/>
    <w:locked/>
    <w:rsid w:val="00C2607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C2607E"/>
    <w:pPr>
      <w:widowControl w:val="0"/>
      <w:shd w:val="clear" w:color="auto" w:fill="FFFFFF"/>
      <w:spacing w:before="300" w:after="0" w:line="211" w:lineRule="exact"/>
      <w:ind w:hanging="140"/>
    </w:pPr>
    <w:rPr>
      <w:rFonts w:ascii="Times New Roman" w:eastAsia="Times New Roman" w:hAnsi="Times New Roman" w:cs="Times New Roman"/>
      <w:b/>
      <w:bCs/>
    </w:rPr>
  </w:style>
  <w:style w:type="character" w:customStyle="1" w:styleId="72">
    <w:name w:val="Основной текст (7)_"/>
    <w:basedOn w:val="a1"/>
    <w:link w:val="73"/>
    <w:locked/>
    <w:rsid w:val="00C2607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C2607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6"/>
    <w:locked/>
    <w:rsid w:val="00C2607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C2607E"/>
    <w:pPr>
      <w:widowControl w:val="0"/>
      <w:shd w:val="clear" w:color="auto" w:fill="FFFFFF"/>
      <w:spacing w:after="0" w:line="0" w:lineRule="atLeast"/>
    </w:pPr>
    <w:rPr>
      <w:rFonts w:ascii="Times New Roman" w:eastAsia="Times New Roman" w:hAnsi="Times New Roman" w:cs="Times New Roman"/>
    </w:rPr>
  </w:style>
  <w:style w:type="character" w:customStyle="1" w:styleId="2Exact">
    <w:name w:val="Заголовок №2 Exact"/>
    <w:basedOn w:val="a1"/>
    <w:link w:val="2f2"/>
    <w:locked/>
    <w:rsid w:val="00C2607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C2607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C2607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C2607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C2607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C2607E"/>
    <w:pPr>
      <w:widowControl w:val="0"/>
      <w:shd w:val="clear" w:color="auto" w:fill="FFFFFF"/>
      <w:spacing w:before="540" w:after="0" w:line="0" w:lineRule="atLeast"/>
      <w:jc w:val="both"/>
    </w:pPr>
    <w:rPr>
      <w:rFonts w:ascii="Times New Roman" w:eastAsia="Times New Roman" w:hAnsi="Times New Roman" w:cs="Times New Roman"/>
      <w:b/>
      <w:bCs/>
      <w:i/>
      <w:iCs/>
    </w:rPr>
  </w:style>
  <w:style w:type="character" w:customStyle="1" w:styleId="92">
    <w:name w:val="Основной текст (9)_"/>
    <w:basedOn w:val="a1"/>
    <w:link w:val="93"/>
    <w:locked/>
    <w:rsid w:val="00C2607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C2607E"/>
    <w:pPr>
      <w:widowControl w:val="0"/>
      <w:shd w:val="clear" w:color="auto" w:fill="FFFFFF"/>
      <w:spacing w:before="60" w:after="0" w:line="211" w:lineRule="exact"/>
      <w:jc w:val="both"/>
    </w:pPr>
    <w:rPr>
      <w:rFonts w:ascii="Times New Roman" w:eastAsia="Times New Roman" w:hAnsi="Times New Roman" w:cs="Times New Roman"/>
      <w:i/>
      <w:iCs/>
    </w:rPr>
  </w:style>
  <w:style w:type="character" w:customStyle="1" w:styleId="113">
    <w:name w:val="Основной текст (11)_"/>
    <w:basedOn w:val="a1"/>
    <w:link w:val="114"/>
    <w:uiPriority w:val="99"/>
    <w:locked/>
    <w:rsid w:val="00C2607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2607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ink w:val="1210"/>
    <w:locked/>
    <w:rsid w:val="00C2607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C2607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C2607E"/>
    <w:pPr>
      <w:widowControl w:val="0"/>
      <w:shd w:val="clear" w:color="auto" w:fill="FFFFFF"/>
      <w:spacing w:after="0" w:line="0" w:lineRule="atLeast"/>
      <w:outlineLvl w:val="2"/>
    </w:pPr>
    <w:rPr>
      <w:rFonts w:ascii="Times New Roman" w:eastAsia="Times New Roman" w:hAnsi="Times New Roman" w:cs="Times New Roman"/>
      <w:lang w:val="en-US" w:bidi="en-US"/>
    </w:rPr>
  </w:style>
  <w:style w:type="character" w:customStyle="1" w:styleId="2Exact0">
    <w:name w:val="Подпись к картинке (2) Exact"/>
    <w:basedOn w:val="a1"/>
    <w:link w:val="2f3"/>
    <w:locked/>
    <w:rsid w:val="00C2607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C2607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C2607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C2607E"/>
    <w:pPr>
      <w:widowControl w:val="0"/>
      <w:shd w:val="clear" w:color="auto" w:fill="FFFFFF"/>
      <w:spacing w:after="0" w:line="0" w:lineRule="atLeast"/>
    </w:pPr>
    <w:rPr>
      <w:rFonts w:ascii="Times New Roman" w:eastAsia="Times New Roman" w:hAnsi="Times New Roman" w:cs="Times New Roman"/>
    </w:rPr>
  </w:style>
  <w:style w:type="character" w:customStyle="1" w:styleId="4Exact">
    <w:name w:val="Подпись к картинке (4) Exact"/>
    <w:basedOn w:val="a1"/>
    <w:link w:val="44"/>
    <w:uiPriority w:val="99"/>
    <w:locked/>
    <w:rsid w:val="00C2607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2607E"/>
    <w:pPr>
      <w:widowControl w:val="0"/>
      <w:shd w:val="clear" w:color="auto" w:fill="FFFFFF"/>
      <w:spacing w:after="0" w:line="0" w:lineRule="atLeast"/>
    </w:pPr>
    <w:rPr>
      <w:rFonts w:ascii="Times New Roman" w:eastAsia="Times New Roman" w:hAnsi="Times New Roman" w:cs="Times New Roman"/>
      <w:i/>
      <w:iCs/>
      <w:lang w:val="en-US" w:bidi="en-US"/>
    </w:rPr>
  </w:style>
  <w:style w:type="character" w:customStyle="1" w:styleId="45">
    <w:name w:val="Заголовок №4_"/>
    <w:basedOn w:val="a1"/>
    <w:link w:val="46"/>
    <w:locked/>
    <w:rsid w:val="00C2607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C2607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C2607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C2607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C2607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C2607E"/>
    <w:rPr>
      <w:rFonts w:ascii="Impact" w:eastAsia="Impact" w:hAnsi="Impact" w:cs="Impact"/>
      <w:sz w:val="19"/>
      <w:szCs w:val="19"/>
      <w:shd w:val="clear" w:color="auto" w:fill="FFFFFF"/>
    </w:rPr>
  </w:style>
  <w:style w:type="paragraph" w:customStyle="1" w:styleId="3c">
    <w:name w:val="Номер заголовка №3"/>
    <w:basedOn w:val="a0"/>
    <w:link w:val="3Exact1"/>
    <w:rsid w:val="00C2607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C2607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C2607E"/>
    <w:pPr>
      <w:widowControl w:val="0"/>
      <w:shd w:val="clear" w:color="auto" w:fill="FFFFFF"/>
      <w:spacing w:after="0" w:line="0" w:lineRule="atLeast"/>
    </w:pPr>
    <w:rPr>
      <w:rFonts w:ascii="Times New Roman" w:eastAsia="Times New Roman" w:hAnsi="Times New Roman" w:cs="Times New Roman"/>
    </w:rPr>
  </w:style>
  <w:style w:type="character" w:customStyle="1" w:styleId="33Exact">
    <w:name w:val="Номер заголовка №3 (3) Exact"/>
    <w:basedOn w:val="a1"/>
    <w:link w:val="330"/>
    <w:locked/>
    <w:rsid w:val="00C2607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C2607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C2607E"/>
    <w:rPr>
      <w:rFonts w:ascii="Candara" w:eastAsia="Candara" w:hAnsi="Candara" w:cs="Candara"/>
      <w:shd w:val="clear" w:color="auto" w:fill="FFFFFF"/>
    </w:rPr>
  </w:style>
  <w:style w:type="paragraph" w:customStyle="1" w:styleId="172">
    <w:name w:val="Основной текст (17)"/>
    <w:basedOn w:val="a0"/>
    <w:link w:val="17Exact"/>
    <w:rsid w:val="00C2607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C2607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2607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basedOn w:val="a1"/>
    <w:locked/>
    <w:rsid w:val="00C2607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C2607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C2607E"/>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basedOn w:val="a1"/>
    <w:link w:val="2f5"/>
    <w:locked/>
    <w:rsid w:val="00C2607E"/>
    <w:rPr>
      <w:rFonts w:ascii="Times New Roman" w:eastAsia="Times New Roman" w:hAnsi="Times New Roman" w:cs="Times New Roman"/>
      <w:shd w:val="clear" w:color="auto" w:fill="FFFFFF"/>
    </w:rPr>
  </w:style>
  <w:style w:type="paragraph" w:customStyle="1" w:styleId="2f5">
    <w:name w:val="Сноска (2)"/>
    <w:basedOn w:val="a0"/>
    <w:link w:val="2f4"/>
    <w:rsid w:val="00C2607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8">
    <w:name w:val="Подпись к таблице_"/>
    <w:basedOn w:val="a1"/>
    <w:link w:val="afffff9"/>
    <w:locked/>
    <w:rsid w:val="00C2607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C2607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C2607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C2607E"/>
    <w:pPr>
      <w:widowControl w:val="0"/>
      <w:shd w:val="clear" w:color="auto" w:fill="FFFFFF"/>
      <w:spacing w:after="180" w:line="0" w:lineRule="atLeast"/>
      <w:ind w:firstLine="340"/>
      <w:jc w:val="both"/>
    </w:pPr>
    <w:rPr>
      <w:rFonts w:ascii="Times New Roman" w:eastAsia="Times New Roman" w:hAnsi="Times New Roman" w:cs="Times New Roman"/>
    </w:rPr>
  </w:style>
  <w:style w:type="character" w:customStyle="1" w:styleId="1Exact">
    <w:name w:val="Заголовок №1 Exact"/>
    <w:basedOn w:val="a1"/>
    <w:link w:val="1ff0"/>
    <w:locked/>
    <w:rsid w:val="00C2607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C2607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6"/>
    <w:locked/>
    <w:rsid w:val="00C2607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C2607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C2607E"/>
    <w:rPr>
      <w:rFonts w:ascii="Impact" w:eastAsia="Impact" w:hAnsi="Impact" w:cs="Impact"/>
      <w:sz w:val="21"/>
      <w:szCs w:val="21"/>
      <w:shd w:val="clear" w:color="auto" w:fill="FFFFFF"/>
    </w:rPr>
  </w:style>
  <w:style w:type="paragraph" w:customStyle="1" w:styleId="220">
    <w:name w:val="Заголовок №2 (2)"/>
    <w:basedOn w:val="a0"/>
    <w:link w:val="22Exact"/>
    <w:rsid w:val="00C2607E"/>
    <w:pPr>
      <w:widowControl w:val="0"/>
      <w:shd w:val="clear" w:color="auto" w:fill="FFFFFF"/>
      <w:spacing w:after="0" w:line="754" w:lineRule="exact"/>
      <w:outlineLvl w:val="1"/>
    </w:pPr>
    <w:rPr>
      <w:rFonts w:ascii="Impact" w:eastAsia="Impact" w:hAnsi="Impact" w:cs="Impact"/>
    </w:rPr>
  </w:style>
  <w:style w:type="character" w:customStyle="1" w:styleId="23Exact">
    <w:name w:val="Заголовок №2 (3) Exact"/>
    <w:basedOn w:val="a1"/>
    <w:link w:val="230"/>
    <w:locked/>
    <w:rsid w:val="00C2607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C2607E"/>
    <w:pPr>
      <w:widowControl w:val="0"/>
      <w:shd w:val="clear" w:color="auto" w:fill="FFFFFF"/>
      <w:spacing w:after="0" w:line="0" w:lineRule="atLeast"/>
      <w:outlineLvl w:val="1"/>
    </w:pPr>
    <w:rPr>
      <w:rFonts w:ascii="Times New Roman" w:eastAsia="Times New Roman" w:hAnsi="Times New Roman" w:cs="Times New Roman"/>
    </w:rPr>
  </w:style>
  <w:style w:type="character" w:customStyle="1" w:styleId="22Exact0">
    <w:name w:val="Номер заголовка №2 (2) Exact"/>
    <w:basedOn w:val="a1"/>
    <w:link w:val="221"/>
    <w:locked/>
    <w:rsid w:val="00C2607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C2607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C2607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2607E"/>
    <w:pPr>
      <w:widowControl w:val="0"/>
      <w:shd w:val="clear" w:color="auto" w:fill="FFFFFF"/>
      <w:spacing w:after="0" w:line="0" w:lineRule="atLeast"/>
    </w:pPr>
    <w:rPr>
      <w:rFonts w:ascii="Impact" w:eastAsia="Impact" w:hAnsi="Impact" w:cs="Impact"/>
    </w:rPr>
  </w:style>
  <w:style w:type="character" w:customStyle="1" w:styleId="6Exact">
    <w:name w:val="Подпись к картинке (6) Exact"/>
    <w:basedOn w:val="a1"/>
    <w:link w:val="64"/>
    <w:locked/>
    <w:rsid w:val="00C2607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C2607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basedOn w:val="a1"/>
    <w:link w:val="2f8"/>
    <w:locked/>
    <w:rsid w:val="00C2607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C2607E"/>
    <w:pPr>
      <w:widowControl w:val="0"/>
      <w:shd w:val="clear" w:color="auto" w:fill="FFFFFF"/>
      <w:spacing w:after="0" w:line="0" w:lineRule="atLeast"/>
      <w:jc w:val="right"/>
    </w:pPr>
    <w:rPr>
      <w:rFonts w:ascii="Times New Roman" w:eastAsia="Times New Roman" w:hAnsi="Times New Roman" w:cs="Times New Roman"/>
    </w:rPr>
  </w:style>
  <w:style w:type="character" w:customStyle="1" w:styleId="20Exact">
    <w:name w:val="Основной текст (20) Exact"/>
    <w:basedOn w:val="a1"/>
    <w:link w:val="200"/>
    <w:locked/>
    <w:rsid w:val="00C2607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C2607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C2607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C2607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basedOn w:val="a1"/>
    <w:link w:val="afffffb"/>
    <w:locked/>
    <w:rsid w:val="00C2607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C2607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basedOn w:val="28"/>
    <w:rsid w:val="00C2607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a"/>
    <w:rsid w:val="00C2607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8"/>
    <w:rsid w:val="00C2607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8"/>
    <w:uiPriority w:val="99"/>
    <w:rsid w:val="00C2607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C2607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C2607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C2607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8"/>
    <w:rsid w:val="00C2607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C2607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8"/>
    <w:rsid w:val="00C2607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C2607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basedOn w:val="28"/>
    <w:rsid w:val="00C2607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C2607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C2607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8"/>
    <w:rsid w:val="00C2607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C2607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8"/>
    <w:rsid w:val="00C2607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8"/>
    <w:rsid w:val="00C2607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C2607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C2607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C2607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C2607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C2607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C2607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C2607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C2607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C2607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C2607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C2607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basedOn w:val="afffff7"/>
    <w:rsid w:val="00C2607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basedOn w:val="afffff7"/>
    <w:rsid w:val="00C2607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C2607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C2607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C2607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C2607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C2607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C2607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C2607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C2607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C2607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C2607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C2607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C2607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basedOn w:val="2f7"/>
    <w:rsid w:val="00C2607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C2607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basedOn w:val="2f7"/>
    <w:rsid w:val="00C2607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C2607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C2607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C2607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C2607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8"/>
    <w:rsid w:val="00C2607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1"/>
    <w:uiPriority w:val="99"/>
    <w:locked/>
    <w:rsid w:val="00C2607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C2607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C2607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C2607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8"/>
    <w:uiPriority w:val="99"/>
    <w:rsid w:val="00C2607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C2607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C2607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C2607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C2607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C2607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C2607E"/>
    <w:rPr>
      <w:rFonts w:ascii="Verdana" w:eastAsia="Verdana" w:hAnsi="Verdana" w:cs="Verdana"/>
      <w:b/>
      <w:bCs/>
      <w:sz w:val="17"/>
      <w:szCs w:val="17"/>
      <w:shd w:val="clear" w:color="auto" w:fill="FFFFFF"/>
    </w:rPr>
  </w:style>
  <w:style w:type="character" w:customStyle="1" w:styleId="183">
    <w:name w:val="Основной текст (18)_"/>
    <w:basedOn w:val="a1"/>
    <w:locked/>
    <w:rsid w:val="00C2607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C2607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8"/>
    <w:rsid w:val="00C2607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C2607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C2607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C2607E"/>
    <w:rPr>
      <w:rFonts w:ascii="Times New Roman" w:eastAsia="Times New Roman" w:hAnsi="Times New Roman" w:cs="Times New Roman"/>
      <w:b/>
      <w:bCs/>
      <w:shd w:val="clear" w:color="auto" w:fill="FFFFFF"/>
    </w:rPr>
  </w:style>
  <w:style w:type="character" w:customStyle="1" w:styleId="afffffe">
    <w:name w:val="Подпись к картинке_"/>
    <w:basedOn w:val="a1"/>
    <w:locked/>
    <w:rsid w:val="00C2607E"/>
    <w:rPr>
      <w:rFonts w:ascii="Arial" w:eastAsia="Arial" w:hAnsi="Arial" w:cs="Arial"/>
      <w:sz w:val="18"/>
      <w:szCs w:val="18"/>
      <w:shd w:val="clear" w:color="auto" w:fill="FFFFFF"/>
    </w:rPr>
  </w:style>
  <w:style w:type="character" w:customStyle="1" w:styleId="2fd">
    <w:name w:val="Основной текст (2) + Малые прописные"/>
    <w:basedOn w:val="28"/>
    <w:rsid w:val="00C2607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C2607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C2607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C2607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2607E"/>
    <w:pPr>
      <w:widowControl w:val="0"/>
      <w:shd w:val="clear" w:color="auto" w:fill="FFFFFF"/>
      <w:spacing w:before="360" w:after="120" w:line="240" w:lineRule="atLeast"/>
      <w:ind w:firstLine="340"/>
      <w:jc w:val="both"/>
    </w:pPr>
    <w:rPr>
      <w:rFonts w:ascii="Times New Roman" w:hAnsi="Times New Roman" w:cs="Times New Roman"/>
      <w:b/>
      <w:bCs/>
    </w:rPr>
  </w:style>
  <w:style w:type="paragraph" w:customStyle="1" w:styleId="2510">
    <w:name w:val="Основной текст (25)1"/>
    <w:basedOn w:val="a0"/>
    <w:uiPriority w:val="99"/>
    <w:rsid w:val="00C2607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C2607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C2607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C2607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C2607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C2607E"/>
    <w:rPr>
      <w:rFonts w:ascii="Arial" w:hAnsi="Arial" w:cs="Arial"/>
      <w:sz w:val="18"/>
      <w:szCs w:val="18"/>
      <w:shd w:val="clear" w:color="auto" w:fill="FFFFFF"/>
    </w:rPr>
  </w:style>
  <w:style w:type="paragraph" w:customStyle="1" w:styleId="281">
    <w:name w:val="Основной текст (28)"/>
    <w:basedOn w:val="a0"/>
    <w:link w:val="280"/>
    <w:uiPriority w:val="99"/>
    <w:rsid w:val="00C2607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C2607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C2607E"/>
    <w:pPr>
      <w:widowControl w:val="0"/>
      <w:shd w:val="clear" w:color="auto" w:fill="FFFFFF"/>
      <w:spacing w:after="60" w:line="211" w:lineRule="exact"/>
    </w:pPr>
    <w:rPr>
      <w:rFonts w:ascii="Times New Roman" w:hAnsi="Times New Roman" w:cs="Times New Roman"/>
      <w:i/>
      <w:iCs/>
    </w:rPr>
  </w:style>
  <w:style w:type="character" w:customStyle="1" w:styleId="affffff">
    <w:name w:val="Оглавление_"/>
    <w:basedOn w:val="a1"/>
    <w:link w:val="affffff0"/>
    <w:locked/>
    <w:rsid w:val="00C2607E"/>
    <w:rPr>
      <w:rFonts w:ascii="Times New Roman" w:hAnsi="Times New Roman" w:cs="Times New Roman"/>
      <w:shd w:val="clear" w:color="auto" w:fill="FFFFFF"/>
    </w:rPr>
  </w:style>
  <w:style w:type="paragraph" w:customStyle="1" w:styleId="affffff0">
    <w:name w:val="Оглавление"/>
    <w:basedOn w:val="a0"/>
    <w:link w:val="affffff"/>
    <w:rsid w:val="00C2607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C2607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C2607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8"/>
    <w:uiPriority w:val="99"/>
    <w:rsid w:val="00C2607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8"/>
    <w:uiPriority w:val="99"/>
    <w:rsid w:val="00C2607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8"/>
    <w:uiPriority w:val="99"/>
    <w:rsid w:val="00C2607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8"/>
    <w:uiPriority w:val="99"/>
    <w:rsid w:val="00C2607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C2607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C2607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C2607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C2607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8"/>
    <w:uiPriority w:val="99"/>
    <w:rsid w:val="00C2607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C2607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8"/>
    <w:uiPriority w:val="99"/>
    <w:rsid w:val="00C2607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8"/>
    <w:uiPriority w:val="99"/>
    <w:rsid w:val="00C2607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8"/>
    <w:uiPriority w:val="99"/>
    <w:rsid w:val="00C2607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8"/>
    <w:uiPriority w:val="99"/>
    <w:rsid w:val="00C2607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C2607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C2607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C2607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C2607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C2607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8"/>
    <w:uiPriority w:val="99"/>
    <w:rsid w:val="00C2607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8"/>
    <w:uiPriority w:val="99"/>
    <w:rsid w:val="00C2607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C2607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C2607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C2607E"/>
    <w:rPr>
      <w:rFonts w:ascii="Tahoma" w:eastAsia="Tahoma" w:hAnsi="Tahoma" w:cs="Tahoma"/>
      <w:sz w:val="19"/>
      <w:szCs w:val="19"/>
      <w:shd w:val="clear" w:color="auto" w:fill="FFFFFF"/>
    </w:rPr>
  </w:style>
  <w:style w:type="paragraph" w:customStyle="1" w:styleId="97">
    <w:name w:val="Заголовок №9"/>
    <w:basedOn w:val="a0"/>
    <w:link w:val="96"/>
    <w:rsid w:val="00C2607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C2607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C2607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C2607E"/>
    <w:rPr>
      <w:rFonts w:ascii="Tahoma" w:eastAsia="Tahoma" w:hAnsi="Tahoma" w:cs="Tahoma"/>
      <w:b/>
      <w:bCs/>
      <w:sz w:val="18"/>
      <w:szCs w:val="18"/>
      <w:shd w:val="clear" w:color="auto" w:fill="FFFFFF"/>
    </w:rPr>
  </w:style>
  <w:style w:type="paragraph" w:customStyle="1" w:styleId="105">
    <w:name w:val="Заголовок №10"/>
    <w:basedOn w:val="a0"/>
    <w:link w:val="104"/>
    <w:rsid w:val="00C2607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C2607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C2607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C2607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C2607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C2607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8"/>
    <w:rsid w:val="00C2607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1"/>
    <w:uiPriority w:val="99"/>
    <w:rsid w:val="00C2607E"/>
    <w:pPr>
      <w:numPr>
        <w:numId w:val="62"/>
      </w:numPr>
      <w:spacing w:before="0" w:after="0"/>
      <w:jc w:val="both"/>
    </w:pPr>
    <w:rPr>
      <w:rFonts w:ascii="Arial Narrow" w:eastAsia="Calibri" w:hAnsi="Arial Narrow" w:cs="Times New Roman"/>
      <w:sz w:val="18"/>
      <w:szCs w:val="18"/>
      <w:lang w:eastAsia="ru-RU"/>
    </w:rPr>
  </w:style>
  <w:style w:type="character" w:customStyle="1" w:styleId="affffff1">
    <w:name w:val="НОМЕРА Знак"/>
    <w:link w:val="a"/>
    <w:uiPriority w:val="99"/>
    <w:rsid w:val="00C2607E"/>
    <w:rPr>
      <w:rFonts w:ascii="Arial Narrow" w:eastAsia="Calibri" w:hAnsi="Arial Narrow" w:cs="Times New Roman"/>
      <w:sz w:val="18"/>
      <w:szCs w:val="18"/>
      <w:lang w:eastAsia="ru-RU"/>
    </w:rPr>
  </w:style>
  <w:style w:type="paragraph" w:customStyle="1" w:styleId="c10">
    <w:name w:val="c10"/>
    <w:basedOn w:val="a0"/>
    <w:rsid w:val="00285CEE"/>
    <w:pPr>
      <w:spacing w:before="60" w:after="60" w:line="240" w:lineRule="auto"/>
    </w:pPr>
    <w:rPr>
      <w:rFonts w:ascii="Times New Roman" w:eastAsia="Times New Roman" w:hAnsi="Times New Roman" w:cs="Times New Roman"/>
      <w:sz w:val="24"/>
      <w:szCs w:val="24"/>
      <w:lang w:eastAsia="ru-RU"/>
    </w:rPr>
  </w:style>
  <w:style w:type="paragraph" w:customStyle="1" w:styleId="c9">
    <w:name w:val="c9"/>
    <w:basedOn w:val="a0"/>
    <w:rsid w:val="00285CEE"/>
    <w:pPr>
      <w:spacing w:before="60" w:after="60" w:line="240" w:lineRule="auto"/>
    </w:pPr>
    <w:rPr>
      <w:rFonts w:ascii="Times New Roman" w:eastAsia="Times New Roman" w:hAnsi="Times New Roman" w:cs="Times New Roman"/>
      <w:sz w:val="24"/>
      <w:szCs w:val="24"/>
      <w:lang w:eastAsia="ru-RU"/>
    </w:rPr>
  </w:style>
  <w:style w:type="paragraph" w:customStyle="1" w:styleId="c9c12">
    <w:name w:val="c9 c12"/>
    <w:basedOn w:val="a0"/>
    <w:rsid w:val="00285CEE"/>
    <w:pPr>
      <w:spacing w:before="60" w:after="60" w:line="240" w:lineRule="auto"/>
    </w:pPr>
    <w:rPr>
      <w:rFonts w:ascii="Times New Roman" w:eastAsia="Times New Roman" w:hAnsi="Times New Roman" w:cs="Times New Roman"/>
      <w:sz w:val="24"/>
      <w:szCs w:val="24"/>
      <w:lang w:eastAsia="ru-RU"/>
    </w:rPr>
  </w:style>
  <w:style w:type="paragraph" w:customStyle="1" w:styleId="affffff2">
    <w:name w:val="Заголовок таблицы"/>
    <w:basedOn w:val="a0"/>
    <w:rsid w:val="00285CE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character" w:customStyle="1" w:styleId="c0c7">
    <w:name w:val="c0 c7"/>
    <w:basedOn w:val="a1"/>
    <w:rsid w:val="00285CEE"/>
  </w:style>
  <w:style w:type="character" w:customStyle="1" w:styleId="c0c5">
    <w:name w:val="c0 c5"/>
    <w:basedOn w:val="a1"/>
    <w:rsid w:val="00285CEE"/>
  </w:style>
  <w:style w:type="character" w:customStyle="1" w:styleId="Mention">
    <w:name w:val="Mention"/>
    <w:basedOn w:val="a1"/>
    <w:uiPriority w:val="99"/>
    <w:semiHidden/>
    <w:unhideWhenUsed/>
    <w:rsid w:val="00746F7B"/>
    <w:rPr>
      <w:color w:val="2B579A"/>
      <w:shd w:val="clear" w:color="auto" w:fill="E6E6E6"/>
    </w:rPr>
  </w:style>
  <w:style w:type="character" w:customStyle="1" w:styleId="1930">
    <w:name w:val="Основной текст (19)30"/>
    <w:basedOn w:val="190"/>
    <w:rsid w:val="00FD401B"/>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FD401B"/>
    <w:pPr>
      <w:shd w:val="clear" w:color="auto" w:fill="FFFFFF"/>
      <w:spacing w:after="0" w:line="240" w:lineRule="atLeast"/>
    </w:pPr>
    <w:rPr>
      <w:b/>
      <w:bCs/>
      <w:lang w:eastAsia="ru-RU"/>
    </w:rPr>
  </w:style>
  <w:style w:type="character" w:customStyle="1" w:styleId="3f2">
    <w:name w:val="Заголовок №3_"/>
    <w:basedOn w:val="a1"/>
    <w:link w:val="311"/>
    <w:rsid w:val="00FD401B"/>
    <w:rPr>
      <w:b/>
      <w:bCs/>
      <w:shd w:val="clear" w:color="auto" w:fill="FFFFFF"/>
    </w:rPr>
  </w:style>
  <w:style w:type="paragraph" w:customStyle="1" w:styleId="311">
    <w:name w:val="Заголовок №31"/>
    <w:basedOn w:val="a0"/>
    <w:link w:val="3f2"/>
    <w:rsid w:val="00FD401B"/>
    <w:pPr>
      <w:shd w:val="clear" w:color="auto" w:fill="FFFFFF"/>
      <w:spacing w:after="0" w:line="211" w:lineRule="exact"/>
      <w:jc w:val="both"/>
      <w:outlineLvl w:val="2"/>
    </w:pPr>
    <w:rPr>
      <w:b/>
      <w:bCs/>
    </w:rPr>
  </w:style>
  <w:style w:type="character" w:customStyle="1" w:styleId="316">
    <w:name w:val="Заголовок №316"/>
    <w:basedOn w:val="3f2"/>
    <w:rsid w:val="00FD401B"/>
    <w:rPr>
      <w:b/>
      <w:bCs/>
      <w:shd w:val="clear" w:color="auto" w:fill="FFFFFF"/>
    </w:rPr>
  </w:style>
  <w:style w:type="character" w:customStyle="1" w:styleId="4b">
    <w:name w:val="Подпись к таблице4"/>
    <w:basedOn w:val="a1"/>
    <w:rsid w:val="00FD401B"/>
    <w:rPr>
      <w:rFonts w:ascii="Times New Roman" w:hAnsi="Times New Roman" w:cs="Times New Roman"/>
      <w:b/>
      <w:bCs/>
      <w:spacing w:val="0"/>
      <w:sz w:val="20"/>
      <w:szCs w:val="20"/>
      <w:lang w:bidi="ar-SA"/>
    </w:rPr>
  </w:style>
  <w:style w:type="paragraph" w:customStyle="1" w:styleId="1210">
    <w:name w:val="Основной текст (12)1"/>
    <w:basedOn w:val="a0"/>
    <w:link w:val="123"/>
    <w:rsid w:val="00FD401B"/>
    <w:pPr>
      <w:shd w:val="clear" w:color="auto" w:fill="FFFFFF"/>
      <w:spacing w:before="240" w:after="0" w:line="192" w:lineRule="exact"/>
    </w:pPr>
    <w:rPr>
      <w:rFonts w:ascii="Times New Roman" w:eastAsia="Times New Roman" w:hAnsi="Times New Roman" w:cs="Times New Roman"/>
      <w:b/>
      <w:bCs/>
      <w:i/>
      <w:iCs/>
      <w:sz w:val="17"/>
      <w:szCs w:val="17"/>
    </w:rPr>
  </w:style>
  <w:style w:type="paragraph" w:customStyle="1" w:styleId="1ff2">
    <w:name w:val="Подпись к таблице1"/>
    <w:basedOn w:val="a0"/>
    <w:rsid w:val="00FD401B"/>
    <w:pPr>
      <w:shd w:val="clear" w:color="auto" w:fill="FFFFFF"/>
      <w:spacing w:after="0" w:line="240" w:lineRule="atLeast"/>
    </w:pPr>
    <w:rPr>
      <w:b/>
      <w:bCs/>
      <w:lang w:eastAsia="ru-RU"/>
    </w:rPr>
  </w:style>
  <w:style w:type="character" w:customStyle="1" w:styleId="226">
    <w:name w:val="Подпись к таблице (2)2"/>
    <w:basedOn w:val="2f7"/>
    <w:rsid w:val="00FD401B"/>
    <w:rPr>
      <w:rFonts w:ascii="Times New Roman" w:eastAsia="Times New Roman" w:hAnsi="Times New Roman" w:cs="Times New Roman"/>
      <w:sz w:val="19"/>
      <w:szCs w:val="19"/>
      <w:shd w:val="clear" w:color="auto" w:fill="FFFFFF"/>
    </w:rPr>
  </w:style>
  <w:style w:type="paragraph" w:customStyle="1" w:styleId="217">
    <w:name w:val="Подпись к таблице (2)1"/>
    <w:basedOn w:val="a0"/>
    <w:rsid w:val="00FD401B"/>
    <w:pPr>
      <w:shd w:val="clear" w:color="auto" w:fill="FFFFFF"/>
      <w:spacing w:after="0" w:line="192" w:lineRule="exact"/>
      <w:jc w:val="both"/>
    </w:pPr>
    <w:rPr>
      <w:sz w:val="19"/>
      <w:szCs w:val="19"/>
      <w:lang w:eastAsia="ru-RU"/>
    </w:rPr>
  </w:style>
  <w:style w:type="character" w:customStyle="1" w:styleId="1927">
    <w:name w:val="Основной текст (19)27"/>
    <w:basedOn w:val="190"/>
    <w:rsid w:val="00FD401B"/>
    <w:rPr>
      <w:rFonts w:ascii="Times New Roman" w:eastAsia="Times New Roman" w:hAnsi="Times New Roman" w:cs="Times New Roman"/>
      <w:b/>
      <w:bCs/>
      <w:spacing w:val="0"/>
      <w:sz w:val="20"/>
      <w:szCs w:val="20"/>
      <w:shd w:val="clear" w:color="auto" w:fill="FFFFFF"/>
      <w:lang w:bidi="ar-SA"/>
    </w:rPr>
  </w:style>
  <w:style w:type="character" w:customStyle="1" w:styleId="1237">
    <w:name w:val="Основной текст (12)37"/>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6">
    <w:name w:val="Основной текст (12)36"/>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5">
    <w:name w:val="Основной текст (12)35"/>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4">
    <w:name w:val="Основной текст (12)34"/>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1pt">
    <w:name w:val="Основной текст (12) + Интервал -1 pt"/>
    <w:basedOn w:val="123"/>
    <w:rsid w:val="00FD401B"/>
    <w:rPr>
      <w:rFonts w:ascii="Times New Roman" w:eastAsia="Times New Roman" w:hAnsi="Times New Roman" w:cs="Times New Roman"/>
      <w:b w:val="0"/>
      <w:bCs w:val="0"/>
      <w:i w:val="0"/>
      <w:iCs w:val="0"/>
      <w:spacing w:val="-20"/>
      <w:sz w:val="19"/>
      <w:szCs w:val="19"/>
      <w:shd w:val="clear" w:color="auto" w:fill="FFFFFF"/>
    </w:rPr>
  </w:style>
  <w:style w:type="character" w:customStyle="1" w:styleId="1233">
    <w:name w:val="Основной текст (12)33"/>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2">
    <w:name w:val="Основной текст (12)32"/>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1">
    <w:name w:val="Основной текст (12)31"/>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30">
    <w:name w:val="Основной текст (12)30"/>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29">
    <w:name w:val="Основной текст (12)29"/>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28">
    <w:name w:val="Основной текст (12)28"/>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227">
    <w:name w:val="Основной текст (12)27"/>
    <w:basedOn w:val="123"/>
    <w:rsid w:val="00FD401B"/>
    <w:rPr>
      <w:rFonts w:ascii="Times New Roman" w:eastAsia="Times New Roman" w:hAnsi="Times New Roman" w:cs="Times New Roman"/>
      <w:b w:val="0"/>
      <w:bCs w:val="0"/>
      <w:i w:val="0"/>
      <w:iCs w:val="0"/>
      <w:spacing w:val="0"/>
      <w:sz w:val="19"/>
      <w:szCs w:val="19"/>
      <w:shd w:val="clear" w:color="auto" w:fill="FFFFFF"/>
    </w:rPr>
  </w:style>
  <w:style w:type="character" w:customStyle="1" w:styleId="1921">
    <w:name w:val="Основной текст (19)21"/>
    <w:basedOn w:val="190"/>
    <w:rsid w:val="00FD401B"/>
    <w:rPr>
      <w:rFonts w:ascii="Times New Roman" w:eastAsia="Times New Roman" w:hAnsi="Times New Roman" w:cs="Times New Roman"/>
      <w:b/>
      <w:bCs/>
      <w:spacing w:val="0"/>
      <w:sz w:val="20"/>
      <w:szCs w:val="20"/>
      <w:shd w:val="clear" w:color="auto" w:fill="FFFFFF"/>
      <w:lang w:bidi="ar-SA"/>
    </w:rPr>
  </w:style>
  <w:style w:type="character" w:customStyle="1" w:styleId="1920">
    <w:name w:val="Основной текст (19)20"/>
    <w:basedOn w:val="190"/>
    <w:rsid w:val="00FD401B"/>
    <w:rPr>
      <w:rFonts w:ascii="Times New Roman" w:eastAsia="Times New Roman" w:hAnsi="Times New Roman" w:cs="Times New Roman"/>
      <w:b/>
      <w:bCs/>
      <w:noProof/>
      <w:spacing w:val="0"/>
      <w:sz w:val="20"/>
      <w:szCs w:val="20"/>
      <w:shd w:val="clear" w:color="auto" w:fill="FFFFFF"/>
      <w:lang w:bidi="ar-SA"/>
    </w:rPr>
  </w:style>
  <w:style w:type="character" w:customStyle="1" w:styleId="227">
    <w:name w:val="Заголовок №2 (2)_"/>
    <w:basedOn w:val="a1"/>
    <w:link w:val="2210"/>
    <w:rsid w:val="00FD401B"/>
    <w:rPr>
      <w:b/>
      <w:bCs/>
      <w:sz w:val="25"/>
      <w:szCs w:val="25"/>
      <w:shd w:val="clear" w:color="auto" w:fill="FFFFFF"/>
    </w:rPr>
  </w:style>
  <w:style w:type="paragraph" w:customStyle="1" w:styleId="2210">
    <w:name w:val="Заголовок №2 (2)1"/>
    <w:basedOn w:val="a0"/>
    <w:link w:val="227"/>
    <w:rsid w:val="00FD401B"/>
    <w:pPr>
      <w:shd w:val="clear" w:color="auto" w:fill="FFFFFF"/>
      <w:spacing w:before="180" w:after="180" w:line="240" w:lineRule="atLeast"/>
      <w:jc w:val="both"/>
      <w:outlineLvl w:val="1"/>
    </w:pPr>
    <w:rPr>
      <w:b/>
      <w:bCs/>
      <w:sz w:val="25"/>
      <w:szCs w:val="25"/>
    </w:rPr>
  </w:style>
  <w:style w:type="character" w:customStyle="1" w:styleId="2220">
    <w:name w:val="Заголовок №2 (2)2"/>
    <w:basedOn w:val="227"/>
    <w:rsid w:val="00FD401B"/>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7"/>
    <w:rsid w:val="00FD401B"/>
    <w:rPr>
      <w:b/>
      <w:bCs/>
      <w:sz w:val="25"/>
      <w:szCs w:val="25"/>
      <w:shd w:val="clear" w:color="auto" w:fill="FFFFFF"/>
    </w:rPr>
  </w:style>
  <w:style w:type="character" w:customStyle="1" w:styleId="1919">
    <w:name w:val="Основной текст (19)19"/>
    <w:basedOn w:val="190"/>
    <w:rsid w:val="00FD401B"/>
    <w:rPr>
      <w:rFonts w:ascii="Times New Roman" w:eastAsia="Times New Roman" w:hAnsi="Times New Roman" w:cs="Times New Roman"/>
      <w:b/>
      <w:bCs/>
      <w:spacing w:val="0"/>
      <w:sz w:val="20"/>
      <w:szCs w:val="20"/>
      <w:shd w:val="clear" w:color="auto" w:fill="FFFFFF"/>
      <w:lang w:bidi="ar-SA"/>
    </w:rPr>
  </w:style>
  <w:style w:type="character" w:customStyle="1" w:styleId="1918">
    <w:name w:val="Основной текст (19)18"/>
    <w:basedOn w:val="190"/>
    <w:rsid w:val="00FD401B"/>
    <w:rPr>
      <w:rFonts w:ascii="Times New Roman" w:eastAsia="Times New Roman" w:hAnsi="Times New Roman" w:cs="Times New Roman"/>
      <w:b/>
      <w:bCs/>
      <w:noProof/>
      <w:spacing w:val="0"/>
      <w:sz w:val="20"/>
      <w:szCs w:val="20"/>
      <w:shd w:val="clear" w:color="auto" w:fill="FFFFFF"/>
      <w:lang w:bidi="ar-SA"/>
    </w:rPr>
  </w:style>
  <w:style w:type="character" w:customStyle="1" w:styleId="1222">
    <w:name w:val="Основной текст (12)22"/>
    <w:basedOn w:val="123"/>
    <w:rsid w:val="00FD401B"/>
    <w:rPr>
      <w:rFonts w:ascii="Times New Roman" w:eastAsia="Times New Roman" w:hAnsi="Times New Roman" w:cs="Times New Roman"/>
      <w:b w:val="0"/>
      <w:bCs w:val="0"/>
      <w:i w:val="0"/>
      <w:iCs w:val="0"/>
      <w:spacing w:val="0"/>
      <w:sz w:val="19"/>
      <w:szCs w:val="19"/>
      <w:shd w:val="clear" w:color="auto" w:fill="FFFFFF"/>
      <w:lang w:bidi="ar-SA"/>
    </w:rPr>
  </w:style>
  <w:style w:type="character" w:customStyle="1" w:styleId="1221">
    <w:name w:val="Основной текст (12)21"/>
    <w:basedOn w:val="123"/>
    <w:rsid w:val="00FD401B"/>
    <w:rPr>
      <w:rFonts w:ascii="Times New Roman" w:eastAsia="Times New Roman" w:hAnsi="Times New Roman" w:cs="Times New Roman"/>
      <w:b w:val="0"/>
      <w:bCs w:val="0"/>
      <w:i w:val="0"/>
      <w:iCs w:val="0"/>
      <w:noProof/>
      <w:spacing w:val="0"/>
      <w:sz w:val="19"/>
      <w:szCs w:val="19"/>
      <w:shd w:val="clear" w:color="auto" w:fill="FFFFFF"/>
      <w:lang w:bidi="ar-SA"/>
    </w:rPr>
  </w:style>
  <w:style w:type="character" w:customStyle="1" w:styleId="1220">
    <w:name w:val="Основной текст (12)20"/>
    <w:basedOn w:val="123"/>
    <w:rsid w:val="00FD401B"/>
    <w:rPr>
      <w:rFonts w:ascii="Times New Roman" w:eastAsia="Times New Roman" w:hAnsi="Times New Roman" w:cs="Times New Roman"/>
      <w:b w:val="0"/>
      <w:bCs w:val="0"/>
      <w:i w:val="0"/>
      <w:iCs w:val="0"/>
      <w:spacing w:val="0"/>
      <w:sz w:val="19"/>
      <w:szCs w:val="19"/>
      <w:shd w:val="clear" w:color="auto" w:fill="FFFFFF"/>
      <w:lang w:bidi="ar-SA"/>
    </w:rPr>
  </w:style>
  <w:style w:type="character" w:customStyle="1" w:styleId="1219">
    <w:name w:val="Основной текст (12)19"/>
    <w:basedOn w:val="123"/>
    <w:rsid w:val="00FD401B"/>
    <w:rPr>
      <w:rFonts w:ascii="Times New Roman" w:eastAsia="Times New Roman" w:hAnsi="Times New Roman" w:cs="Times New Roman"/>
      <w:b w:val="0"/>
      <w:bCs w:val="0"/>
      <w:i w:val="0"/>
      <w:iCs w:val="0"/>
      <w:spacing w:val="0"/>
      <w:sz w:val="19"/>
      <w:szCs w:val="19"/>
      <w:shd w:val="clear" w:color="auto" w:fill="FFFFFF"/>
      <w:lang w:bidi="ar-SA"/>
    </w:rPr>
  </w:style>
  <w:style w:type="character" w:customStyle="1" w:styleId="1218">
    <w:name w:val="Основной текст (12)18"/>
    <w:basedOn w:val="123"/>
    <w:rsid w:val="00FD401B"/>
    <w:rPr>
      <w:rFonts w:ascii="Times New Roman" w:eastAsia="Times New Roman" w:hAnsi="Times New Roman" w:cs="Times New Roman"/>
      <w:b w:val="0"/>
      <w:bCs w:val="0"/>
      <w:i w:val="0"/>
      <w:iCs w:val="0"/>
      <w:noProof/>
      <w:spacing w:val="0"/>
      <w:sz w:val="19"/>
      <w:szCs w:val="19"/>
      <w:shd w:val="clear" w:color="auto" w:fill="FFFFFF"/>
      <w:lang w:bidi="ar-SA"/>
    </w:rPr>
  </w:style>
  <w:style w:type="character" w:customStyle="1" w:styleId="1217">
    <w:name w:val="Основной текст (12)17"/>
    <w:basedOn w:val="123"/>
    <w:rsid w:val="00FD401B"/>
    <w:rPr>
      <w:rFonts w:ascii="Times New Roman" w:eastAsia="Times New Roman" w:hAnsi="Times New Roman" w:cs="Times New Roman"/>
      <w:b w:val="0"/>
      <w:bCs w:val="0"/>
      <w:i w:val="0"/>
      <w:iCs w:val="0"/>
      <w:spacing w:val="0"/>
      <w:sz w:val="19"/>
      <w:szCs w:val="19"/>
      <w:shd w:val="clear" w:color="auto" w:fill="FFFFFF"/>
      <w:lang w:bidi="ar-SA"/>
    </w:rPr>
  </w:style>
  <w:style w:type="character" w:customStyle="1" w:styleId="1915">
    <w:name w:val="Основной текст (19)15"/>
    <w:basedOn w:val="190"/>
    <w:rsid w:val="00FD401B"/>
    <w:rPr>
      <w:rFonts w:ascii="Times New Roman" w:eastAsia="Times New Roman" w:hAnsi="Times New Roman" w:cs="Times New Roman"/>
      <w:b/>
      <w:bCs/>
      <w:spacing w:val="0"/>
      <w:sz w:val="20"/>
      <w:szCs w:val="20"/>
      <w:shd w:val="clear" w:color="auto" w:fill="FFFFFF"/>
      <w:lang w:bidi="ar-SA"/>
    </w:rPr>
  </w:style>
  <w:style w:type="character" w:customStyle="1" w:styleId="1914">
    <w:name w:val="Основной текст (19)14"/>
    <w:basedOn w:val="190"/>
    <w:rsid w:val="00FD401B"/>
    <w:rPr>
      <w:rFonts w:ascii="Times New Roman" w:eastAsia="Times New Roman" w:hAnsi="Times New Roman" w:cs="Times New Roman"/>
      <w:b/>
      <w:bCs/>
      <w:noProof/>
      <w:spacing w:val="0"/>
      <w:sz w:val="20"/>
      <w:szCs w:val="20"/>
      <w:shd w:val="clear" w:color="auto" w:fill="FFFFFF"/>
      <w:lang w:bidi="ar-SA"/>
    </w:rPr>
  </w:style>
  <w:style w:type="character" w:customStyle="1" w:styleId="1216">
    <w:name w:val="Основной текст (12)16"/>
    <w:basedOn w:val="123"/>
    <w:rsid w:val="00FD401B"/>
    <w:rPr>
      <w:rFonts w:ascii="Times New Roman" w:eastAsia="Times New Roman" w:hAnsi="Times New Roman" w:cs="Times New Roman"/>
      <w:b w:val="0"/>
      <w:bCs w:val="0"/>
      <w:i w:val="0"/>
      <w:iCs w:val="0"/>
      <w:spacing w:val="0"/>
      <w:sz w:val="19"/>
      <w:szCs w:val="19"/>
      <w:shd w:val="clear" w:color="auto" w:fill="FFFFFF"/>
      <w:lang w:bidi="ar-SA"/>
    </w:rPr>
  </w:style>
  <w:style w:type="character" w:customStyle="1" w:styleId="1215">
    <w:name w:val="Основной текст (12)15"/>
    <w:basedOn w:val="123"/>
    <w:rsid w:val="00FD401B"/>
    <w:rPr>
      <w:rFonts w:ascii="Times New Roman" w:eastAsia="Times New Roman" w:hAnsi="Times New Roman" w:cs="Times New Roman"/>
      <w:b w:val="0"/>
      <w:bCs w:val="0"/>
      <w:i w:val="0"/>
      <w:iCs w:val="0"/>
      <w:noProof/>
      <w:spacing w:val="0"/>
      <w:sz w:val="19"/>
      <w:szCs w:val="19"/>
      <w:shd w:val="clear" w:color="auto" w:fill="FFFFFF"/>
      <w:lang w:bidi="ar-SA"/>
    </w:rPr>
  </w:style>
  <w:style w:type="character" w:customStyle="1" w:styleId="Iniiaiieoeoo">
    <w:name w:val="Iniiaiie o?eoo"/>
    <w:rsid w:val="00FD401B"/>
  </w:style>
  <w:style w:type="paragraph" w:customStyle="1" w:styleId="1ff3">
    <w:name w:val="Стиль1 Знак"/>
    <w:basedOn w:val="a0"/>
    <w:link w:val="1ff4"/>
    <w:rsid w:val="00FD401B"/>
    <w:pPr>
      <w:spacing w:after="0" w:line="360" w:lineRule="auto"/>
      <w:ind w:firstLine="709"/>
      <w:jc w:val="both"/>
    </w:pPr>
    <w:rPr>
      <w:rFonts w:ascii="Times New Roman" w:eastAsia="Times New Roman" w:hAnsi="Times New Roman" w:cs="Times New Roman"/>
      <w:sz w:val="26"/>
      <w:szCs w:val="26"/>
      <w:lang w:eastAsia="ru-RU"/>
    </w:rPr>
  </w:style>
  <w:style w:type="character" w:customStyle="1" w:styleId="1ff4">
    <w:name w:val="Стиль1 Знак Знак"/>
    <w:basedOn w:val="a1"/>
    <w:link w:val="1ff3"/>
    <w:rsid w:val="00FD401B"/>
    <w:rPr>
      <w:rFonts w:ascii="Times New Roman" w:eastAsia="Times New Roman" w:hAnsi="Times New Roman" w:cs="Times New Roman"/>
      <w:sz w:val="26"/>
      <w:szCs w:val="26"/>
      <w:lang w:eastAsia="ru-RU"/>
    </w:rPr>
  </w:style>
  <w:style w:type="paragraph" w:styleId="2fe">
    <w:name w:val="Quote"/>
    <w:basedOn w:val="a0"/>
    <w:next w:val="a0"/>
    <w:link w:val="2ff"/>
    <w:uiPriority w:val="29"/>
    <w:qFormat/>
    <w:rsid w:val="0086169C"/>
    <w:pPr>
      <w:spacing w:before="160"/>
      <w:ind w:left="720"/>
    </w:pPr>
    <w:rPr>
      <w:rFonts w:asciiTheme="majorHAnsi" w:eastAsiaTheme="majorEastAsia" w:hAnsiTheme="majorHAnsi" w:cstheme="majorBidi"/>
      <w:sz w:val="24"/>
      <w:szCs w:val="24"/>
    </w:rPr>
  </w:style>
  <w:style w:type="character" w:customStyle="1" w:styleId="2ff">
    <w:name w:val="Цитата 2 Знак"/>
    <w:basedOn w:val="a1"/>
    <w:link w:val="2fe"/>
    <w:uiPriority w:val="29"/>
    <w:rsid w:val="0086169C"/>
    <w:rPr>
      <w:rFonts w:asciiTheme="majorHAnsi" w:eastAsiaTheme="majorEastAsia" w:hAnsiTheme="majorHAnsi" w:cstheme="majorBidi"/>
      <w:sz w:val="24"/>
      <w:szCs w:val="24"/>
    </w:rPr>
  </w:style>
  <w:style w:type="character" w:styleId="affffff3">
    <w:name w:val="Placeholder Text"/>
    <w:basedOn w:val="a1"/>
    <w:uiPriority w:val="99"/>
    <w:semiHidden/>
    <w:rsid w:val="002C27EC"/>
    <w:rPr>
      <w:color w:val="808080"/>
    </w:rPr>
  </w:style>
  <w:style w:type="paragraph" w:customStyle="1" w:styleId="formattext">
    <w:name w:val="formattext"/>
    <w:basedOn w:val="a0"/>
    <w:rsid w:val="00A663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9047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8.wmf"/><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docs.cntd.ru/document/420277810"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docs.cntd.ru/document/499091784"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docs.cntd.ru/document/420237592" TargetMode="External"/><Relationship Id="rId79" Type="http://schemas.openxmlformats.org/officeDocument/2006/relationships/hyperlink" Target="http://docs.cntd.ru/document/420219217" TargetMode="Externa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hyperlink" Target="http://www.consultant.ru/document/cons_doc_LAW_99661/?dst=100004"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hyperlink" Target="http://docs.cntd.ru/document/420277810"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docs.cntd.ru/document/420244216" TargetMode="External"/><Relationship Id="rId80" Type="http://schemas.openxmlformats.org/officeDocument/2006/relationships/hyperlink" Target="http://docs.cntd.ru/document/43281444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oleObject" Target="embeddings/oleObject34.bin"/><Relationship Id="rId75" Type="http://schemas.openxmlformats.org/officeDocument/2006/relationships/hyperlink" Target="http://docs.cntd.ru/document/420237592" TargetMode="External"/><Relationship Id="rId83"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http://docs.cntd.ru/document/420276588" TargetMode="External"/><Relationship Id="rId78" Type="http://schemas.openxmlformats.org/officeDocument/2006/relationships/hyperlink" Target="http://docs.cntd.ru/document/420219217" TargetMode="External"/><Relationship Id="rId81" Type="http://schemas.openxmlformats.org/officeDocument/2006/relationships/hyperlink" Target="http://docs.cntd.ru/document/432814447"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0133A-4BD7-41C8-BE1A-8124DCDF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361</Pages>
  <Words>159583</Words>
  <Characters>909626</Characters>
  <Application>Microsoft Office Word</Application>
  <DocSecurity>0</DocSecurity>
  <Lines>7580</Lines>
  <Paragraphs>2134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1067075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учитель</cp:lastModifiedBy>
  <cp:revision>2</cp:revision>
  <cp:lastPrinted>2017-06-26T06:59:00Z</cp:lastPrinted>
  <dcterms:created xsi:type="dcterms:W3CDTF">2017-09-08T06:11:00Z</dcterms:created>
  <dcterms:modified xsi:type="dcterms:W3CDTF">2017-09-08T06:11:00Z</dcterms:modified>
</cp:coreProperties>
</file>